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4985F5" w14:textId="77777777" w:rsidR="00D30730" w:rsidRPr="004A54B2" w:rsidRDefault="00D30730" w:rsidP="00D30730">
      <w:pPr>
        <w:pStyle w:val="Enphasize"/>
        <w:rPr>
          <w:bCs/>
        </w:rPr>
      </w:pPr>
    </w:p>
    <w:p w14:paraId="30A4EF8E" w14:textId="77777777" w:rsidR="00D30730" w:rsidRPr="004A54B2" w:rsidRDefault="00554B1E" w:rsidP="00D30730">
      <w:pPr>
        <w:jc w:val="center"/>
      </w:pPr>
      <w:r w:rsidRPr="004A54B2">
        <w:rPr>
          <w:caps/>
          <w:noProof/>
        </w:rPr>
        <w:drawing>
          <wp:inline distT="0" distB="0" distL="0" distR="0" wp14:anchorId="78A2E627" wp14:editId="1C645B0F">
            <wp:extent cx="2497455" cy="3581400"/>
            <wp:effectExtent l="0" t="0" r="0" b="0"/>
            <wp:docPr id="1" name="Picture 1" descr="europeanafash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afash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7455" cy="3581400"/>
                    </a:xfrm>
                    <a:prstGeom prst="rect">
                      <a:avLst/>
                    </a:prstGeom>
                    <a:noFill/>
                    <a:ln>
                      <a:noFill/>
                    </a:ln>
                  </pic:spPr>
                </pic:pic>
              </a:graphicData>
            </a:graphic>
          </wp:inline>
        </w:drawing>
      </w:r>
    </w:p>
    <w:p w14:paraId="4286F579" w14:textId="77777777" w:rsidR="00F43F1A" w:rsidRPr="004A54B2" w:rsidRDefault="00F43F1A">
      <w:pPr>
        <w:jc w:val="center"/>
      </w:pPr>
    </w:p>
    <w:p w14:paraId="3A6BB9ED" w14:textId="77777777" w:rsidR="00093AB4" w:rsidRPr="004A54B2" w:rsidRDefault="00093AB4" w:rsidP="00563385"/>
    <w:p w14:paraId="51C88C91" w14:textId="77777777" w:rsidR="00093AB4" w:rsidRPr="004A54B2" w:rsidRDefault="00093AB4">
      <w:pPr>
        <w:jc w:val="center"/>
      </w:pPr>
    </w:p>
    <w:p w14:paraId="15C57DDB" w14:textId="77777777" w:rsidR="00093AB4" w:rsidRPr="004A54B2" w:rsidRDefault="00093AB4">
      <w:pPr>
        <w:jc w:val="center"/>
      </w:pPr>
    </w:p>
    <w:p w14:paraId="2AA09707" w14:textId="77777777" w:rsidR="00563385" w:rsidRDefault="00563385" w:rsidP="007949C9">
      <w:pPr>
        <w:pStyle w:val="DocumenTitle"/>
        <w:pBdr>
          <w:top w:val="single" w:sz="4" w:space="1" w:color="5F497A"/>
        </w:pBdr>
        <w:rPr>
          <w:lang w:val="en-US"/>
        </w:rPr>
      </w:pPr>
      <w:r>
        <w:rPr>
          <w:lang w:val="en-US"/>
        </w:rPr>
        <w:t xml:space="preserve">Guidelines to the </w:t>
      </w:r>
    </w:p>
    <w:p w14:paraId="5479F29B" w14:textId="6DCE9EC3" w:rsidR="00030A61" w:rsidRPr="004A54B2" w:rsidRDefault="00DA1538" w:rsidP="007949C9">
      <w:pPr>
        <w:pStyle w:val="DocumenTitle"/>
        <w:pBdr>
          <w:top w:val="single" w:sz="4" w:space="1" w:color="5F497A"/>
        </w:pBdr>
        <w:rPr>
          <w:lang w:val="en-US"/>
        </w:rPr>
      </w:pPr>
      <w:r w:rsidRPr="004A54B2">
        <w:rPr>
          <w:lang w:val="en-US"/>
        </w:rPr>
        <w:t xml:space="preserve">Europeana Data Model – </w:t>
      </w:r>
      <w:r w:rsidR="00303988">
        <w:rPr>
          <w:lang w:val="en-US"/>
        </w:rPr>
        <w:br/>
      </w:r>
      <w:r w:rsidRPr="004A54B2">
        <w:rPr>
          <w:lang w:val="en-US"/>
        </w:rPr>
        <w:t>Fash</w:t>
      </w:r>
      <w:r w:rsidR="00303988">
        <w:rPr>
          <w:lang w:val="en-US"/>
        </w:rPr>
        <w:t>ion Profile (EDM-FP</w:t>
      </w:r>
      <w:r w:rsidRPr="004A54B2">
        <w:rPr>
          <w:lang w:val="en-US"/>
        </w:rPr>
        <w:t>)</w:t>
      </w:r>
    </w:p>
    <w:p w14:paraId="655CF90D" w14:textId="0C2D77F8" w:rsidR="00030A61" w:rsidRPr="004A54B2" w:rsidRDefault="00563385" w:rsidP="007949C9">
      <w:pPr>
        <w:pBdr>
          <w:bottom w:val="single" w:sz="4" w:space="1" w:color="5F497A"/>
        </w:pBdr>
        <w:jc w:val="center"/>
        <w:rPr>
          <w:rFonts w:ascii="Calibri" w:hAnsi="Calibri"/>
          <w:color w:val="5F497A"/>
          <w:sz w:val="44"/>
          <w:szCs w:val="44"/>
        </w:rPr>
      </w:pPr>
      <w:r>
        <w:rPr>
          <w:rFonts w:ascii="Calibri" w:hAnsi="Calibri"/>
          <w:color w:val="5F497A"/>
          <w:sz w:val="44"/>
          <w:szCs w:val="44"/>
        </w:rPr>
        <w:t>Addendum to d</w:t>
      </w:r>
      <w:r w:rsidR="00DA1538" w:rsidRPr="004A54B2">
        <w:rPr>
          <w:rFonts w:ascii="Calibri" w:hAnsi="Calibri"/>
          <w:color w:val="5F497A"/>
          <w:sz w:val="44"/>
          <w:szCs w:val="44"/>
        </w:rPr>
        <w:t>eliverable 2.2</w:t>
      </w:r>
    </w:p>
    <w:p w14:paraId="3ACB5245" w14:textId="77777777" w:rsidR="00F43F1A" w:rsidRPr="004A54B2" w:rsidRDefault="00F43F1A">
      <w:pPr>
        <w:jc w:val="center"/>
      </w:pPr>
    </w:p>
    <w:p w14:paraId="27C1608C" w14:textId="77777777" w:rsidR="00093AB4" w:rsidRPr="004A54B2" w:rsidRDefault="00093AB4"/>
    <w:p w14:paraId="40A1AF9B" w14:textId="77777777" w:rsidR="00093AB4" w:rsidRPr="004A54B2" w:rsidRDefault="00093AB4"/>
    <w:p w14:paraId="15DA917F" w14:textId="77777777" w:rsidR="007E7975" w:rsidRPr="004A54B2" w:rsidRDefault="007E7975" w:rsidP="007E7975">
      <w:pPr>
        <w:rPr>
          <w:rFonts w:ascii="Calibri" w:hAnsi="Calibri"/>
        </w:rPr>
      </w:pPr>
      <w:r w:rsidRPr="004A54B2">
        <w:rPr>
          <w:rFonts w:ascii="Calibri" w:hAnsi="Calibri"/>
        </w:rPr>
        <w:t>CIP ICT PSP 2011 – Call 5</w:t>
      </w:r>
    </w:p>
    <w:p w14:paraId="7D0C73D9" w14:textId="77777777" w:rsidR="007E7975" w:rsidRPr="004A54B2" w:rsidRDefault="007E7975" w:rsidP="007E7975">
      <w:pPr>
        <w:rPr>
          <w:rFonts w:ascii="Calibri" w:hAnsi="Calibri"/>
        </w:rPr>
      </w:pPr>
      <w:r w:rsidRPr="004A54B2">
        <w:rPr>
          <w:rFonts w:ascii="Calibri" w:hAnsi="Calibri"/>
        </w:rPr>
        <w:t xml:space="preserve">Objective </w:t>
      </w:r>
      <w:proofErr w:type="gramStart"/>
      <w:r w:rsidRPr="004A54B2">
        <w:rPr>
          <w:rFonts w:ascii="Calibri" w:hAnsi="Calibri"/>
        </w:rPr>
        <w:t>2.1 :</w:t>
      </w:r>
      <w:proofErr w:type="gramEnd"/>
      <w:r w:rsidRPr="004A54B2">
        <w:rPr>
          <w:rFonts w:ascii="Calibri" w:hAnsi="Calibri"/>
        </w:rPr>
        <w:t xml:space="preserve"> Aggregating content for Europeana</w:t>
      </w:r>
    </w:p>
    <w:p w14:paraId="61C54D4E" w14:textId="77777777" w:rsidR="007E7975" w:rsidRPr="004A54B2" w:rsidRDefault="007E7975" w:rsidP="007E7975">
      <w:pPr>
        <w:rPr>
          <w:rFonts w:ascii="Calibri" w:hAnsi="Calibri"/>
        </w:rPr>
      </w:pPr>
      <w:r w:rsidRPr="004A54B2">
        <w:rPr>
          <w:rFonts w:ascii="Calibri" w:hAnsi="Calibri"/>
        </w:rPr>
        <w:t>Project Number: 297167</w:t>
      </w:r>
    </w:p>
    <w:p w14:paraId="6933A4BE" w14:textId="77777777" w:rsidR="007E7975" w:rsidRPr="004A54B2" w:rsidRDefault="007E7975" w:rsidP="007E7975">
      <w:pPr>
        <w:rPr>
          <w:rFonts w:ascii="Calibri" w:hAnsi="Calibri"/>
          <w:b/>
        </w:rPr>
      </w:pPr>
    </w:p>
    <w:p w14:paraId="7D43ED14" w14:textId="77777777" w:rsidR="00F43F1A" w:rsidRPr="004A54B2" w:rsidRDefault="00F43F1A" w:rsidP="007E7975">
      <w:pPr>
        <w:rPr>
          <w:rFonts w:ascii="Calibri" w:hAnsi="Calibri"/>
          <w:b/>
        </w:rPr>
      </w:pPr>
      <w:r w:rsidRPr="004A54B2">
        <w:rPr>
          <w:rFonts w:ascii="Calibri" w:hAnsi="Calibri"/>
          <w:b/>
        </w:rPr>
        <w:t>Project start - end date (duration)</w:t>
      </w:r>
    </w:p>
    <w:p w14:paraId="31EB1339" w14:textId="77777777" w:rsidR="00F43F1A" w:rsidRPr="004A54B2" w:rsidRDefault="00D30730" w:rsidP="007E7975">
      <w:pPr>
        <w:rPr>
          <w:rFonts w:ascii="Calibri" w:hAnsi="Calibri"/>
        </w:rPr>
      </w:pPr>
      <w:r w:rsidRPr="004A54B2">
        <w:rPr>
          <w:rFonts w:ascii="Calibri" w:hAnsi="Calibri"/>
        </w:rPr>
        <w:t>01/03/2012 - 28/02/2015</w:t>
      </w:r>
      <w:r w:rsidR="00F43F1A" w:rsidRPr="004A54B2">
        <w:rPr>
          <w:rFonts w:ascii="Calibri" w:hAnsi="Calibri"/>
        </w:rPr>
        <w:t xml:space="preserve"> (36 months)</w:t>
      </w:r>
    </w:p>
    <w:p w14:paraId="224D4E65" w14:textId="77777777" w:rsidR="00D30730" w:rsidRPr="004A54B2" w:rsidRDefault="00D30730" w:rsidP="007E7975">
      <w:pPr>
        <w:rPr>
          <w:rFonts w:ascii="Calibri" w:hAnsi="Calibri"/>
        </w:rPr>
      </w:pPr>
    </w:p>
    <w:p w14:paraId="0AC5469F" w14:textId="77777777" w:rsidR="00F43F1A" w:rsidRPr="004A54B2" w:rsidRDefault="00F43F1A" w:rsidP="007E7975">
      <w:pPr>
        <w:rPr>
          <w:rFonts w:ascii="Calibri" w:hAnsi="Calibri"/>
        </w:rPr>
      </w:pPr>
      <w:r w:rsidRPr="004A54B2">
        <w:rPr>
          <w:rFonts w:ascii="Calibri" w:hAnsi="Calibri"/>
        </w:rPr>
        <w:t xml:space="preserve">Name of Lead Contractor for this Deliverable: </w:t>
      </w:r>
      <w:r w:rsidR="00F237B1" w:rsidRPr="004A54B2">
        <w:rPr>
          <w:rFonts w:ascii="Calibri" w:hAnsi="Calibri"/>
        </w:rPr>
        <w:t>MoMu</w:t>
      </w:r>
    </w:p>
    <w:p w14:paraId="4D32F1A4" w14:textId="77777777" w:rsidR="00F43F1A" w:rsidRPr="004A54B2" w:rsidRDefault="007E7975">
      <w:pPr>
        <w:rPr>
          <w:rFonts w:ascii="Calibri" w:hAnsi="Calibri"/>
        </w:rPr>
      </w:pPr>
      <w:r w:rsidRPr="004A54B2">
        <w:rPr>
          <w:rFonts w:ascii="Calibri" w:hAnsi="Calibri"/>
        </w:rPr>
        <w:t>Author: Henk Vanstappen</w:t>
      </w:r>
    </w:p>
    <w:p w14:paraId="366CFD0A" w14:textId="77777777" w:rsidR="00F43F1A" w:rsidRPr="004A54B2" w:rsidRDefault="00F43F1A" w:rsidP="00093AB4">
      <w:pPr>
        <w:sectPr w:rsidR="00F43F1A" w:rsidRPr="004A54B2" w:rsidSect="009D17B8">
          <w:headerReference w:type="default" r:id="rId12"/>
          <w:footerReference w:type="even" r:id="rId13"/>
          <w:footerReference w:type="default" r:id="rId14"/>
          <w:pgSz w:w="11907" w:h="16840" w:code="9"/>
          <w:pgMar w:top="1418" w:right="924" w:bottom="1418" w:left="1418" w:header="709" w:footer="709" w:gutter="0"/>
          <w:cols w:space="708"/>
          <w:docGrid w:linePitch="360"/>
        </w:sectPr>
      </w:pPr>
    </w:p>
    <w:p w14:paraId="0E344805" w14:textId="77777777" w:rsidR="00F43F1A" w:rsidRPr="004A54B2" w:rsidRDefault="00F43F1A" w:rsidP="000320C3">
      <w:pPr>
        <w:pStyle w:val="Heading1"/>
        <w:numPr>
          <w:ilvl w:val="0"/>
          <w:numId w:val="0"/>
        </w:numPr>
      </w:pPr>
      <w:bookmarkStart w:id="0" w:name="_Toc138139787"/>
      <w:bookmarkStart w:id="1" w:name="_Toc206048749"/>
      <w:bookmarkStart w:id="2" w:name="_Toc208462290"/>
      <w:bookmarkStart w:id="3" w:name="_Toc210875627"/>
      <w:bookmarkStart w:id="4" w:name="_Toc217104785"/>
      <w:r w:rsidRPr="004A54B2">
        <w:lastRenderedPageBreak/>
        <w:t>Document Information</w:t>
      </w:r>
      <w:bookmarkEnd w:id="0"/>
      <w:bookmarkEnd w:id="1"/>
      <w:bookmarkEnd w:id="2"/>
      <w:bookmarkEnd w:id="3"/>
      <w:bookmarkEnd w:id="4"/>
    </w:p>
    <w:p w14:paraId="06BBA410" w14:textId="77777777" w:rsidR="00F43F1A" w:rsidRPr="004A54B2" w:rsidRDefault="00F43F1A"/>
    <w:p w14:paraId="6791AEC9" w14:textId="77777777" w:rsidR="00F43F1A" w:rsidRPr="004A54B2" w:rsidRDefault="00DA1538">
      <w:pPr>
        <w:tabs>
          <w:tab w:val="left" w:pos="2520"/>
        </w:tabs>
      </w:pPr>
      <w:r w:rsidRPr="004A54B2">
        <w:t>Deliverable number:</w:t>
      </w:r>
      <w:r w:rsidRPr="004A54B2">
        <w:tab/>
      </w:r>
      <w:r w:rsidRPr="004A54B2">
        <w:tab/>
        <w:t>2.2</w:t>
      </w:r>
    </w:p>
    <w:p w14:paraId="5AEB3EF8" w14:textId="77777777" w:rsidR="00F43F1A" w:rsidRPr="004A54B2" w:rsidRDefault="00F43F1A">
      <w:pPr>
        <w:tabs>
          <w:tab w:val="left" w:pos="2520"/>
        </w:tabs>
      </w:pPr>
      <w:r w:rsidRPr="004A54B2">
        <w:t>Deliverable title:</w:t>
      </w:r>
      <w:r w:rsidRPr="004A54B2">
        <w:tab/>
      </w:r>
      <w:r w:rsidRPr="004A54B2">
        <w:tab/>
      </w:r>
      <w:r w:rsidR="00DA1538" w:rsidRPr="004A54B2">
        <w:t>Europeana Data Model – Fashion Profile (</w:t>
      </w:r>
      <w:proofErr w:type="spellStart"/>
      <w:r w:rsidR="00DA1538" w:rsidRPr="004A54B2">
        <w:t>EDMfp</w:t>
      </w:r>
      <w:proofErr w:type="spellEnd"/>
      <w:r w:rsidR="00DA1538" w:rsidRPr="004A54B2">
        <w:t>)</w:t>
      </w:r>
    </w:p>
    <w:p w14:paraId="0DCC617F" w14:textId="77777777" w:rsidR="00F43F1A" w:rsidRPr="004A54B2" w:rsidRDefault="00F43F1A">
      <w:pPr>
        <w:tabs>
          <w:tab w:val="left" w:pos="1980"/>
          <w:tab w:val="left" w:pos="2520"/>
        </w:tabs>
      </w:pPr>
      <w:r w:rsidRPr="004A54B2">
        <w:t>Author(s):</w:t>
      </w:r>
      <w:r w:rsidRPr="004A54B2">
        <w:tab/>
      </w:r>
      <w:r w:rsidRPr="004A54B2">
        <w:tab/>
      </w:r>
      <w:r w:rsidRPr="004A54B2">
        <w:tab/>
      </w:r>
      <w:r w:rsidR="0016310A" w:rsidRPr="004A54B2">
        <w:t>Henk Vanstappen</w:t>
      </w:r>
    </w:p>
    <w:p w14:paraId="74C4F4A3" w14:textId="77777777" w:rsidR="00F43F1A" w:rsidRPr="004A54B2" w:rsidRDefault="00F43F1A">
      <w:pPr>
        <w:tabs>
          <w:tab w:val="left" w:pos="2520"/>
        </w:tabs>
      </w:pPr>
      <w:r w:rsidRPr="004A54B2">
        <w:t>Partic</w:t>
      </w:r>
      <w:r w:rsidR="00D30730" w:rsidRPr="004A54B2">
        <w:t>ipant(s):</w:t>
      </w:r>
      <w:r w:rsidR="00D30730" w:rsidRPr="004A54B2">
        <w:tab/>
      </w:r>
      <w:r w:rsidR="00D30730" w:rsidRPr="004A54B2">
        <w:tab/>
      </w:r>
      <w:r w:rsidR="0016310A" w:rsidRPr="004A54B2">
        <w:t>MOMU</w:t>
      </w:r>
    </w:p>
    <w:p w14:paraId="42EA1790" w14:textId="77777777" w:rsidR="00F43F1A" w:rsidRPr="004A54B2" w:rsidRDefault="0016310A">
      <w:pPr>
        <w:tabs>
          <w:tab w:val="left" w:pos="2520"/>
        </w:tabs>
      </w:pPr>
      <w:proofErr w:type="spellStart"/>
      <w:r w:rsidRPr="004A54B2">
        <w:t>Workpackage</w:t>
      </w:r>
      <w:proofErr w:type="spellEnd"/>
      <w:r w:rsidRPr="004A54B2">
        <w:t>:</w:t>
      </w:r>
      <w:r w:rsidRPr="004A54B2">
        <w:tab/>
      </w:r>
      <w:r w:rsidRPr="004A54B2">
        <w:tab/>
        <w:t>WP2</w:t>
      </w:r>
    </w:p>
    <w:p w14:paraId="2996BD04" w14:textId="77777777" w:rsidR="00F43F1A" w:rsidRPr="004A54B2" w:rsidRDefault="00F43F1A">
      <w:pPr>
        <w:tabs>
          <w:tab w:val="left" w:pos="2520"/>
        </w:tabs>
      </w:pPr>
      <w:proofErr w:type="spellStart"/>
      <w:r w:rsidRPr="004A54B2">
        <w:t>Workpackage</w:t>
      </w:r>
      <w:proofErr w:type="spellEnd"/>
      <w:r w:rsidRPr="004A54B2">
        <w:t xml:space="preserve"> title:</w:t>
      </w:r>
      <w:r w:rsidRPr="004A54B2">
        <w:tab/>
      </w:r>
      <w:r w:rsidRPr="004A54B2">
        <w:tab/>
      </w:r>
      <w:r w:rsidR="00030A61" w:rsidRPr="004A54B2">
        <w:t xml:space="preserve">Content </w:t>
      </w:r>
      <w:proofErr w:type="spellStart"/>
      <w:r w:rsidR="00030A61" w:rsidRPr="004A54B2">
        <w:t>harmonisation</w:t>
      </w:r>
      <w:proofErr w:type="spellEnd"/>
      <w:r w:rsidR="00030A61" w:rsidRPr="004A54B2">
        <w:t xml:space="preserve"> and Provision</w:t>
      </w:r>
    </w:p>
    <w:p w14:paraId="16DE03CB" w14:textId="77777777" w:rsidR="00F43F1A" w:rsidRPr="004A54B2" w:rsidRDefault="00D30730">
      <w:pPr>
        <w:tabs>
          <w:tab w:val="left" w:pos="2520"/>
        </w:tabs>
      </w:pPr>
      <w:proofErr w:type="spellStart"/>
      <w:r w:rsidRPr="004A54B2">
        <w:t>Workpackage</w:t>
      </w:r>
      <w:proofErr w:type="spellEnd"/>
      <w:r w:rsidRPr="004A54B2">
        <w:t xml:space="preserve"> leader:</w:t>
      </w:r>
      <w:r w:rsidRPr="004A54B2">
        <w:tab/>
      </w:r>
      <w:r w:rsidRPr="004A54B2">
        <w:tab/>
      </w:r>
      <w:r w:rsidR="00F237B1" w:rsidRPr="004A54B2">
        <w:t>MOMU</w:t>
      </w:r>
    </w:p>
    <w:p w14:paraId="5E444535" w14:textId="1CCE9F75" w:rsidR="00F43F1A" w:rsidRPr="004A54B2" w:rsidRDefault="00F43F1A">
      <w:pPr>
        <w:tabs>
          <w:tab w:val="left" w:pos="2520"/>
        </w:tabs>
      </w:pPr>
      <w:r w:rsidRPr="004A54B2">
        <w:t xml:space="preserve">Dissemination Level: </w:t>
      </w:r>
      <w:r w:rsidRPr="004A54B2">
        <w:tab/>
      </w:r>
      <w:r w:rsidR="00563385">
        <w:tab/>
        <w:t>Public</w:t>
      </w:r>
    </w:p>
    <w:p w14:paraId="7C1FE083" w14:textId="30CF6881" w:rsidR="00F43F1A" w:rsidRPr="004A54B2" w:rsidRDefault="00D05691">
      <w:pPr>
        <w:tabs>
          <w:tab w:val="left" w:pos="2520"/>
        </w:tabs>
      </w:pPr>
      <w:r w:rsidRPr="004A54B2">
        <w:t>Version:</w:t>
      </w:r>
      <w:r w:rsidRPr="004A54B2">
        <w:tab/>
      </w:r>
      <w:r w:rsidR="00563385">
        <w:tab/>
        <w:t>1</w:t>
      </w:r>
    </w:p>
    <w:p w14:paraId="6DF4EEC2" w14:textId="5B1036E1" w:rsidR="00F43F1A" w:rsidRPr="004A54B2" w:rsidRDefault="00F43F1A">
      <w:pPr>
        <w:tabs>
          <w:tab w:val="left" w:pos="2520"/>
        </w:tabs>
      </w:pPr>
      <w:r w:rsidRPr="004A54B2">
        <w:t>Keywords:</w:t>
      </w:r>
      <w:r w:rsidRPr="004A54B2">
        <w:tab/>
      </w:r>
      <w:r w:rsidRPr="004A54B2">
        <w:tab/>
      </w:r>
      <w:r w:rsidR="00004DBA">
        <w:t>data model</w:t>
      </w:r>
      <w:r w:rsidR="00563385">
        <w:t>, mapping</w:t>
      </w:r>
    </w:p>
    <w:p w14:paraId="68787B57" w14:textId="77777777" w:rsidR="00F43F1A" w:rsidRPr="004A54B2" w:rsidRDefault="00F43F1A"/>
    <w:p w14:paraId="7120A3FA" w14:textId="77777777" w:rsidR="00D05691" w:rsidRPr="004A54B2" w:rsidRDefault="00D05691"/>
    <w:p w14:paraId="0C3F92D4" w14:textId="77777777" w:rsidR="00F43F1A" w:rsidRPr="004A54B2" w:rsidRDefault="00F43F1A" w:rsidP="000320C3">
      <w:pPr>
        <w:pStyle w:val="Heading2"/>
        <w:numPr>
          <w:ilvl w:val="0"/>
          <w:numId w:val="0"/>
        </w:numPr>
        <w:ind w:left="792"/>
      </w:pPr>
      <w:bookmarkStart w:id="5" w:name="_Toc206048750"/>
      <w:bookmarkStart w:id="6" w:name="_Toc208462291"/>
      <w:bookmarkStart w:id="7" w:name="_Toc210875628"/>
      <w:bookmarkStart w:id="8" w:name="_Toc217104786"/>
      <w:r w:rsidRPr="004A54B2">
        <w:t>History of Versions</w:t>
      </w:r>
      <w:bookmarkEnd w:id="5"/>
      <w:bookmarkEnd w:id="6"/>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1"/>
        <w:gridCol w:w="1226"/>
        <w:gridCol w:w="1559"/>
        <w:gridCol w:w="2693"/>
        <w:gridCol w:w="2202"/>
      </w:tblGrid>
      <w:tr w:rsidR="00F43F1A" w:rsidRPr="004A54B2" w14:paraId="4CBA0F2B" w14:textId="77777777" w:rsidTr="00F04541">
        <w:tc>
          <w:tcPr>
            <w:tcW w:w="971" w:type="dxa"/>
          </w:tcPr>
          <w:p w14:paraId="7DF07CCB" w14:textId="77777777" w:rsidR="00F43F1A" w:rsidRPr="004A54B2" w:rsidRDefault="00F43F1A">
            <w:pPr>
              <w:jc w:val="center"/>
              <w:rPr>
                <w:b/>
                <w:bCs/>
              </w:rPr>
            </w:pPr>
            <w:r w:rsidRPr="004A54B2">
              <w:rPr>
                <w:b/>
                <w:bCs/>
              </w:rPr>
              <w:t>Version</w:t>
            </w:r>
          </w:p>
        </w:tc>
        <w:tc>
          <w:tcPr>
            <w:tcW w:w="1226" w:type="dxa"/>
          </w:tcPr>
          <w:p w14:paraId="0DF07747" w14:textId="77777777" w:rsidR="00F43F1A" w:rsidRPr="004A54B2" w:rsidRDefault="00F43F1A">
            <w:pPr>
              <w:jc w:val="center"/>
              <w:rPr>
                <w:b/>
                <w:bCs/>
              </w:rPr>
            </w:pPr>
            <w:r w:rsidRPr="004A54B2">
              <w:rPr>
                <w:b/>
                <w:bCs/>
              </w:rPr>
              <w:t>Date</w:t>
            </w:r>
          </w:p>
        </w:tc>
        <w:tc>
          <w:tcPr>
            <w:tcW w:w="1559" w:type="dxa"/>
          </w:tcPr>
          <w:p w14:paraId="5D1C9843" w14:textId="77777777" w:rsidR="00F43F1A" w:rsidRPr="004A54B2" w:rsidRDefault="00F43F1A">
            <w:pPr>
              <w:jc w:val="center"/>
              <w:rPr>
                <w:b/>
                <w:bCs/>
              </w:rPr>
            </w:pPr>
            <w:r w:rsidRPr="004A54B2">
              <w:rPr>
                <w:b/>
                <w:bCs/>
              </w:rPr>
              <w:t>Status</w:t>
            </w:r>
          </w:p>
        </w:tc>
        <w:tc>
          <w:tcPr>
            <w:tcW w:w="2693" w:type="dxa"/>
          </w:tcPr>
          <w:p w14:paraId="2D0A2865" w14:textId="77777777" w:rsidR="00F43F1A" w:rsidRPr="004A54B2" w:rsidRDefault="00F43F1A">
            <w:pPr>
              <w:jc w:val="center"/>
              <w:rPr>
                <w:b/>
                <w:bCs/>
              </w:rPr>
            </w:pPr>
            <w:r w:rsidRPr="004A54B2">
              <w:rPr>
                <w:b/>
                <w:bCs/>
              </w:rPr>
              <w:t>Author (Partner)</w:t>
            </w:r>
          </w:p>
        </w:tc>
        <w:tc>
          <w:tcPr>
            <w:tcW w:w="2202" w:type="dxa"/>
          </w:tcPr>
          <w:p w14:paraId="79BC6D4D" w14:textId="77777777" w:rsidR="00F43F1A" w:rsidRPr="004A54B2" w:rsidRDefault="00F43F1A">
            <w:pPr>
              <w:jc w:val="center"/>
              <w:rPr>
                <w:b/>
                <w:bCs/>
              </w:rPr>
            </w:pPr>
            <w:r w:rsidRPr="004A54B2">
              <w:rPr>
                <w:b/>
                <w:bCs/>
              </w:rPr>
              <w:t>Description/Approval Level</w:t>
            </w:r>
          </w:p>
        </w:tc>
      </w:tr>
      <w:tr w:rsidR="00F04541" w:rsidRPr="004A54B2" w14:paraId="2A519E7A" w14:textId="77777777" w:rsidTr="00F04541">
        <w:tc>
          <w:tcPr>
            <w:tcW w:w="971" w:type="dxa"/>
          </w:tcPr>
          <w:p w14:paraId="18E4C98D" w14:textId="0CFB33F0" w:rsidR="00F04541" w:rsidRPr="004A54B2" w:rsidRDefault="000A3A79" w:rsidP="00F04541">
            <w:r>
              <w:t>1</w:t>
            </w:r>
          </w:p>
        </w:tc>
        <w:tc>
          <w:tcPr>
            <w:tcW w:w="1226" w:type="dxa"/>
          </w:tcPr>
          <w:p w14:paraId="1C14F367" w14:textId="1C042933" w:rsidR="00F04541" w:rsidRPr="004A54B2" w:rsidRDefault="000A3A79" w:rsidP="00F04541">
            <w:r>
              <w:t>2012-12-07</w:t>
            </w:r>
          </w:p>
        </w:tc>
        <w:tc>
          <w:tcPr>
            <w:tcW w:w="1559" w:type="dxa"/>
          </w:tcPr>
          <w:p w14:paraId="6ACA6D57" w14:textId="66AD470B" w:rsidR="00F04541" w:rsidRPr="004A54B2" w:rsidRDefault="000A3A79" w:rsidP="00F04541">
            <w:proofErr w:type="gramStart"/>
            <w:r>
              <w:t>draft</w:t>
            </w:r>
            <w:proofErr w:type="gramEnd"/>
          </w:p>
        </w:tc>
        <w:tc>
          <w:tcPr>
            <w:tcW w:w="2693" w:type="dxa"/>
          </w:tcPr>
          <w:p w14:paraId="72D181E9" w14:textId="208B4FB5" w:rsidR="00F04541" w:rsidRPr="004A54B2" w:rsidRDefault="000A3A79">
            <w:r>
              <w:t>Henk Vanstappen</w:t>
            </w:r>
          </w:p>
        </w:tc>
        <w:tc>
          <w:tcPr>
            <w:tcW w:w="2202" w:type="dxa"/>
          </w:tcPr>
          <w:p w14:paraId="6A71C9A5" w14:textId="77777777" w:rsidR="00F04541" w:rsidRPr="004A54B2" w:rsidRDefault="00F04541" w:rsidP="00F04541"/>
        </w:tc>
      </w:tr>
      <w:tr w:rsidR="00F04541" w:rsidRPr="004A54B2" w14:paraId="63FE7F84" w14:textId="77777777" w:rsidTr="00F04541">
        <w:tc>
          <w:tcPr>
            <w:tcW w:w="971" w:type="dxa"/>
          </w:tcPr>
          <w:p w14:paraId="18397881" w14:textId="5F4F6109" w:rsidR="00F04541" w:rsidRPr="004A54B2" w:rsidRDefault="00F04541" w:rsidP="00F04541"/>
        </w:tc>
        <w:tc>
          <w:tcPr>
            <w:tcW w:w="1226" w:type="dxa"/>
          </w:tcPr>
          <w:p w14:paraId="6FD09998" w14:textId="1C96C6A5" w:rsidR="00F04541" w:rsidRPr="004A54B2" w:rsidRDefault="00F04541" w:rsidP="00F04541"/>
        </w:tc>
        <w:tc>
          <w:tcPr>
            <w:tcW w:w="1559" w:type="dxa"/>
          </w:tcPr>
          <w:p w14:paraId="30A146EB" w14:textId="67BEC4F5" w:rsidR="00F04541" w:rsidRPr="004A54B2" w:rsidRDefault="00F04541" w:rsidP="00F04541"/>
        </w:tc>
        <w:tc>
          <w:tcPr>
            <w:tcW w:w="2693" w:type="dxa"/>
          </w:tcPr>
          <w:p w14:paraId="362A7206" w14:textId="7F3D24EE" w:rsidR="00F04541" w:rsidRPr="004A54B2" w:rsidRDefault="00F04541"/>
        </w:tc>
        <w:tc>
          <w:tcPr>
            <w:tcW w:w="2202" w:type="dxa"/>
          </w:tcPr>
          <w:p w14:paraId="1565230E" w14:textId="77777777" w:rsidR="00F04541" w:rsidRPr="004A54B2" w:rsidRDefault="00F04541" w:rsidP="00F04541"/>
        </w:tc>
      </w:tr>
      <w:tr w:rsidR="00F04541" w:rsidRPr="004A54B2" w14:paraId="3A8F2CE6" w14:textId="77777777" w:rsidTr="00F04541">
        <w:tc>
          <w:tcPr>
            <w:tcW w:w="971" w:type="dxa"/>
          </w:tcPr>
          <w:p w14:paraId="356EC3F8" w14:textId="68183D57" w:rsidR="00F04541" w:rsidRPr="004A54B2" w:rsidRDefault="00F04541" w:rsidP="00F04541"/>
        </w:tc>
        <w:tc>
          <w:tcPr>
            <w:tcW w:w="1226" w:type="dxa"/>
          </w:tcPr>
          <w:p w14:paraId="7560D2D6" w14:textId="79E52DBA" w:rsidR="00F04541" w:rsidRPr="004A54B2" w:rsidRDefault="00F04541" w:rsidP="00F04541"/>
        </w:tc>
        <w:tc>
          <w:tcPr>
            <w:tcW w:w="1559" w:type="dxa"/>
          </w:tcPr>
          <w:p w14:paraId="1E856277" w14:textId="06B21BE7" w:rsidR="00F04541" w:rsidRPr="004A54B2" w:rsidRDefault="00F04541" w:rsidP="00F04541"/>
        </w:tc>
        <w:tc>
          <w:tcPr>
            <w:tcW w:w="2693" w:type="dxa"/>
          </w:tcPr>
          <w:p w14:paraId="7E1F397B" w14:textId="5C1758AF" w:rsidR="00F04541" w:rsidRPr="004A54B2" w:rsidRDefault="00F04541"/>
        </w:tc>
        <w:tc>
          <w:tcPr>
            <w:tcW w:w="2202" w:type="dxa"/>
          </w:tcPr>
          <w:p w14:paraId="0EED241D" w14:textId="034A7FD9" w:rsidR="00F04541" w:rsidRPr="004A54B2" w:rsidRDefault="00F04541" w:rsidP="007479AF"/>
        </w:tc>
      </w:tr>
      <w:tr w:rsidR="00763F43" w:rsidRPr="004A54B2" w14:paraId="654FB31A" w14:textId="77777777" w:rsidTr="00F04541">
        <w:tc>
          <w:tcPr>
            <w:tcW w:w="971" w:type="dxa"/>
          </w:tcPr>
          <w:p w14:paraId="21BA4E85" w14:textId="226EBD7A" w:rsidR="00763F43" w:rsidRPr="004A54B2" w:rsidRDefault="00763F43"/>
        </w:tc>
        <w:tc>
          <w:tcPr>
            <w:tcW w:w="1226" w:type="dxa"/>
          </w:tcPr>
          <w:p w14:paraId="03630B6D" w14:textId="7B05A3ED" w:rsidR="00763F43" w:rsidRPr="004A54B2" w:rsidRDefault="00763F43"/>
        </w:tc>
        <w:tc>
          <w:tcPr>
            <w:tcW w:w="1559" w:type="dxa"/>
          </w:tcPr>
          <w:p w14:paraId="09BA168A" w14:textId="276223D7" w:rsidR="00763F43" w:rsidRPr="004A54B2" w:rsidRDefault="00763F43"/>
        </w:tc>
        <w:tc>
          <w:tcPr>
            <w:tcW w:w="2693" w:type="dxa"/>
          </w:tcPr>
          <w:p w14:paraId="42FF599D" w14:textId="734489AA" w:rsidR="00763F43" w:rsidRPr="004A54B2" w:rsidRDefault="00763F43"/>
        </w:tc>
        <w:tc>
          <w:tcPr>
            <w:tcW w:w="2202" w:type="dxa"/>
          </w:tcPr>
          <w:p w14:paraId="591DBFB0" w14:textId="04F62DB7" w:rsidR="00763F43" w:rsidRPr="004A54B2" w:rsidRDefault="00763F43" w:rsidP="004A0979">
            <w:pPr>
              <w:jc w:val="left"/>
            </w:pPr>
          </w:p>
        </w:tc>
      </w:tr>
      <w:tr w:rsidR="00763F43" w:rsidRPr="004A54B2" w14:paraId="0D85B5B6" w14:textId="77777777" w:rsidTr="00F04541">
        <w:tc>
          <w:tcPr>
            <w:tcW w:w="971" w:type="dxa"/>
          </w:tcPr>
          <w:p w14:paraId="3D96E96D" w14:textId="77777777" w:rsidR="00763F43" w:rsidRPr="004A54B2" w:rsidRDefault="00763F43"/>
        </w:tc>
        <w:tc>
          <w:tcPr>
            <w:tcW w:w="1226" w:type="dxa"/>
          </w:tcPr>
          <w:p w14:paraId="6185D389" w14:textId="77777777" w:rsidR="00763F43" w:rsidRPr="004A54B2" w:rsidRDefault="00763F43"/>
        </w:tc>
        <w:tc>
          <w:tcPr>
            <w:tcW w:w="1559" w:type="dxa"/>
          </w:tcPr>
          <w:p w14:paraId="66111FE9" w14:textId="77777777" w:rsidR="00763F43" w:rsidRPr="004A54B2" w:rsidRDefault="00763F43"/>
        </w:tc>
        <w:tc>
          <w:tcPr>
            <w:tcW w:w="2693" w:type="dxa"/>
          </w:tcPr>
          <w:p w14:paraId="3A021220" w14:textId="77777777" w:rsidR="00763F43" w:rsidRPr="004A54B2" w:rsidRDefault="00763F43"/>
        </w:tc>
        <w:tc>
          <w:tcPr>
            <w:tcW w:w="2202" w:type="dxa"/>
          </w:tcPr>
          <w:p w14:paraId="7C7E1F5A" w14:textId="77777777" w:rsidR="00763F43" w:rsidRPr="004A54B2" w:rsidRDefault="00763F43"/>
        </w:tc>
      </w:tr>
    </w:tbl>
    <w:p w14:paraId="5D98BDE3" w14:textId="77777777" w:rsidR="00F43F1A" w:rsidRPr="004A54B2" w:rsidRDefault="00F43F1A"/>
    <w:p w14:paraId="47B9A533" w14:textId="77777777" w:rsidR="00F43F1A" w:rsidRPr="004A54B2" w:rsidRDefault="00F43F1A"/>
    <w:p w14:paraId="38037968" w14:textId="77777777" w:rsidR="001A59FB" w:rsidRPr="004A54B2" w:rsidRDefault="001A59FB"/>
    <w:p w14:paraId="7855697D" w14:textId="77777777" w:rsidR="001A59FB" w:rsidRPr="004A54B2" w:rsidRDefault="001A59FB">
      <w:proofErr w:type="spellStart"/>
      <w:r w:rsidRPr="004A54B2">
        <w:t>Aknowledgement</w:t>
      </w:r>
      <w:proofErr w:type="spellEnd"/>
    </w:p>
    <w:p w14:paraId="7FBCD106" w14:textId="77777777" w:rsidR="001A59FB" w:rsidRPr="004A54B2" w:rsidRDefault="001A59FB"/>
    <w:p w14:paraId="09ABD3AF" w14:textId="77777777" w:rsidR="001A59FB" w:rsidRPr="004A54B2" w:rsidRDefault="001A59FB" w:rsidP="001A59FB">
      <w:pPr>
        <w:spacing w:afterLines="60" w:after="144"/>
        <w:ind w:left="360" w:right="278"/>
        <w:rPr>
          <w:bCs/>
          <w:i/>
          <w:szCs w:val="22"/>
        </w:rPr>
      </w:pPr>
      <w:r w:rsidRPr="004A54B2">
        <w:rPr>
          <w:bCs/>
          <w:i/>
          <w:szCs w:val="22"/>
          <w:highlight w:val="lightGray"/>
        </w:rPr>
        <w:t xml:space="preserve">“Work partially supported by </w:t>
      </w:r>
      <w:r w:rsidRPr="004A54B2">
        <w:rPr>
          <w:i/>
          <w:szCs w:val="22"/>
          <w:highlight w:val="lightGray"/>
        </w:rPr>
        <w:t>European Community</w:t>
      </w:r>
      <w:r w:rsidRPr="004A54B2">
        <w:rPr>
          <w:bCs/>
          <w:i/>
          <w:szCs w:val="22"/>
          <w:highlight w:val="lightGray"/>
        </w:rPr>
        <w:t xml:space="preserve"> under the Competitiveness and Innovation Framework </w:t>
      </w:r>
      <w:proofErr w:type="spellStart"/>
      <w:r w:rsidRPr="004A54B2">
        <w:rPr>
          <w:bCs/>
          <w:i/>
          <w:szCs w:val="22"/>
          <w:highlight w:val="lightGray"/>
        </w:rPr>
        <w:t>Pr</w:t>
      </w:r>
      <w:r w:rsidRPr="004A54B2">
        <w:rPr>
          <w:bCs/>
          <w:i/>
          <w:szCs w:val="22"/>
          <w:highlight w:val="lightGray"/>
        </w:rPr>
        <w:t>o</w:t>
      </w:r>
      <w:r w:rsidRPr="004A54B2">
        <w:rPr>
          <w:bCs/>
          <w:i/>
          <w:szCs w:val="22"/>
          <w:highlight w:val="lightGray"/>
        </w:rPr>
        <w:t>gramme</w:t>
      </w:r>
      <w:proofErr w:type="spellEnd"/>
      <w:r w:rsidRPr="004A54B2">
        <w:rPr>
          <w:bCs/>
          <w:i/>
          <w:szCs w:val="22"/>
          <w:highlight w:val="lightGray"/>
        </w:rPr>
        <w:t xml:space="preserve"> as a Best Practice Network with Grant Agreement n°297167. The author is solely responsible for the co</w:t>
      </w:r>
      <w:r w:rsidRPr="004A54B2">
        <w:rPr>
          <w:bCs/>
          <w:i/>
          <w:szCs w:val="22"/>
          <w:highlight w:val="lightGray"/>
        </w:rPr>
        <w:t>n</w:t>
      </w:r>
      <w:r w:rsidRPr="004A54B2">
        <w:rPr>
          <w:bCs/>
          <w:i/>
          <w:szCs w:val="22"/>
          <w:highlight w:val="lightGray"/>
        </w:rPr>
        <w:t>tent of this paper. It does not represent the opinion of the European Community, and the European Community is not responsible for any use that might be made of data appearing therein"</w:t>
      </w:r>
    </w:p>
    <w:p w14:paraId="22076641" w14:textId="77777777" w:rsidR="00F43F1A" w:rsidRPr="004A54B2" w:rsidRDefault="00F43F1A"/>
    <w:p w14:paraId="378081BA" w14:textId="77777777" w:rsidR="00F43F1A" w:rsidRPr="004A54B2" w:rsidRDefault="00F43F1A">
      <w:r w:rsidRPr="004A54B2">
        <w:br w:type="page"/>
      </w:r>
    </w:p>
    <w:p w14:paraId="57FD9057" w14:textId="77777777" w:rsidR="00F43F1A" w:rsidRPr="004A54B2" w:rsidRDefault="00F43F1A" w:rsidP="000320C3">
      <w:pPr>
        <w:pStyle w:val="Heading1"/>
        <w:numPr>
          <w:ilvl w:val="0"/>
          <w:numId w:val="0"/>
        </w:numPr>
      </w:pPr>
      <w:bookmarkStart w:id="9" w:name="_Toc206048752"/>
      <w:bookmarkStart w:id="10" w:name="_Toc208462293"/>
      <w:bookmarkStart w:id="11" w:name="_Toc210875630"/>
      <w:bookmarkStart w:id="12" w:name="_Toc217104787"/>
      <w:r w:rsidRPr="004A54B2">
        <w:t>Table of Contents</w:t>
      </w:r>
      <w:bookmarkEnd w:id="9"/>
      <w:bookmarkEnd w:id="10"/>
      <w:bookmarkEnd w:id="11"/>
      <w:bookmarkEnd w:id="12"/>
    </w:p>
    <w:p w14:paraId="3350A5A6" w14:textId="77777777" w:rsidR="008854E7" w:rsidRDefault="00EE1DC7">
      <w:pPr>
        <w:pStyle w:val="TOC1"/>
        <w:rPr>
          <w:rFonts w:asciiTheme="minorHAnsi" w:eastAsiaTheme="minorEastAsia" w:hAnsiTheme="minorHAnsi" w:cstheme="minorBidi"/>
          <w:noProof/>
          <w:sz w:val="24"/>
          <w:szCs w:val="24"/>
          <w:lang w:eastAsia="ja-JP"/>
        </w:rPr>
      </w:pPr>
      <w:r>
        <w:fldChar w:fldCharType="begin"/>
      </w:r>
      <w:r>
        <w:instrText xml:space="preserve"> TOC \o "1-3" </w:instrText>
      </w:r>
      <w:r>
        <w:fldChar w:fldCharType="separate"/>
      </w:r>
      <w:r w:rsidR="008854E7">
        <w:rPr>
          <w:noProof/>
        </w:rPr>
        <w:t>Document Information</w:t>
      </w:r>
      <w:r w:rsidR="008854E7">
        <w:rPr>
          <w:noProof/>
        </w:rPr>
        <w:tab/>
      </w:r>
      <w:r w:rsidR="008854E7">
        <w:rPr>
          <w:noProof/>
        </w:rPr>
        <w:fldChar w:fldCharType="begin"/>
      </w:r>
      <w:r w:rsidR="008854E7">
        <w:rPr>
          <w:noProof/>
        </w:rPr>
        <w:instrText xml:space="preserve"> PAGEREF _Toc217104785 \h </w:instrText>
      </w:r>
      <w:r w:rsidR="008854E7">
        <w:rPr>
          <w:noProof/>
        </w:rPr>
      </w:r>
      <w:r w:rsidR="008854E7">
        <w:rPr>
          <w:noProof/>
        </w:rPr>
        <w:fldChar w:fldCharType="separate"/>
      </w:r>
      <w:r w:rsidR="008854E7">
        <w:rPr>
          <w:noProof/>
        </w:rPr>
        <w:t>2</w:t>
      </w:r>
      <w:r w:rsidR="008854E7">
        <w:rPr>
          <w:noProof/>
        </w:rPr>
        <w:fldChar w:fldCharType="end"/>
      </w:r>
    </w:p>
    <w:p w14:paraId="37EFA9A5" w14:textId="77777777" w:rsidR="008854E7" w:rsidRDefault="008854E7">
      <w:pPr>
        <w:pStyle w:val="TOC2"/>
        <w:rPr>
          <w:rFonts w:asciiTheme="minorHAnsi" w:eastAsiaTheme="minorEastAsia" w:hAnsiTheme="minorHAnsi" w:cstheme="minorBidi"/>
          <w:noProof/>
          <w:sz w:val="24"/>
          <w:szCs w:val="24"/>
          <w:lang w:eastAsia="ja-JP"/>
        </w:rPr>
      </w:pPr>
      <w:r>
        <w:rPr>
          <w:noProof/>
        </w:rPr>
        <w:t>History of Versions</w:t>
      </w:r>
      <w:r>
        <w:rPr>
          <w:noProof/>
        </w:rPr>
        <w:tab/>
      </w:r>
      <w:r>
        <w:rPr>
          <w:noProof/>
        </w:rPr>
        <w:fldChar w:fldCharType="begin"/>
      </w:r>
      <w:r>
        <w:rPr>
          <w:noProof/>
        </w:rPr>
        <w:instrText xml:space="preserve"> PAGEREF _Toc217104786 \h </w:instrText>
      </w:r>
      <w:r>
        <w:rPr>
          <w:noProof/>
        </w:rPr>
      </w:r>
      <w:r>
        <w:rPr>
          <w:noProof/>
        </w:rPr>
        <w:fldChar w:fldCharType="separate"/>
      </w:r>
      <w:r>
        <w:rPr>
          <w:noProof/>
        </w:rPr>
        <w:t>2</w:t>
      </w:r>
      <w:r>
        <w:rPr>
          <w:noProof/>
        </w:rPr>
        <w:fldChar w:fldCharType="end"/>
      </w:r>
    </w:p>
    <w:p w14:paraId="004BFEB4" w14:textId="77777777" w:rsidR="008854E7" w:rsidRDefault="008854E7">
      <w:pPr>
        <w:pStyle w:val="TOC1"/>
        <w:rPr>
          <w:rFonts w:asciiTheme="minorHAnsi" w:eastAsiaTheme="minorEastAsia" w:hAnsiTheme="minorHAnsi" w:cstheme="minorBidi"/>
          <w:noProof/>
          <w:sz w:val="24"/>
          <w:szCs w:val="24"/>
          <w:lang w:eastAsia="ja-JP"/>
        </w:rPr>
      </w:pPr>
      <w:r>
        <w:rPr>
          <w:noProof/>
        </w:rPr>
        <w:t>Table of Contents</w:t>
      </w:r>
      <w:r>
        <w:rPr>
          <w:noProof/>
        </w:rPr>
        <w:tab/>
      </w:r>
      <w:r>
        <w:rPr>
          <w:noProof/>
        </w:rPr>
        <w:fldChar w:fldCharType="begin"/>
      </w:r>
      <w:r>
        <w:rPr>
          <w:noProof/>
        </w:rPr>
        <w:instrText xml:space="preserve"> PAGEREF _Toc217104787 \h </w:instrText>
      </w:r>
      <w:r>
        <w:rPr>
          <w:noProof/>
        </w:rPr>
      </w:r>
      <w:r>
        <w:rPr>
          <w:noProof/>
        </w:rPr>
        <w:fldChar w:fldCharType="separate"/>
      </w:r>
      <w:r>
        <w:rPr>
          <w:noProof/>
        </w:rPr>
        <w:t>3</w:t>
      </w:r>
      <w:r>
        <w:rPr>
          <w:noProof/>
        </w:rPr>
        <w:fldChar w:fldCharType="end"/>
      </w:r>
    </w:p>
    <w:p w14:paraId="7E76F81C" w14:textId="77777777" w:rsidR="008854E7" w:rsidRDefault="008854E7">
      <w:pPr>
        <w:pStyle w:val="TOC1"/>
        <w:tabs>
          <w:tab w:val="left" w:pos="391"/>
        </w:tabs>
        <w:rPr>
          <w:rFonts w:asciiTheme="minorHAnsi" w:eastAsiaTheme="minorEastAsia" w:hAnsiTheme="minorHAnsi" w:cstheme="minorBidi"/>
          <w:noProof/>
          <w:sz w:val="24"/>
          <w:szCs w:val="24"/>
          <w:lang w:eastAsia="ja-JP"/>
        </w:rPr>
      </w:pPr>
      <w:r>
        <w:rPr>
          <w:noProof/>
        </w:rPr>
        <w:t>1.</w:t>
      </w:r>
      <w:r>
        <w:rPr>
          <w:rFonts w:asciiTheme="minorHAnsi" w:eastAsiaTheme="minorEastAsia" w:hAnsiTheme="minorHAnsi" w:cstheme="minorBidi"/>
          <w:noProof/>
          <w:sz w:val="24"/>
          <w:szCs w:val="24"/>
          <w:lang w:eastAsia="ja-JP"/>
        </w:rPr>
        <w:tab/>
      </w:r>
      <w:r>
        <w:rPr>
          <w:noProof/>
        </w:rPr>
        <w:t>Introduction</w:t>
      </w:r>
      <w:r>
        <w:rPr>
          <w:noProof/>
        </w:rPr>
        <w:tab/>
      </w:r>
      <w:r>
        <w:rPr>
          <w:noProof/>
        </w:rPr>
        <w:fldChar w:fldCharType="begin"/>
      </w:r>
      <w:r>
        <w:rPr>
          <w:noProof/>
        </w:rPr>
        <w:instrText xml:space="preserve"> PAGEREF _Toc217104788 \h </w:instrText>
      </w:r>
      <w:r>
        <w:rPr>
          <w:noProof/>
        </w:rPr>
      </w:r>
      <w:r>
        <w:rPr>
          <w:noProof/>
        </w:rPr>
        <w:fldChar w:fldCharType="separate"/>
      </w:r>
      <w:r>
        <w:rPr>
          <w:noProof/>
        </w:rPr>
        <w:t>6</w:t>
      </w:r>
      <w:r>
        <w:rPr>
          <w:noProof/>
        </w:rPr>
        <w:fldChar w:fldCharType="end"/>
      </w:r>
    </w:p>
    <w:p w14:paraId="35193745" w14:textId="77777777" w:rsidR="008854E7" w:rsidRDefault="008854E7">
      <w:pPr>
        <w:pStyle w:val="TOC1"/>
        <w:tabs>
          <w:tab w:val="left" w:pos="391"/>
        </w:tabs>
        <w:rPr>
          <w:rFonts w:asciiTheme="minorHAnsi" w:eastAsiaTheme="minorEastAsia" w:hAnsiTheme="minorHAnsi" w:cstheme="minorBidi"/>
          <w:noProof/>
          <w:sz w:val="24"/>
          <w:szCs w:val="24"/>
          <w:lang w:eastAsia="ja-JP"/>
        </w:rPr>
      </w:pPr>
      <w:r>
        <w:rPr>
          <w:noProof/>
        </w:rPr>
        <w:t>2.</w:t>
      </w:r>
      <w:r>
        <w:rPr>
          <w:rFonts w:asciiTheme="minorHAnsi" w:eastAsiaTheme="minorEastAsia" w:hAnsiTheme="minorHAnsi" w:cstheme="minorBidi"/>
          <w:noProof/>
          <w:sz w:val="24"/>
          <w:szCs w:val="24"/>
          <w:lang w:eastAsia="ja-JP"/>
        </w:rPr>
        <w:tab/>
      </w:r>
      <w:r>
        <w:rPr>
          <w:noProof/>
        </w:rPr>
        <w:t>The EDM fashion Profile</w:t>
      </w:r>
      <w:r>
        <w:rPr>
          <w:noProof/>
        </w:rPr>
        <w:tab/>
      </w:r>
      <w:r>
        <w:rPr>
          <w:noProof/>
        </w:rPr>
        <w:fldChar w:fldCharType="begin"/>
      </w:r>
      <w:r>
        <w:rPr>
          <w:noProof/>
        </w:rPr>
        <w:instrText xml:space="preserve"> PAGEREF _Toc217104789 \h </w:instrText>
      </w:r>
      <w:r>
        <w:rPr>
          <w:noProof/>
        </w:rPr>
      </w:r>
      <w:r>
        <w:rPr>
          <w:noProof/>
        </w:rPr>
        <w:fldChar w:fldCharType="separate"/>
      </w:r>
      <w:r>
        <w:rPr>
          <w:noProof/>
        </w:rPr>
        <w:t>7</w:t>
      </w:r>
      <w:r>
        <w:rPr>
          <w:noProof/>
        </w:rPr>
        <w:fldChar w:fldCharType="end"/>
      </w:r>
    </w:p>
    <w:p w14:paraId="236A25EA" w14:textId="77777777" w:rsidR="008854E7" w:rsidRDefault="008854E7">
      <w:pPr>
        <w:pStyle w:val="TOC2"/>
        <w:tabs>
          <w:tab w:val="left" w:pos="940"/>
        </w:tabs>
        <w:rPr>
          <w:rFonts w:asciiTheme="minorHAnsi" w:eastAsiaTheme="minorEastAsia" w:hAnsiTheme="minorHAnsi" w:cstheme="minorBidi"/>
          <w:noProof/>
          <w:sz w:val="24"/>
          <w:szCs w:val="24"/>
          <w:lang w:eastAsia="ja-JP"/>
        </w:rPr>
      </w:pPr>
      <w:r>
        <w:rPr>
          <w:noProof/>
        </w:rPr>
        <w:t>2.1.</w:t>
      </w:r>
      <w:r>
        <w:rPr>
          <w:rFonts w:asciiTheme="minorHAnsi" w:eastAsiaTheme="minorEastAsia" w:hAnsiTheme="minorHAnsi" w:cstheme="minorBidi"/>
          <w:noProof/>
          <w:sz w:val="24"/>
          <w:szCs w:val="24"/>
          <w:lang w:eastAsia="ja-JP"/>
        </w:rPr>
        <w:tab/>
      </w:r>
      <w:r>
        <w:rPr>
          <w:noProof/>
        </w:rPr>
        <w:t>Related vocabularies (namespaces)</w:t>
      </w:r>
      <w:r>
        <w:rPr>
          <w:noProof/>
        </w:rPr>
        <w:tab/>
      </w:r>
      <w:r>
        <w:rPr>
          <w:noProof/>
        </w:rPr>
        <w:fldChar w:fldCharType="begin"/>
      </w:r>
      <w:r>
        <w:rPr>
          <w:noProof/>
        </w:rPr>
        <w:instrText xml:space="preserve"> PAGEREF _Toc217104790 \h </w:instrText>
      </w:r>
      <w:r>
        <w:rPr>
          <w:noProof/>
        </w:rPr>
      </w:r>
      <w:r>
        <w:rPr>
          <w:noProof/>
        </w:rPr>
        <w:fldChar w:fldCharType="separate"/>
      </w:r>
      <w:r>
        <w:rPr>
          <w:noProof/>
        </w:rPr>
        <w:t>33</w:t>
      </w:r>
      <w:r>
        <w:rPr>
          <w:noProof/>
        </w:rPr>
        <w:fldChar w:fldCharType="end"/>
      </w:r>
    </w:p>
    <w:p w14:paraId="3A3D3F4D"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2.1.1.</w:t>
      </w:r>
      <w:r>
        <w:rPr>
          <w:rFonts w:asciiTheme="minorHAnsi" w:eastAsiaTheme="minorEastAsia" w:hAnsiTheme="minorHAnsi" w:cstheme="minorBidi"/>
          <w:noProof/>
          <w:sz w:val="24"/>
          <w:szCs w:val="24"/>
          <w:lang w:eastAsia="ja-JP"/>
        </w:rPr>
        <w:tab/>
      </w:r>
      <w:r>
        <w:rPr>
          <w:noProof/>
        </w:rPr>
        <w:t>BIO</w:t>
      </w:r>
      <w:r>
        <w:rPr>
          <w:noProof/>
        </w:rPr>
        <w:tab/>
      </w:r>
      <w:r>
        <w:rPr>
          <w:noProof/>
        </w:rPr>
        <w:fldChar w:fldCharType="begin"/>
      </w:r>
      <w:r>
        <w:rPr>
          <w:noProof/>
        </w:rPr>
        <w:instrText xml:space="preserve"> PAGEREF _Toc217104791 \h </w:instrText>
      </w:r>
      <w:r>
        <w:rPr>
          <w:noProof/>
        </w:rPr>
      </w:r>
      <w:r>
        <w:rPr>
          <w:noProof/>
        </w:rPr>
        <w:fldChar w:fldCharType="separate"/>
      </w:r>
      <w:r>
        <w:rPr>
          <w:noProof/>
        </w:rPr>
        <w:t>33</w:t>
      </w:r>
      <w:r>
        <w:rPr>
          <w:noProof/>
        </w:rPr>
        <w:fldChar w:fldCharType="end"/>
      </w:r>
    </w:p>
    <w:p w14:paraId="5AB236C7"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2.1.2.</w:t>
      </w:r>
      <w:r>
        <w:rPr>
          <w:rFonts w:asciiTheme="minorHAnsi" w:eastAsiaTheme="minorEastAsia" w:hAnsiTheme="minorHAnsi" w:cstheme="minorBidi"/>
          <w:noProof/>
          <w:sz w:val="24"/>
          <w:szCs w:val="24"/>
          <w:lang w:eastAsia="ja-JP"/>
        </w:rPr>
        <w:tab/>
      </w:r>
      <w:r>
        <w:rPr>
          <w:noProof/>
        </w:rPr>
        <w:t>CIDOC CRM</w:t>
      </w:r>
      <w:r>
        <w:rPr>
          <w:noProof/>
        </w:rPr>
        <w:tab/>
      </w:r>
      <w:r>
        <w:rPr>
          <w:noProof/>
        </w:rPr>
        <w:fldChar w:fldCharType="begin"/>
      </w:r>
      <w:r>
        <w:rPr>
          <w:noProof/>
        </w:rPr>
        <w:instrText xml:space="preserve"> PAGEREF _Toc217104792 \h </w:instrText>
      </w:r>
      <w:r>
        <w:rPr>
          <w:noProof/>
        </w:rPr>
      </w:r>
      <w:r>
        <w:rPr>
          <w:noProof/>
        </w:rPr>
        <w:fldChar w:fldCharType="separate"/>
      </w:r>
      <w:r>
        <w:rPr>
          <w:noProof/>
        </w:rPr>
        <w:t>34</w:t>
      </w:r>
      <w:r>
        <w:rPr>
          <w:noProof/>
        </w:rPr>
        <w:fldChar w:fldCharType="end"/>
      </w:r>
    </w:p>
    <w:p w14:paraId="01EC46EA"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2.1.3.</w:t>
      </w:r>
      <w:r>
        <w:rPr>
          <w:rFonts w:asciiTheme="minorHAnsi" w:eastAsiaTheme="minorEastAsia" w:hAnsiTheme="minorHAnsi" w:cstheme="minorBidi"/>
          <w:noProof/>
          <w:sz w:val="24"/>
          <w:szCs w:val="24"/>
          <w:lang w:eastAsia="ja-JP"/>
        </w:rPr>
        <w:tab/>
      </w:r>
      <w:r>
        <w:rPr>
          <w:noProof/>
        </w:rPr>
        <w:t>OWL</w:t>
      </w:r>
      <w:r>
        <w:rPr>
          <w:noProof/>
        </w:rPr>
        <w:tab/>
      </w:r>
      <w:r>
        <w:rPr>
          <w:noProof/>
        </w:rPr>
        <w:fldChar w:fldCharType="begin"/>
      </w:r>
      <w:r>
        <w:rPr>
          <w:noProof/>
        </w:rPr>
        <w:instrText xml:space="preserve"> PAGEREF _Toc217104793 \h </w:instrText>
      </w:r>
      <w:r>
        <w:rPr>
          <w:noProof/>
        </w:rPr>
      </w:r>
      <w:r>
        <w:rPr>
          <w:noProof/>
        </w:rPr>
        <w:fldChar w:fldCharType="separate"/>
      </w:r>
      <w:r>
        <w:rPr>
          <w:noProof/>
        </w:rPr>
        <w:t>34</w:t>
      </w:r>
      <w:r>
        <w:rPr>
          <w:noProof/>
        </w:rPr>
        <w:fldChar w:fldCharType="end"/>
      </w:r>
    </w:p>
    <w:p w14:paraId="60693195"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2.1.4.</w:t>
      </w:r>
      <w:r>
        <w:rPr>
          <w:rFonts w:asciiTheme="minorHAnsi" w:eastAsiaTheme="minorEastAsia" w:hAnsiTheme="minorHAnsi" w:cstheme="minorBidi"/>
          <w:noProof/>
          <w:sz w:val="24"/>
          <w:szCs w:val="24"/>
          <w:lang w:eastAsia="ja-JP"/>
        </w:rPr>
        <w:tab/>
      </w:r>
      <w:r>
        <w:rPr>
          <w:noProof/>
        </w:rPr>
        <w:t>Dublin Core</w:t>
      </w:r>
      <w:r>
        <w:rPr>
          <w:noProof/>
        </w:rPr>
        <w:tab/>
      </w:r>
      <w:r>
        <w:rPr>
          <w:noProof/>
        </w:rPr>
        <w:fldChar w:fldCharType="begin"/>
      </w:r>
      <w:r>
        <w:rPr>
          <w:noProof/>
        </w:rPr>
        <w:instrText xml:space="preserve"> PAGEREF _Toc217104794 \h </w:instrText>
      </w:r>
      <w:r>
        <w:rPr>
          <w:noProof/>
        </w:rPr>
      </w:r>
      <w:r>
        <w:rPr>
          <w:noProof/>
        </w:rPr>
        <w:fldChar w:fldCharType="separate"/>
      </w:r>
      <w:r>
        <w:rPr>
          <w:noProof/>
        </w:rPr>
        <w:t>34</w:t>
      </w:r>
      <w:r>
        <w:rPr>
          <w:noProof/>
        </w:rPr>
        <w:fldChar w:fldCharType="end"/>
      </w:r>
    </w:p>
    <w:p w14:paraId="3EA01246"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2.1.5.</w:t>
      </w:r>
      <w:r>
        <w:rPr>
          <w:rFonts w:asciiTheme="minorHAnsi" w:eastAsiaTheme="minorEastAsia" w:hAnsiTheme="minorHAnsi" w:cstheme="minorBidi"/>
          <w:noProof/>
          <w:sz w:val="24"/>
          <w:szCs w:val="24"/>
          <w:lang w:eastAsia="ja-JP"/>
        </w:rPr>
        <w:tab/>
      </w:r>
      <w:r>
        <w:rPr>
          <w:noProof/>
        </w:rPr>
        <w:t>DCTERMS</w:t>
      </w:r>
      <w:r>
        <w:rPr>
          <w:noProof/>
        </w:rPr>
        <w:tab/>
      </w:r>
      <w:r>
        <w:rPr>
          <w:noProof/>
        </w:rPr>
        <w:fldChar w:fldCharType="begin"/>
      </w:r>
      <w:r>
        <w:rPr>
          <w:noProof/>
        </w:rPr>
        <w:instrText xml:space="preserve"> PAGEREF _Toc217104795 \h </w:instrText>
      </w:r>
      <w:r>
        <w:rPr>
          <w:noProof/>
        </w:rPr>
      </w:r>
      <w:r>
        <w:rPr>
          <w:noProof/>
        </w:rPr>
        <w:fldChar w:fldCharType="separate"/>
      </w:r>
      <w:r>
        <w:rPr>
          <w:noProof/>
        </w:rPr>
        <w:t>34</w:t>
      </w:r>
      <w:r>
        <w:rPr>
          <w:noProof/>
        </w:rPr>
        <w:fldChar w:fldCharType="end"/>
      </w:r>
    </w:p>
    <w:p w14:paraId="1DE9DC8D"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2.1.6.</w:t>
      </w:r>
      <w:r>
        <w:rPr>
          <w:rFonts w:asciiTheme="minorHAnsi" w:eastAsiaTheme="minorEastAsia" w:hAnsiTheme="minorHAnsi" w:cstheme="minorBidi"/>
          <w:noProof/>
          <w:sz w:val="24"/>
          <w:szCs w:val="24"/>
          <w:lang w:eastAsia="ja-JP"/>
        </w:rPr>
        <w:tab/>
      </w:r>
      <w:r>
        <w:rPr>
          <w:noProof/>
        </w:rPr>
        <w:t>EDM and ESE</w:t>
      </w:r>
      <w:r>
        <w:rPr>
          <w:noProof/>
        </w:rPr>
        <w:tab/>
      </w:r>
      <w:r>
        <w:rPr>
          <w:noProof/>
        </w:rPr>
        <w:fldChar w:fldCharType="begin"/>
      </w:r>
      <w:r>
        <w:rPr>
          <w:noProof/>
        </w:rPr>
        <w:instrText xml:space="preserve"> PAGEREF _Toc217104796 \h </w:instrText>
      </w:r>
      <w:r>
        <w:rPr>
          <w:noProof/>
        </w:rPr>
      </w:r>
      <w:r>
        <w:rPr>
          <w:noProof/>
        </w:rPr>
        <w:fldChar w:fldCharType="separate"/>
      </w:r>
      <w:r>
        <w:rPr>
          <w:noProof/>
        </w:rPr>
        <w:t>35</w:t>
      </w:r>
      <w:r>
        <w:rPr>
          <w:noProof/>
        </w:rPr>
        <w:fldChar w:fldCharType="end"/>
      </w:r>
    </w:p>
    <w:p w14:paraId="2FBECDE3"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2.1.7.</w:t>
      </w:r>
      <w:r>
        <w:rPr>
          <w:rFonts w:asciiTheme="minorHAnsi" w:eastAsiaTheme="minorEastAsia" w:hAnsiTheme="minorHAnsi" w:cstheme="minorBidi"/>
          <w:noProof/>
          <w:sz w:val="24"/>
          <w:szCs w:val="24"/>
          <w:lang w:eastAsia="ja-JP"/>
        </w:rPr>
        <w:tab/>
      </w:r>
      <w:r>
        <w:rPr>
          <w:noProof/>
        </w:rPr>
        <w:t>FOAF</w:t>
      </w:r>
      <w:r>
        <w:rPr>
          <w:noProof/>
        </w:rPr>
        <w:tab/>
      </w:r>
      <w:r>
        <w:rPr>
          <w:noProof/>
        </w:rPr>
        <w:fldChar w:fldCharType="begin"/>
      </w:r>
      <w:r>
        <w:rPr>
          <w:noProof/>
        </w:rPr>
        <w:instrText xml:space="preserve"> PAGEREF _Toc217104797 \h </w:instrText>
      </w:r>
      <w:r>
        <w:rPr>
          <w:noProof/>
        </w:rPr>
      </w:r>
      <w:r>
        <w:rPr>
          <w:noProof/>
        </w:rPr>
        <w:fldChar w:fldCharType="separate"/>
      </w:r>
      <w:r>
        <w:rPr>
          <w:noProof/>
        </w:rPr>
        <w:t>35</w:t>
      </w:r>
      <w:r>
        <w:rPr>
          <w:noProof/>
        </w:rPr>
        <w:fldChar w:fldCharType="end"/>
      </w:r>
    </w:p>
    <w:p w14:paraId="45ED4DF0"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2.1.8.</w:t>
      </w:r>
      <w:r>
        <w:rPr>
          <w:rFonts w:asciiTheme="minorHAnsi" w:eastAsiaTheme="minorEastAsia" w:hAnsiTheme="minorHAnsi" w:cstheme="minorBidi"/>
          <w:noProof/>
          <w:sz w:val="24"/>
          <w:szCs w:val="24"/>
          <w:lang w:eastAsia="ja-JP"/>
        </w:rPr>
        <w:tab/>
      </w:r>
      <w:r>
        <w:rPr>
          <w:noProof/>
        </w:rPr>
        <w:t>GoodRelations</w:t>
      </w:r>
      <w:r>
        <w:rPr>
          <w:noProof/>
        </w:rPr>
        <w:tab/>
      </w:r>
      <w:r>
        <w:rPr>
          <w:noProof/>
        </w:rPr>
        <w:fldChar w:fldCharType="begin"/>
      </w:r>
      <w:r>
        <w:rPr>
          <w:noProof/>
        </w:rPr>
        <w:instrText xml:space="preserve"> PAGEREF _Toc217104798 \h </w:instrText>
      </w:r>
      <w:r>
        <w:rPr>
          <w:noProof/>
        </w:rPr>
      </w:r>
      <w:r>
        <w:rPr>
          <w:noProof/>
        </w:rPr>
        <w:fldChar w:fldCharType="separate"/>
      </w:r>
      <w:r>
        <w:rPr>
          <w:noProof/>
        </w:rPr>
        <w:t>35</w:t>
      </w:r>
      <w:r>
        <w:rPr>
          <w:noProof/>
        </w:rPr>
        <w:fldChar w:fldCharType="end"/>
      </w:r>
    </w:p>
    <w:p w14:paraId="3BD3CD2D"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2.1.9.</w:t>
      </w:r>
      <w:r>
        <w:rPr>
          <w:rFonts w:asciiTheme="minorHAnsi" w:eastAsiaTheme="minorEastAsia" w:hAnsiTheme="minorHAnsi" w:cstheme="minorBidi"/>
          <w:noProof/>
          <w:sz w:val="24"/>
          <w:szCs w:val="24"/>
          <w:lang w:eastAsia="ja-JP"/>
        </w:rPr>
        <w:tab/>
      </w:r>
      <w:r>
        <w:rPr>
          <w:noProof/>
        </w:rPr>
        <w:t>MREL: MARC Code List for Relators</w:t>
      </w:r>
      <w:r>
        <w:rPr>
          <w:noProof/>
        </w:rPr>
        <w:tab/>
      </w:r>
      <w:r>
        <w:rPr>
          <w:noProof/>
        </w:rPr>
        <w:fldChar w:fldCharType="begin"/>
      </w:r>
      <w:r>
        <w:rPr>
          <w:noProof/>
        </w:rPr>
        <w:instrText xml:space="preserve"> PAGEREF _Toc217104799 \h </w:instrText>
      </w:r>
      <w:r>
        <w:rPr>
          <w:noProof/>
        </w:rPr>
      </w:r>
      <w:r>
        <w:rPr>
          <w:noProof/>
        </w:rPr>
        <w:fldChar w:fldCharType="separate"/>
      </w:r>
      <w:r>
        <w:rPr>
          <w:noProof/>
        </w:rPr>
        <w:t>35</w:t>
      </w:r>
      <w:r>
        <w:rPr>
          <w:noProof/>
        </w:rPr>
        <w:fldChar w:fldCharType="end"/>
      </w:r>
    </w:p>
    <w:p w14:paraId="4772FAC8" w14:textId="77777777" w:rsidR="008854E7" w:rsidRDefault="008854E7">
      <w:pPr>
        <w:pStyle w:val="TOC3"/>
        <w:tabs>
          <w:tab w:val="left" w:pos="1761"/>
        </w:tabs>
        <w:rPr>
          <w:rFonts w:asciiTheme="minorHAnsi" w:eastAsiaTheme="minorEastAsia" w:hAnsiTheme="minorHAnsi" w:cstheme="minorBidi"/>
          <w:noProof/>
          <w:sz w:val="24"/>
          <w:szCs w:val="24"/>
          <w:lang w:eastAsia="ja-JP"/>
        </w:rPr>
      </w:pPr>
      <w:r>
        <w:rPr>
          <w:noProof/>
        </w:rPr>
        <w:t>2.1.10.</w:t>
      </w:r>
      <w:r>
        <w:rPr>
          <w:rFonts w:asciiTheme="minorHAnsi" w:eastAsiaTheme="minorEastAsia" w:hAnsiTheme="minorHAnsi" w:cstheme="minorBidi"/>
          <w:noProof/>
          <w:sz w:val="24"/>
          <w:szCs w:val="24"/>
          <w:lang w:eastAsia="ja-JP"/>
        </w:rPr>
        <w:tab/>
      </w:r>
      <w:r>
        <w:rPr>
          <w:noProof/>
        </w:rPr>
        <w:t>OAI Object Reuse and Exchange (ORE) namespace</w:t>
      </w:r>
      <w:r>
        <w:rPr>
          <w:noProof/>
        </w:rPr>
        <w:tab/>
      </w:r>
      <w:r>
        <w:rPr>
          <w:noProof/>
        </w:rPr>
        <w:fldChar w:fldCharType="begin"/>
      </w:r>
      <w:r>
        <w:rPr>
          <w:noProof/>
        </w:rPr>
        <w:instrText xml:space="preserve"> PAGEREF _Toc217104800 \h </w:instrText>
      </w:r>
      <w:r>
        <w:rPr>
          <w:noProof/>
        </w:rPr>
      </w:r>
      <w:r>
        <w:rPr>
          <w:noProof/>
        </w:rPr>
        <w:fldChar w:fldCharType="separate"/>
      </w:r>
      <w:r>
        <w:rPr>
          <w:noProof/>
        </w:rPr>
        <w:t>35</w:t>
      </w:r>
      <w:r>
        <w:rPr>
          <w:noProof/>
        </w:rPr>
        <w:fldChar w:fldCharType="end"/>
      </w:r>
    </w:p>
    <w:p w14:paraId="210BB6C8" w14:textId="77777777" w:rsidR="008854E7" w:rsidRDefault="008854E7">
      <w:pPr>
        <w:pStyle w:val="TOC3"/>
        <w:tabs>
          <w:tab w:val="left" w:pos="1761"/>
        </w:tabs>
        <w:rPr>
          <w:rFonts w:asciiTheme="minorHAnsi" w:eastAsiaTheme="minorEastAsia" w:hAnsiTheme="minorHAnsi" w:cstheme="minorBidi"/>
          <w:noProof/>
          <w:sz w:val="24"/>
          <w:szCs w:val="24"/>
          <w:lang w:eastAsia="ja-JP"/>
        </w:rPr>
      </w:pPr>
      <w:r>
        <w:rPr>
          <w:noProof/>
        </w:rPr>
        <w:t>2.1.11.</w:t>
      </w:r>
      <w:r>
        <w:rPr>
          <w:rFonts w:asciiTheme="minorHAnsi" w:eastAsiaTheme="minorEastAsia" w:hAnsiTheme="minorHAnsi" w:cstheme="minorBidi"/>
          <w:noProof/>
          <w:sz w:val="24"/>
          <w:szCs w:val="24"/>
          <w:lang w:eastAsia="ja-JP"/>
        </w:rPr>
        <w:tab/>
      </w:r>
      <w:r>
        <w:rPr>
          <w:noProof/>
        </w:rPr>
        <w:t>RDVOCAB</w:t>
      </w:r>
      <w:r>
        <w:rPr>
          <w:noProof/>
        </w:rPr>
        <w:tab/>
      </w:r>
      <w:r>
        <w:rPr>
          <w:noProof/>
        </w:rPr>
        <w:fldChar w:fldCharType="begin"/>
      </w:r>
      <w:r>
        <w:rPr>
          <w:noProof/>
        </w:rPr>
        <w:instrText xml:space="preserve"> PAGEREF _Toc217104801 \h </w:instrText>
      </w:r>
      <w:r>
        <w:rPr>
          <w:noProof/>
        </w:rPr>
      </w:r>
      <w:r>
        <w:rPr>
          <w:noProof/>
        </w:rPr>
        <w:fldChar w:fldCharType="separate"/>
      </w:r>
      <w:r>
        <w:rPr>
          <w:noProof/>
        </w:rPr>
        <w:t>36</w:t>
      </w:r>
      <w:r>
        <w:rPr>
          <w:noProof/>
        </w:rPr>
        <w:fldChar w:fldCharType="end"/>
      </w:r>
    </w:p>
    <w:p w14:paraId="596FCE40" w14:textId="77777777" w:rsidR="008854E7" w:rsidRDefault="008854E7">
      <w:pPr>
        <w:pStyle w:val="TOC3"/>
        <w:tabs>
          <w:tab w:val="left" w:pos="1761"/>
        </w:tabs>
        <w:rPr>
          <w:rFonts w:asciiTheme="minorHAnsi" w:eastAsiaTheme="minorEastAsia" w:hAnsiTheme="minorHAnsi" w:cstheme="minorBidi"/>
          <w:noProof/>
          <w:sz w:val="24"/>
          <w:szCs w:val="24"/>
          <w:lang w:eastAsia="ja-JP"/>
        </w:rPr>
      </w:pPr>
      <w:r>
        <w:rPr>
          <w:noProof/>
        </w:rPr>
        <w:t>2.1.12.</w:t>
      </w:r>
      <w:r>
        <w:rPr>
          <w:rFonts w:asciiTheme="minorHAnsi" w:eastAsiaTheme="minorEastAsia" w:hAnsiTheme="minorHAnsi" w:cstheme="minorBidi"/>
          <w:noProof/>
          <w:sz w:val="24"/>
          <w:szCs w:val="24"/>
          <w:lang w:eastAsia="ja-JP"/>
        </w:rPr>
        <w:tab/>
      </w:r>
      <w:r>
        <w:rPr>
          <w:noProof/>
        </w:rPr>
        <w:t>The Simple Knowledge Organization System (SKOS)</w:t>
      </w:r>
      <w:r>
        <w:rPr>
          <w:noProof/>
        </w:rPr>
        <w:tab/>
      </w:r>
      <w:r>
        <w:rPr>
          <w:noProof/>
        </w:rPr>
        <w:fldChar w:fldCharType="begin"/>
      </w:r>
      <w:r>
        <w:rPr>
          <w:noProof/>
        </w:rPr>
        <w:instrText xml:space="preserve"> PAGEREF _Toc217104802 \h </w:instrText>
      </w:r>
      <w:r>
        <w:rPr>
          <w:noProof/>
        </w:rPr>
      </w:r>
      <w:r>
        <w:rPr>
          <w:noProof/>
        </w:rPr>
        <w:fldChar w:fldCharType="separate"/>
      </w:r>
      <w:r>
        <w:rPr>
          <w:noProof/>
        </w:rPr>
        <w:t>36</w:t>
      </w:r>
      <w:r>
        <w:rPr>
          <w:noProof/>
        </w:rPr>
        <w:fldChar w:fldCharType="end"/>
      </w:r>
    </w:p>
    <w:p w14:paraId="314864E9" w14:textId="77777777" w:rsidR="008854E7" w:rsidRDefault="008854E7">
      <w:pPr>
        <w:pStyle w:val="TOC2"/>
        <w:tabs>
          <w:tab w:val="left" w:pos="940"/>
        </w:tabs>
        <w:rPr>
          <w:rFonts w:asciiTheme="minorHAnsi" w:eastAsiaTheme="minorEastAsia" w:hAnsiTheme="minorHAnsi" w:cstheme="minorBidi"/>
          <w:noProof/>
          <w:sz w:val="24"/>
          <w:szCs w:val="24"/>
          <w:lang w:eastAsia="ja-JP"/>
        </w:rPr>
      </w:pPr>
      <w:r>
        <w:rPr>
          <w:noProof/>
        </w:rPr>
        <w:t>2.2.</w:t>
      </w:r>
      <w:r>
        <w:rPr>
          <w:rFonts w:asciiTheme="minorHAnsi" w:eastAsiaTheme="minorEastAsia" w:hAnsiTheme="minorHAnsi" w:cstheme="minorBidi"/>
          <w:noProof/>
          <w:sz w:val="24"/>
          <w:szCs w:val="24"/>
          <w:lang w:eastAsia="ja-JP"/>
        </w:rPr>
        <w:tab/>
      </w:r>
      <w:r>
        <w:rPr>
          <w:noProof/>
        </w:rPr>
        <w:t>Summary: EDM-FP Elements and data model</w:t>
      </w:r>
      <w:r>
        <w:rPr>
          <w:noProof/>
        </w:rPr>
        <w:tab/>
      </w:r>
      <w:r>
        <w:rPr>
          <w:noProof/>
        </w:rPr>
        <w:fldChar w:fldCharType="begin"/>
      </w:r>
      <w:r>
        <w:rPr>
          <w:noProof/>
        </w:rPr>
        <w:instrText xml:space="preserve"> PAGEREF _Toc217104803 \h </w:instrText>
      </w:r>
      <w:r>
        <w:rPr>
          <w:noProof/>
        </w:rPr>
      </w:r>
      <w:r>
        <w:rPr>
          <w:noProof/>
        </w:rPr>
        <w:fldChar w:fldCharType="separate"/>
      </w:r>
      <w:r>
        <w:rPr>
          <w:noProof/>
        </w:rPr>
        <w:t>7</w:t>
      </w:r>
      <w:r>
        <w:rPr>
          <w:noProof/>
        </w:rPr>
        <w:fldChar w:fldCharType="end"/>
      </w:r>
    </w:p>
    <w:p w14:paraId="41541B8E" w14:textId="77777777" w:rsidR="008854E7" w:rsidRDefault="008854E7">
      <w:pPr>
        <w:pStyle w:val="TOC2"/>
        <w:tabs>
          <w:tab w:val="left" w:pos="940"/>
        </w:tabs>
        <w:rPr>
          <w:rFonts w:asciiTheme="minorHAnsi" w:eastAsiaTheme="minorEastAsia" w:hAnsiTheme="minorHAnsi" w:cstheme="minorBidi"/>
          <w:noProof/>
          <w:sz w:val="24"/>
          <w:szCs w:val="24"/>
          <w:lang w:eastAsia="ja-JP"/>
        </w:rPr>
      </w:pPr>
      <w:r>
        <w:rPr>
          <w:noProof/>
        </w:rPr>
        <w:t>2.3.</w:t>
      </w:r>
      <w:r>
        <w:rPr>
          <w:rFonts w:asciiTheme="minorHAnsi" w:eastAsiaTheme="minorEastAsia" w:hAnsiTheme="minorHAnsi" w:cstheme="minorBidi"/>
          <w:noProof/>
          <w:sz w:val="24"/>
          <w:szCs w:val="24"/>
          <w:lang w:eastAsia="ja-JP"/>
        </w:rPr>
        <w:tab/>
      </w:r>
      <w:r>
        <w:rPr>
          <w:noProof/>
        </w:rPr>
        <w:t>EDM-FP classes</w:t>
      </w:r>
      <w:r>
        <w:rPr>
          <w:noProof/>
        </w:rPr>
        <w:tab/>
      </w:r>
      <w:r>
        <w:rPr>
          <w:noProof/>
        </w:rPr>
        <w:fldChar w:fldCharType="begin"/>
      </w:r>
      <w:r>
        <w:rPr>
          <w:noProof/>
        </w:rPr>
        <w:instrText xml:space="preserve"> PAGEREF _Toc217104804 \h </w:instrText>
      </w:r>
      <w:r>
        <w:rPr>
          <w:noProof/>
        </w:rPr>
      </w:r>
      <w:r>
        <w:rPr>
          <w:noProof/>
        </w:rPr>
        <w:fldChar w:fldCharType="separate"/>
      </w:r>
      <w:r>
        <w:rPr>
          <w:noProof/>
        </w:rPr>
        <w:t>8</w:t>
      </w:r>
      <w:r>
        <w:rPr>
          <w:noProof/>
        </w:rPr>
        <w:fldChar w:fldCharType="end"/>
      </w:r>
    </w:p>
    <w:p w14:paraId="52B1F96A" w14:textId="77777777" w:rsidR="008854E7" w:rsidRDefault="008854E7">
      <w:pPr>
        <w:pStyle w:val="TOC2"/>
        <w:tabs>
          <w:tab w:val="left" w:pos="940"/>
        </w:tabs>
        <w:rPr>
          <w:rFonts w:asciiTheme="minorHAnsi" w:eastAsiaTheme="minorEastAsia" w:hAnsiTheme="minorHAnsi" w:cstheme="minorBidi"/>
          <w:noProof/>
          <w:sz w:val="24"/>
          <w:szCs w:val="24"/>
          <w:lang w:eastAsia="ja-JP"/>
        </w:rPr>
      </w:pPr>
      <w:r>
        <w:rPr>
          <w:noProof/>
        </w:rPr>
        <w:t>2.4.</w:t>
      </w:r>
      <w:r>
        <w:rPr>
          <w:rFonts w:asciiTheme="minorHAnsi" w:eastAsiaTheme="minorEastAsia" w:hAnsiTheme="minorHAnsi" w:cstheme="minorBidi"/>
          <w:noProof/>
          <w:sz w:val="24"/>
          <w:szCs w:val="24"/>
          <w:lang w:eastAsia="ja-JP"/>
        </w:rPr>
        <w:tab/>
      </w:r>
      <w:r>
        <w:rPr>
          <w:noProof/>
        </w:rPr>
        <w:t>EDM-FP Provided Cultural heritage object related Properties</w:t>
      </w:r>
      <w:r>
        <w:rPr>
          <w:noProof/>
        </w:rPr>
        <w:tab/>
      </w:r>
      <w:r>
        <w:rPr>
          <w:noProof/>
        </w:rPr>
        <w:fldChar w:fldCharType="begin"/>
      </w:r>
      <w:r>
        <w:rPr>
          <w:noProof/>
        </w:rPr>
        <w:instrText xml:space="preserve"> PAGEREF _Toc217104805 \h </w:instrText>
      </w:r>
      <w:r>
        <w:rPr>
          <w:noProof/>
        </w:rPr>
      </w:r>
      <w:r>
        <w:rPr>
          <w:noProof/>
        </w:rPr>
        <w:fldChar w:fldCharType="separate"/>
      </w:r>
      <w:r>
        <w:rPr>
          <w:noProof/>
        </w:rPr>
        <w:t>9</w:t>
      </w:r>
      <w:r>
        <w:rPr>
          <w:noProof/>
        </w:rPr>
        <w:fldChar w:fldCharType="end"/>
      </w:r>
    </w:p>
    <w:p w14:paraId="10BA47C1"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2.4.1.</w:t>
      </w:r>
      <w:r>
        <w:rPr>
          <w:rFonts w:asciiTheme="minorHAnsi" w:eastAsiaTheme="minorEastAsia" w:hAnsiTheme="minorHAnsi" w:cstheme="minorBidi"/>
          <w:noProof/>
          <w:sz w:val="24"/>
          <w:szCs w:val="24"/>
          <w:lang w:eastAsia="ja-JP"/>
        </w:rPr>
        <w:tab/>
      </w:r>
      <w:r>
        <w:rPr>
          <w:noProof/>
        </w:rPr>
        <w:t>Alternative Title</w:t>
      </w:r>
      <w:r>
        <w:rPr>
          <w:noProof/>
        </w:rPr>
        <w:tab/>
      </w:r>
      <w:r>
        <w:rPr>
          <w:noProof/>
        </w:rPr>
        <w:fldChar w:fldCharType="begin"/>
      </w:r>
      <w:r>
        <w:rPr>
          <w:noProof/>
        </w:rPr>
        <w:instrText xml:space="preserve"> PAGEREF _Toc217104806 \h </w:instrText>
      </w:r>
      <w:r>
        <w:rPr>
          <w:noProof/>
        </w:rPr>
      </w:r>
      <w:r>
        <w:rPr>
          <w:noProof/>
        </w:rPr>
        <w:fldChar w:fldCharType="separate"/>
      </w:r>
      <w:r>
        <w:rPr>
          <w:noProof/>
        </w:rPr>
        <w:t>10</w:t>
      </w:r>
      <w:r>
        <w:rPr>
          <w:noProof/>
        </w:rPr>
        <w:fldChar w:fldCharType="end"/>
      </w:r>
    </w:p>
    <w:p w14:paraId="555F6E56"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2.4.2.</w:t>
      </w:r>
      <w:r>
        <w:rPr>
          <w:rFonts w:asciiTheme="minorHAnsi" w:eastAsiaTheme="minorEastAsia" w:hAnsiTheme="minorHAnsi" w:cstheme="minorBidi"/>
          <w:noProof/>
          <w:sz w:val="24"/>
          <w:szCs w:val="24"/>
          <w:lang w:eastAsia="ja-JP"/>
        </w:rPr>
        <w:tab/>
      </w:r>
      <w:r>
        <w:rPr>
          <w:noProof/>
        </w:rPr>
        <w:t>Color</w:t>
      </w:r>
      <w:r>
        <w:rPr>
          <w:noProof/>
        </w:rPr>
        <w:tab/>
      </w:r>
      <w:r>
        <w:rPr>
          <w:noProof/>
        </w:rPr>
        <w:fldChar w:fldCharType="begin"/>
      </w:r>
      <w:r>
        <w:rPr>
          <w:noProof/>
        </w:rPr>
        <w:instrText xml:space="preserve"> PAGEREF _Toc217104807 \h </w:instrText>
      </w:r>
      <w:r>
        <w:rPr>
          <w:noProof/>
        </w:rPr>
      </w:r>
      <w:r>
        <w:rPr>
          <w:noProof/>
        </w:rPr>
        <w:fldChar w:fldCharType="separate"/>
      </w:r>
      <w:r>
        <w:rPr>
          <w:noProof/>
        </w:rPr>
        <w:t>10</w:t>
      </w:r>
      <w:r>
        <w:rPr>
          <w:noProof/>
        </w:rPr>
        <w:fldChar w:fldCharType="end"/>
      </w:r>
    </w:p>
    <w:p w14:paraId="4918AE10"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2.4.3.</w:t>
      </w:r>
      <w:r>
        <w:rPr>
          <w:rFonts w:asciiTheme="minorHAnsi" w:eastAsiaTheme="minorEastAsia" w:hAnsiTheme="minorHAnsi" w:cstheme="minorBidi"/>
          <w:noProof/>
          <w:sz w:val="24"/>
          <w:szCs w:val="24"/>
          <w:lang w:eastAsia="ja-JP"/>
        </w:rPr>
        <w:tab/>
      </w:r>
      <w:r>
        <w:rPr>
          <w:noProof/>
        </w:rPr>
        <w:t>Contributor</w:t>
      </w:r>
      <w:r>
        <w:rPr>
          <w:noProof/>
        </w:rPr>
        <w:tab/>
      </w:r>
      <w:r>
        <w:rPr>
          <w:noProof/>
        </w:rPr>
        <w:fldChar w:fldCharType="begin"/>
      </w:r>
      <w:r>
        <w:rPr>
          <w:noProof/>
        </w:rPr>
        <w:instrText xml:space="preserve"> PAGEREF _Toc217104808 \h </w:instrText>
      </w:r>
      <w:r>
        <w:rPr>
          <w:noProof/>
        </w:rPr>
      </w:r>
      <w:r>
        <w:rPr>
          <w:noProof/>
        </w:rPr>
        <w:fldChar w:fldCharType="separate"/>
      </w:r>
      <w:r>
        <w:rPr>
          <w:noProof/>
        </w:rPr>
        <w:t>10</w:t>
      </w:r>
      <w:r>
        <w:rPr>
          <w:noProof/>
        </w:rPr>
        <w:fldChar w:fldCharType="end"/>
      </w:r>
    </w:p>
    <w:p w14:paraId="52DA66F7"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2.4.4.</w:t>
      </w:r>
      <w:r>
        <w:rPr>
          <w:rFonts w:asciiTheme="minorHAnsi" w:eastAsiaTheme="minorEastAsia" w:hAnsiTheme="minorHAnsi" w:cstheme="minorBidi"/>
          <w:noProof/>
          <w:sz w:val="24"/>
          <w:szCs w:val="24"/>
          <w:lang w:eastAsia="ja-JP"/>
        </w:rPr>
        <w:tab/>
      </w:r>
      <w:r>
        <w:rPr>
          <w:noProof/>
        </w:rPr>
        <w:t>Coverage</w:t>
      </w:r>
      <w:r>
        <w:rPr>
          <w:noProof/>
        </w:rPr>
        <w:tab/>
      </w:r>
      <w:r>
        <w:rPr>
          <w:noProof/>
        </w:rPr>
        <w:fldChar w:fldCharType="begin"/>
      </w:r>
      <w:r>
        <w:rPr>
          <w:noProof/>
        </w:rPr>
        <w:instrText xml:space="preserve"> PAGEREF _Toc217104809 \h </w:instrText>
      </w:r>
      <w:r>
        <w:rPr>
          <w:noProof/>
        </w:rPr>
      </w:r>
      <w:r>
        <w:rPr>
          <w:noProof/>
        </w:rPr>
        <w:fldChar w:fldCharType="separate"/>
      </w:r>
      <w:r>
        <w:rPr>
          <w:noProof/>
        </w:rPr>
        <w:t>11</w:t>
      </w:r>
      <w:r>
        <w:rPr>
          <w:noProof/>
        </w:rPr>
        <w:fldChar w:fldCharType="end"/>
      </w:r>
    </w:p>
    <w:p w14:paraId="1FACF2B1"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2.4.5.</w:t>
      </w:r>
      <w:r>
        <w:rPr>
          <w:rFonts w:asciiTheme="minorHAnsi" w:eastAsiaTheme="minorEastAsia" w:hAnsiTheme="minorHAnsi" w:cstheme="minorBidi"/>
          <w:noProof/>
          <w:sz w:val="24"/>
          <w:szCs w:val="24"/>
          <w:lang w:eastAsia="ja-JP"/>
        </w:rPr>
        <w:tab/>
      </w:r>
      <w:r>
        <w:rPr>
          <w:noProof/>
        </w:rPr>
        <w:t>Creator</w:t>
      </w:r>
      <w:r>
        <w:rPr>
          <w:noProof/>
        </w:rPr>
        <w:tab/>
      </w:r>
      <w:r>
        <w:rPr>
          <w:noProof/>
        </w:rPr>
        <w:fldChar w:fldCharType="begin"/>
      </w:r>
      <w:r>
        <w:rPr>
          <w:noProof/>
        </w:rPr>
        <w:instrText xml:space="preserve"> PAGEREF _Toc217104810 \h </w:instrText>
      </w:r>
      <w:r>
        <w:rPr>
          <w:noProof/>
        </w:rPr>
      </w:r>
      <w:r>
        <w:rPr>
          <w:noProof/>
        </w:rPr>
        <w:fldChar w:fldCharType="separate"/>
      </w:r>
      <w:r>
        <w:rPr>
          <w:noProof/>
        </w:rPr>
        <w:t>11</w:t>
      </w:r>
      <w:r>
        <w:rPr>
          <w:noProof/>
        </w:rPr>
        <w:fldChar w:fldCharType="end"/>
      </w:r>
    </w:p>
    <w:p w14:paraId="48E7256D"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2.4.6.</w:t>
      </w:r>
      <w:r>
        <w:rPr>
          <w:rFonts w:asciiTheme="minorHAnsi" w:eastAsiaTheme="minorEastAsia" w:hAnsiTheme="minorHAnsi" w:cstheme="minorBidi"/>
          <w:noProof/>
          <w:sz w:val="24"/>
          <w:szCs w:val="24"/>
          <w:lang w:eastAsia="ja-JP"/>
        </w:rPr>
        <w:tab/>
      </w:r>
      <w:r>
        <w:rPr>
          <w:noProof/>
        </w:rPr>
        <w:t>Date</w:t>
      </w:r>
      <w:r>
        <w:rPr>
          <w:noProof/>
        </w:rPr>
        <w:tab/>
      </w:r>
      <w:r>
        <w:rPr>
          <w:noProof/>
        </w:rPr>
        <w:fldChar w:fldCharType="begin"/>
      </w:r>
      <w:r>
        <w:rPr>
          <w:noProof/>
        </w:rPr>
        <w:instrText xml:space="preserve"> PAGEREF _Toc217104811 \h </w:instrText>
      </w:r>
      <w:r>
        <w:rPr>
          <w:noProof/>
        </w:rPr>
      </w:r>
      <w:r>
        <w:rPr>
          <w:noProof/>
        </w:rPr>
        <w:fldChar w:fldCharType="separate"/>
      </w:r>
      <w:r>
        <w:rPr>
          <w:noProof/>
        </w:rPr>
        <w:t>12</w:t>
      </w:r>
      <w:r>
        <w:rPr>
          <w:noProof/>
        </w:rPr>
        <w:fldChar w:fldCharType="end"/>
      </w:r>
    </w:p>
    <w:p w14:paraId="6693981E"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2.4.7.</w:t>
      </w:r>
      <w:r>
        <w:rPr>
          <w:rFonts w:asciiTheme="minorHAnsi" w:eastAsiaTheme="minorEastAsia" w:hAnsiTheme="minorHAnsi" w:cstheme="minorBidi"/>
          <w:noProof/>
          <w:sz w:val="24"/>
          <w:szCs w:val="24"/>
          <w:lang w:eastAsia="ja-JP"/>
        </w:rPr>
        <w:tab/>
      </w:r>
      <w:r>
        <w:rPr>
          <w:noProof/>
        </w:rPr>
        <w:t>Date created</w:t>
      </w:r>
      <w:r>
        <w:rPr>
          <w:noProof/>
        </w:rPr>
        <w:tab/>
      </w:r>
      <w:r>
        <w:rPr>
          <w:noProof/>
        </w:rPr>
        <w:fldChar w:fldCharType="begin"/>
      </w:r>
      <w:r>
        <w:rPr>
          <w:noProof/>
        </w:rPr>
        <w:instrText xml:space="preserve"> PAGEREF _Toc217104812 \h </w:instrText>
      </w:r>
      <w:r>
        <w:rPr>
          <w:noProof/>
        </w:rPr>
      </w:r>
      <w:r>
        <w:rPr>
          <w:noProof/>
        </w:rPr>
        <w:fldChar w:fldCharType="separate"/>
      </w:r>
      <w:r>
        <w:rPr>
          <w:noProof/>
        </w:rPr>
        <w:t>12</w:t>
      </w:r>
      <w:r>
        <w:rPr>
          <w:noProof/>
        </w:rPr>
        <w:fldChar w:fldCharType="end"/>
      </w:r>
    </w:p>
    <w:p w14:paraId="473FA8B7"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2.4.8.</w:t>
      </w:r>
      <w:r>
        <w:rPr>
          <w:rFonts w:asciiTheme="minorHAnsi" w:eastAsiaTheme="minorEastAsia" w:hAnsiTheme="minorHAnsi" w:cstheme="minorBidi"/>
          <w:noProof/>
          <w:sz w:val="24"/>
          <w:szCs w:val="24"/>
          <w:lang w:eastAsia="ja-JP"/>
        </w:rPr>
        <w:tab/>
      </w:r>
      <w:r>
        <w:rPr>
          <w:noProof/>
        </w:rPr>
        <w:t>Date Issued</w:t>
      </w:r>
      <w:r>
        <w:rPr>
          <w:noProof/>
        </w:rPr>
        <w:tab/>
      </w:r>
      <w:r>
        <w:rPr>
          <w:noProof/>
        </w:rPr>
        <w:fldChar w:fldCharType="begin"/>
      </w:r>
      <w:r>
        <w:rPr>
          <w:noProof/>
        </w:rPr>
        <w:instrText xml:space="preserve"> PAGEREF _Toc217104813 \h </w:instrText>
      </w:r>
      <w:r>
        <w:rPr>
          <w:noProof/>
        </w:rPr>
      </w:r>
      <w:r>
        <w:rPr>
          <w:noProof/>
        </w:rPr>
        <w:fldChar w:fldCharType="separate"/>
      </w:r>
      <w:r>
        <w:rPr>
          <w:noProof/>
        </w:rPr>
        <w:t>12</w:t>
      </w:r>
      <w:r>
        <w:rPr>
          <w:noProof/>
        </w:rPr>
        <w:fldChar w:fldCharType="end"/>
      </w:r>
    </w:p>
    <w:p w14:paraId="70384AF2"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2.4.9.</w:t>
      </w:r>
      <w:r>
        <w:rPr>
          <w:rFonts w:asciiTheme="minorHAnsi" w:eastAsiaTheme="minorEastAsia" w:hAnsiTheme="minorHAnsi" w:cstheme="minorBidi"/>
          <w:noProof/>
          <w:sz w:val="24"/>
          <w:szCs w:val="24"/>
          <w:lang w:eastAsia="ja-JP"/>
        </w:rPr>
        <w:tab/>
      </w:r>
      <w:r>
        <w:rPr>
          <w:noProof/>
        </w:rPr>
        <w:t>Description</w:t>
      </w:r>
      <w:r>
        <w:rPr>
          <w:noProof/>
        </w:rPr>
        <w:tab/>
      </w:r>
      <w:r>
        <w:rPr>
          <w:noProof/>
        </w:rPr>
        <w:fldChar w:fldCharType="begin"/>
      </w:r>
      <w:r>
        <w:rPr>
          <w:noProof/>
        </w:rPr>
        <w:instrText xml:space="preserve"> PAGEREF _Toc217104814 \h </w:instrText>
      </w:r>
      <w:r>
        <w:rPr>
          <w:noProof/>
        </w:rPr>
      </w:r>
      <w:r>
        <w:rPr>
          <w:noProof/>
        </w:rPr>
        <w:fldChar w:fldCharType="separate"/>
      </w:r>
      <w:r>
        <w:rPr>
          <w:noProof/>
        </w:rPr>
        <w:t>13</w:t>
      </w:r>
      <w:r>
        <w:rPr>
          <w:noProof/>
        </w:rPr>
        <w:fldChar w:fldCharType="end"/>
      </w:r>
    </w:p>
    <w:p w14:paraId="3AA01748" w14:textId="77777777" w:rsidR="008854E7" w:rsidRDefault="008854E7">
      <w:pPr>
        <w:pStyle w:val="TOC3"/>
        <w:tabs>
          <w:tab w:val="left" w:pos="1761"/>
        </w:tabs>
        <w:rPr>
          <w:rFonts w:asciiTheme="minorHAnsi" w:eastAsiaTheme="minorEastAsia" w:hAnsiTheme="minorHAnsi" w:cstheme="minorBidi"/>
          <w:noProof/>
          <w:sz w:val="24"/>
          <w:szCs w:val="24"/>
          <w:lang w:eastAsia="ja-JP"/>
        </w:rPr>
      </w:pPr>
      <w:r>
        <w:rPr>
          <w:noProof/>
        </w:rPr>
        <w:t>2.4.10.</w:t>
      </w:r>
      <w:r>
        <w:rPr>
          <w:rFonts w:asciiTheme="minorHAnsi" w:eastAsiaTheme="minorEastAsia" w:hAnsiTheme="minorHAnsi" w:cstheme="minorBidi"/>
          <w:noProof/>
          <w:sz w:val="24"/>
          <w:szCs w:val="24"/>
          <w:lang w:eastAsia="ja-JP"/>
        </w:rPr>
        <w:tab/>
      </w:r>
      <w:r>
        <w:rPr>
          <w:noProof/>
        </w:rPr>
        <w:t>Extent</w:t>
      </w:r>
      <w:r>
        <w:rPr>
          <w:noProof/>
        </w:rPr>
        <w:tab/>
      </w:r>
      <w:r>
        <w:rPr>
          <w:noProof/>
        </w:rPr>
        <w:fldChar w:fldCharType="begin"/>
      </w:r>
      <w:r>
        <w:rPr>
          <w:noProof/>
        </w:rPr>
        <w:instrText xml:space="preserve"> PAGEREF _Toc217104815 \h </w:instrText>
      </w:r>
      <w:r>
        <w:rPr>
          <w:noProof/>
        </w:rPr>
      </w:r>
      <w:r>
        <w:rPr>
          <w:noProof/>
        </w:rPr>
        <w:fldChar w:fldCharType="separate"/>
      </w:r>
      <w:r>
        <w:rPr>
          <w:noProof/>
        </w:rPr>
        <w:t>13</w:t>
      </w:r>
      <w:r>
        <w:rPr>
          <w:noProof/>
        </w:rPr>
        <w:fldChar w:fldCharType="end"/>
      </w:r>
    </w:p>
    <w:p w14:paraId="2AA9F841" w14:textId="77777777" w:rsidR="008854E7" w:rsidRDefault="008854E7">
      <w:pPr>
        <w:pStyle w:val="TOC3"/>
        <w:tabs>
          <w:tab w:val="left" w:pos="1761"/>
        </w:tabs>
        <w:rPr>
          <w:rFonts w:asciiTheme="minorHAnsi" w:eastAsiaTheme="minorEastAsia" w:hAnsiTheme="minorHAnsi" w:cstheme="minorBidi"/>
          <w:noProof/>
          <w:sz w:val="24"/>
          <w:szCs w:val="24"/>
          <w:lang w:eastAsia="ja-JP"/>
        </w:rPr>
      </w:pPr>
      <w:r>
        <w:rPr>
          <w:noProof/>
        </w:rPr>
        <w:t>2.4.11.</w:t>
      </w:r>
      <w:r>
        <w:rPr>
          <w:rFonts w:asciiTheme="minorHAnsi" w:eastAsiaTheme="minorEastAsia" w:hAnsiTheme="minorHAnsi" w:cstheme="minorBidi"/>
          <w:noProof/>
          <w:sz w:val="24"/>
          <w:szCs w:val="24"/>
          <w:lang w:eastAsia="ja-JP"/>
        </w:rPr>
        <w:tab/>
      </w:r>
      <w:r>
        <w:rPr>
          <w:noProof/>
        </w:rPr>
        <w:t>Format</w:t>
      </w:r>
      <w:r>
        <w:rPr>
          <w:noProof/>
        </w:rPr>
        <w:tab/>
      </w:r>
      <w:r>
        <w:rPr>
          <w:noProof/>
        </w:rPr>
        <w:fldChar w:fldCharType="begin"/>
      </w:r>
      <w:r>
        <w:rPr>
          <w:noProof/>
        </w:rPr>
        <w:instrText xml:space="preserve"> PAGEREF _Toc217104816 \h </w:instrText>
      </w:r>
      <w:r>
        <w:rPr>
          <w:noProof/>
        </w:rPr>
      </w:r>
      <w:r>
        <w:rPr>
          <w:noProof/>
        </w:rPr>
        <w:fldChar w:fldCharType="separate"/>
      </w:r>
      <w:r>
        <w:rPr>
          <w:noProof/>
        </w:rPr>
        <w:t>14</w:t>
      </w:r>
      <w:r>
        <w:rPr>
          <w:noProof/>
        </w:rPr>
        <w:fldChar w:fldCharType="end"/>
      </w:r>
    </w:p>
    <w:p w14:paraId="55A599F2" w14:textId="77777777" w:rsidR="008854E7" w:rsidRDefault="008854E7">
      <w:pPr>
        <w:pStyle w:val="TOC3"/>
        <w:tabs>
          <w:tab w:val="left" w:pos="1761"/>
        </w:tabs>
        <w:rPr>
          <w:rFonts w:asciiTheme="minorHAnsi" w:eastAsiaTheme="minorEastAsia" w:hAnsiTheme="minorHAnsi" w:cstheme="minorBidi"/>
          <w:noProof/>
          <w:sz w:val="24"/>
          <w:szCs w:val="24"/>
          <w:lang w:eastAsia="ja-JP"/>
        </w:rPr>
      </w:pPr>
      <w:r>
        <w:rPr>
          <w:noProof/>
        </w:rPr>
        <w:t>2.4.12.</w:t>
      </w:r>
      <w:r>
        <w:rPr>
          <w:rFonts w:asciiTheme="minorHAnsi" w:eastAsiaTheme="minorEastAsia" w:hAnsiTheme="minorHAnsi" w:cstheme="minorBidi"/>
          <w:noProof/>
          <w:sz w:val="24"/>
          <w:szCs w:val="24"/>
          <w:lang w:eastAsia="ja-JP"/>
        </w:rPr>
        <w:tab/>
      </w:r>
      <w:r>
        <w:rPr>
          <w:noProof/>
        </w:rPr>
        <w:t>Has Part</w:t>
      </w:r>
      <w:r>
        <w:rPr>
          <w:noProof/>
        </w:rPr>
        <w:tab/>
      </w:r>
      <w:r>
        <w:rPr>
          <w:noProof/>
        </w:rPr>
        <w:fldChar w:fldCharType="begin"/>
      </w:r>
      <w:r>
        <w:rPr>
          <w:noProof/>
        </w:rPr>
        <w:instrText xml:space="preserve"> PAGEREF _Toc217104817 \h </w:instrText>
      </w:r>
      <w:r>
        <w:rPr>
          <w:noProof/>
        </w:rPr>
      </w:r>
      <w:r>
        <w:rPr>
          <w:noProof/>
        </w:rPr>
        <w:fldChar w:fldCharType="separate"/>
      </w:r>
      <w:r>
        <w:rPr>
          <w:noProof/>
        </w:rPr>
        <w:t>14</w:t>
      </w:r>
      <w:r>
        <w:rPr>
          <w:noProof/>
        </w:rPr>
        <w:fldChar w:fldCharType="end"/>
      </w:r>
    </w:p>
    <w:p w14:paraId="4D0FCBEE" w14:textId="77777777" w:rsidR="008854E7" w:rsidRDefault="008854E7">
      <w:pPr>
        <w:pStyle w:val="TOC3"/>
        <w:tabs>
          <w:tab w:val="left" w:pos="1761"/>
        </w:tabs>
        <w:rPr>
          <w:rFonts w:asciiTheme="minorHAnsi" w:eastAsiaTheme="minorEastAsia" w:hAnsiTheme="minorHAnsi" w:cstheme="minorBidi"/>
          <w:noProof/>
          <w:sz w:val="24"/>
          <w:szCs w:val="24"/>
          <w:lang w:eastAsia="ja-JP"/>
        </w:rPr>
      </w:pPr>
      <w:r>
        <w:rPr>
          <w:noProof/>
        </w:rPr>
        <w:t>2.4.13.</w:t>
      </w:r>
      <w:r>
        <w:rPr>
          <w:rFonts w:asciiTheme="minorHAnsi" w:eastAsiaTheme="minorEastAsia" w:hAnsiTheme="minorHAnsi" w:cstheme="minorBidi"/>
          <w:noProof/>
          <w:sz w:val="24"/>
          <w:szCs w:val="24"/>
          <w:lang w:eastAsia="ja-JP"/>
        </w:rPr>
        <w:tab/>
      </w:r>
      <w:r>
        <w:rPr>
          <w:noProof/>
        </w:rPr>
        <w:t>Identifier</w:t>
      </w:r>
      <w:r>
        <w:rPr>
          <w:noProof/>
        </w:rPr>
        <w:tab/>
      </w:r>
      <w:r>
        <w:rPr>
          <w:noProof/>
        </w:rPr>
        <w:fldChar w:fldCharType="begin"/>
      </w:r>
      <w:r>
        <w:rPr>
          <w:noProof/>
        </w:rPr>
        <w:instrText xml:space="preserve"> PAGEREF _Toc217104818 \h </w:instrText>
      </w:r>
      <w:r>
        <w:rPr>
          <w:noProof/>
        </w:rPr>
      </w:r>
      <w:r>
        <w:rPr>
          <w:noProof/>
        </w:rPr>
        <w:fldChar w:fldCharType="separate"/>
      </w:r>
      <w:r>
        <w:rPr>
          <w:noProof/>
        </w:rPr>
        <w:t>14</w:t>
      </w:r>
      <w:r>
        <w:rPr>
          <w:noProof/>
        </w:rPr>
        <w:fldChar w:fldCharType="end"/>
      </w:r>
    </w:p>
    <w:p w14:paraId="720F3C54"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2.4.1.</w:t>
      </w:r>
      <w:r>
        <w:rPr>
          <w:rFonts w:asciiTheme="minorHAnsi" w:eastAsiaTheme="minorEastAsia" w:hAnsiTheme="minorHAnsi" w:cstheme="minorBidi"/>
          <w:noProof/>
          <w:sz w:val="24"/>
          <w:szCs w:val="24"/>
          <w:lang w:eastAsia="ja-JP"/>
        </w:rPr>
        <w:tab/>
      </w:r>
      <w:r>
        <w:rPr>
          <w:noProof/>
        </w:rPr>
        <w:t>Is Next In Sequence To</w:t>
      </w:r>
      <w:r>
        <w:rPr>
          <w:noProof/>
        </w:rPr>
        <w:tab/>
      </w:r>
      <w:r>
        <w:rPr>
          <w:noProof/>
        </w:rPr>
        <w:fldChar w:fldCharType="begin"/>
      </w:r>
      <w:r>
        <w:rPr>
          <w:noProof/>
        </w:rPr>
        <w:instrText xml:space="preserve"> PAGEREF _Toc217104819 \h </w:instrText>
      </w:r>
      <w:r>
        <w:rPr>
          <w:noProof/>
        </w:rPr>
      </w:r>
      <w:r>
        <w:rPr>
          <w:noProof/>
        </w:rPr>
        <w:fldChar w:fldCharType="separate"/>
      </w:r>
      <w:r>
        <w:rPr>
          <w:noProof/>
        </w:rPr>
        <w:t>15</w:t>
      </w:r>
      <w:r>
        <w:rPr>
          <w:noProof/>
        </w:rPr>
        <w:fldChar w:fldCharType="end"/>
      </w:r>
    </w:p>
    <w:p w14:paraId="4D8A5EAC"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2.4.2.</w:t>
      </w:r>
      <w:r>
        <w:rPr>
          <w:rFonts w:asciiTheme="minorHAnsi" w:eastAsiaTheme="minorEastAsia" w:hAnsiTheme="minorHAnsi" w:cstheme="minorBidi"/>
          <w:noProof/>
          <w:sz w:val="24"/>
          <w:szCs w:val="24"/>
          <w:lang w:eastAsia="ja-JP"/>
        </w:rPr>
        <w:tab/>
      </w:r>
      <w:r>
        <w:rPr>
          <w:noProof/>
        </w:rPr>
        <w:t>Is Part Of</w:t>
      </w:r>
      <w:r>
        <w:rPr>
          <w:noProof/>
        </w:rPr>
        <w:tab/>
      </w:r>
      <w:r>
        <w:rPr>
          <w:noProof/>
        </w:rPr>
        <w:fldChar w:fldCharType="begin"/>
      </w:r>
      <w:r>
        <w:rPr>
          <w:noProof/>
        </w:rPr>
        <w:instrText xml:space="preserve"> PAGEREF _Toc217104820 \h </w:instrText>
      </w:r>
      <w:r>
        <w:rPr>
          <w:noProof/>
        </w:rPr>
      </w:r>
      <w:r>
        <w:rPr>
          <w:noProof/>
        </w:rPr>
        <w:fldChar w:fldCharType="separate"/>
      </w:r>
      <w:r>
        <w:rPr>
          <w:noProof/>
        </w:rPr>
        <w:t>15</w:t>
      </w:r>
      <w:r>
        <w:rPr>
          <w:noProof/>
        </w:rPr>
        <w:fldChar w:fldCharType="end"/>
      </w:r>
    </w:p>
    <w:p w14:paraId="505EC593"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2.4.3.</w:t>
      </w:r>
      <w:r>
        <w:rPr>
          <w:rFonts w:asciiTheme="minorHAnsi" w:eastAsiaTheme="minorEastAsia" w:hAnsiTheme="minorHAnsi" w:cstheme="minorBidi"/>
          <w:noProof/>
          <w:sz w:val="24"/>
          <w:szCs w:val="24"/>
          <w:lang w:eastAsia="ja-JP"/>
        </w:rPr>
        <w:tab/>
      </w:r>
      <w:r>
        <w:rPr>
          <w:noProof/>
        </w:rPr>
        <w:t>Is Subject Of</w:t>
      </w:r>
      <w:r>
        <w:rPr>
          <w:noProof/>
        </w:rPr>
        <w:tab/>
      </w:r>
      <w:r>
        <w:rPr>
          <w:noProof/>
        </w:rPr>
        <w:fldChar w:fldCharType="begin"/>
      </w:r>
      <w:r>
        <w:rPr>
          <w:noProof/>
        </w:rPr>
        <w:instrText xml:space="preserve"> PAGEREF _Toc217104821 \h </w:instrText>
      </w:r>
      <w:r>
        <w:rPr>
          <w:noProof/>
        </w:rPr>
      </w:r>
      <w:r>
        <w:rPr>
          <w:noProof/>
        </w:rPr>
        <w:fldChar w:fldCharType="separate"/>
      </w:r>
      <w:r>
        <w:rPr>
          <w:noProof/>
        </w:rPr>
        <w:t>16</w:t>
      </w:r>
      <w:r>
        <w:rPr>
          <w:noProof/>
        </w:rPr>
        <w:fldChar w:fldCharType="end"/>
      </w:r>
    </w:p>
    <w:p w14:paraId="5ECE711E"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2.4.4.</w:t>
      </w:r>
      <w:r>
        <w:rPr>
          <w:rFonts w:asciiTheme="minorHAnsi" w:eastAsiaTheme="minorEastAsia" w:hAnsiTheme="minorHAnsi" w:cstheme="minorBidi"/>
          <w:noProof/>
          <w:sz w:val="24"/>
          <w:szCs w:val="24"/>
          <w:lang w:eastAsia="ja-JP"/>
        </w:rPr>
        <w:tab/>
      </w:r>
      <w:r>
        <w:rPr>
          <w:noProof/>
        </w:rPr>
        <w:t>Language</w:t>
      </w:r>
      <w:r>
        <w:rPr>
          <w:noProof/>
        </w:rPr>
        <w:tab/>
      </w:r>
      <w:r>
        <w:rPr>
          <w:noProof/>
        </w:rPr>
        <w:fldChar w:fldCharType="begin"/>
      </w:r>
      <w:r>
        <w:rPr>
          <w:noProof/>
        </w:rPr>
        <w:instrText xml:space="preserve"> PAGEREF _Toc217104822 \h </w:instrText>
      </w:r>
      <w:r>
        <w:rPr>
          <w:noProof/>
        </w:rPr>
      </w:r>
      <w:r>
        <w:rPr>
          <w:noProof/>
        </w:rPr>
        <w:fldChar w:fldCharType="separate"/>
      </w:r>
      <w:r>
        <w:rPr>
          <w:noProof/>
        </w:rPr>
        <w:t>16</w:t>
      </w:r>
      <w:r>
        <w:rPr>
          <w:noProof/>
        </w:rPr>
        <w:fldChar w:fldCharType="end"/>
      </w:r>
    </w:p>
    <w:p w14:paraId="30D66823"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2.4.5.</w:t>
      </w:r>
      <w:r>
        <w:rPr>
          <w:rFonts w:asciiTheme="minorHAnsi" w:eastAsiaTheme="minorEastAsia" w:hAnsiTheme="minorHAnsi" w:cstheme="minorBidi"/>
          <w:noProof/>
          <w:sz w:val="24"/>
          <w:szCs w:val="24"/>
          <w:lang w:eastAsia="ja-JP"/>
        </w:rPr>
        <w:tab/>
      </w:r>
      <w:r>
        <w:rPr>
          <w:noProof/>
        </w:rPr>
        <w:t>Local Type</w:t>
      </w:r>
      <w:r>
        <w:rPr>
          <w:noProof/>
        </w:rPr>
        <w:tab/>
      </w:r>
      <w:r>
        <w:rPr>
          <w:noProof/>
        </w:rPr>
        <w:fldChar w:fldCharType="begin"/>
      </w:r>
      <w:r>
        <w:rPr>
          <w:noProof/>
        </w:rPr>
        <w:instrText xml:space="preserve"> PAGEREF _Toc217104823 \h </w:instrText>
      </w:r>
      <w:r>
        <w:rPr>
          <w:noProof/>
        </w:rPr>
      </w:r>
      <w:r>
        <w:rPr>
          <w:noProof/>
        </w:rPr>
        <w:fldChar w:fldCharType="separate"/>
      </w:r>
      <w:r>
        <w:rPr>
          <w:noProof/>
        </w:rPr>
        <w:t>17</w:t>
      </w:r>
      <w:r>
        <w:rPr>
          <w:noProof/>
        </w:rPr>
        <w:fldChar w:fldCharType="end"/>
      </w:r>
    </w:p>
    <w:p w14:paraId="2C65D132"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2.4.6.</w:t>
      </w:r>
      <w:r>
        <w:rPr>
          <w:rFonts w:asciiTheme="minorHAnsi" w:eastAsiaTheme="minorEastAsia" w:hAnsiTheme="minorHAnsi" w:cstheme="minorBidi"/>
          <w:noProof/>
          <w:sz w:val="24"/>
          <w:szCs w:val="24"/>
          <w:lang w:eastAsia="ja-JP"/>
        </w:rPr>
        <w:tab/>
      </w:r>
      <w:r>
        <w:rPr>
          <w:noProof/>
        </w:rPr>
        <w:t>Medium</w:t>
      </w:r>
      <w:r>
        <w:rPr>
          <w:noProof/>
        </w:rPr>
        <w:tab/>
      </w:r>
      <w:r>
        <w:rPr>
          <w:noProof/>
        </w:rPr>
        <w:fldChar w:fldCharType="begin"/>
      </w:r>
      <w:r>
        <w:rPr>
          <w:noProof/>
        </w:rPr>
        <w:instrText xml:space="preserve"> PAGEREF _Toc217104824 \h </w:instrText>
      </w:r>
      <w:r>
        <w:rPr>
          <w:noProof/>
        </w:rPr>
      </w:r>
      <w:r>
        <w:rPr>
          <w:noProof/>
        </w:rPr>
        <w:fldChar w:fldCharType="separate"/>
      </w:r>
      <w:r>
        <w:rPr>
          <w:noProof/>
        </w:rPr>
        <w:t>17</w:t>
      </w:r>
      <w:r>
        <w:rPr>
          <w:noProof/>
        </w:rPr>
        <w:fldChar w:fldCharType="end"/>
      </w:r>
    </w:p>
    <w:p w14:paraId="591733C5"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2.4.7.</w:t>
      </w:r>
      <w:r>
        <w:rPr>
          <w:rFonts w:asciiTheme="minorHAnsi" w:eastAsiaTheme="minorEastAsia" w:hAnsiTheme="minorHAnsi" w:cstheme="minorBidi"/>
          <w:noProof/>
          <w:sz w:val="24"/>
          <w:szCs w:val="24"/>
          <w:lang w:eastAsia="ja-JP"/>
        </w:rPr>
        <w:tab/>
      </w:r>
      <w:r>
        <w:rPr>
          <w:noProof/>
        </w:rPr>
        <w:t>Provenance</w:t>
      </w:r>
      <w:r>
        <w:rPr>
          <w:noProof/>
        </w:rPr>
        <w:tab/>
      </w:r>
      <w:r>
        <w:rPr>
          <w:noProof/>
        </w:rPr>
        <w:fldChar w:fldCharType="begin"/>
      </w:r>
      <w:r>
        <w:rPr>
          <w:noProof/>
        </w:rPr>
        <w:instrText xml:space="preserve"> PAGEREF _Toc217104825 \h </w:instrText>
      </w:r>
      <w:r>
        <w:rPr>
          <w:noProof/>
        </w:rPr>
      </w:r>
      <w:r>
        <w:rPr>
          <w:noProof/>
        </w:rPr>
        <w:fldChar w:fldCharType="separate"/>
      </w:r>
      <w:r>
        <w:rPr>
          <w:noProof/>
        </w:rPr>
        <w:t>17</w:t>
      </w:r>
      <w:r>
        <w:rPr>
          <w:noProof/>
        </w:rPr>
        <w:fldChar w:fldCharType="end"/>
      </w:r>
    </w:p>
    <w:p w14:paraId="6A29E6C7"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2.4.8.</w:t>
      </w:r>
      <w:r>
        <w:rPr>
          <w:rFonts w:asciiTheme="minorHAnsi" w:eastAsiaTheme="minorEastAsia" w:hAnsiTheme="minorHAnsi" w:cstheme="minorBidi"/>
          <w:noProof/>
          <w:sz w:val="24"/>
          <w:szCs w:val="24"/>
          <w:lang w:eastAsia="ja-JP"/>
        </w:rPr>
        <w:tab/>
      </w:r>
      <w:r>
        <w:rPr>
          <w:noProof/>
        </w:rPr>
        <w:t>Publisher</w:t>
      </w:r>
      <w:r>
        <w:rPr>
          <w:noProof/>
        </w:rPr>
        <w:tab/>
      </w:r>
      <w:r>
        <w:rPr>
          <w:noProof/>
        </w:rPr>
        <w:fldChar w:fldCharType="begin"/>
      </w:r>
      <w:r>
        <w:rPr>
          <w:noProof/>
        </w:rPr>
        <w:instrText xml:space="preserve"> PAGEREF _Toc217104826 \h </w:instrText>
      </w:r>
      <w:r>
        <w:rPr>
          <w:noProof/>
        </w:rPr>
      </w:r>
      <w:r>
        <w:rPr>
          <w:noProof/>
        </w:rPr>
        <w:fldChar w:fldCharType="separate"/>
      </w:r>
      <w:r>
        <w:rPr>
          <w:noProof/>
        </w:rPr>
        <w:t>18</w:t>
      </w:r>
      <w:r>
        <w:rPr>
          <w:noProof/>
        </w:rPr>
        <w:fldChar w:fldCharType="end"/>
      </w:r>
    </w:p>
    <w:p w14:paraId="648754CE"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2.4.9.</w:t>
      </w:r>
      <w:r>
        <w:rPr>
          <w:rFonts w:asciiTheme="minorHAnsi" w:eastAsiaTheme="minorEastAsia" w:hAnsiTheme="minorHAnsi" w:cstheme="minorBidi"/>
          <w:noProof/>
          <w:sz w:val="24"/>
          <w:szCs w:val="24"/>
          <w:lang w:eastAsia="ja-JP"/>
        </w:rPr>
        <w:tab/>
      </w:r>
      <w:r>
        <w:rPr>
          <w:noProof/>
        </w:rPr>
        <w:t>Relation</w:t>
      </w:r>
      <w:r>
        <w:rPr>
          <w:noProof/>
        </w:rPr>
        <w:tab/>
      </w:r>
      <w:r>
        <w:rPr>
          <w:noProof/>
        </w:rPr>
        <w:fldChar w:fldCharType="begin"/>
      </w:r>
      <w:r>
        <w:rPr>
          <w:noProof/>
        </w:rPr>
        <w:instrText xml:space="preserve"> PAGEREF _Toc217104827 \h </w:instrText>
      </w:r>
      <w:r>
        <w:rPr>
          <w:noProof/>
        </w:rPr>
      </w:r>
      <w:r>
        <w:rPr>
          <w:noProof/>
        </w:rPr>
        <w:fldChar w:fldCharType="separate"/>
      </w:r>
      <w:r>
        <w:rPr>
          <w:noProof/>
        </w:rPr>
        <w:t>18</w:t>
      </w:r>
      <w:r>
        <w:rPr>
          <w:noProof/>
        </w:rPr>
        <w:fldChar w:fldCharType="end"/>
      </w:r>
    </w:p>
    <w:p w14:paraId="36CD4DFC"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2.4.1.</w:t>
      </w:r>
      <w:r>
        <w:rPr>
          <w:rFonts w:asciiTheme="minorHAnsi" w:eastAsiaTheme="minorEastAsia" w:hAnsiTheme="minorHAnsi" w:cstheme="minorBidi"/>
          <w:noProof/>
          <w:sz w:val="24"/>
          <w:szCs w:val="24"/>
          <w:lang w:eastAsia="ja-JP"/>
        </w:rPr>
        <w:tab/>
      </w:r>
      <w:r>
        <w:rPr>
          <w:noProof/>
        </w:rPr>
        <w:t>Rights</w:t>
      </w:r>
      <w:r>
        <w:rPr>
          <w:noProof/>
        </w:rPr>
        <w:tab/>
      </w:r>
      <w:r>
        <w:rPr>
          <w:noProof/>
        </w:rPr>
        <w:fldChar w:fldCharType="begin"/>
      </w:r>
      <w:r>
        <w:rPr>
          <w:noProof/>
        </w:rPr>
        <w:instrText xml:space="preserve"> PAGEREF _Toc217104828 \h </w:instrText>
      </w:r>
      <w:r>
        <w:rPr>
          <w:noProof/>
        </w:rPr>
      </w:r>
      <w:r>
        <w:rPr>
          <w:noProof/>
        </w:rPr>
        <w:fldChar w:fldCharType="separate"/>
      </w:r>
      <w:r>
        <w:rPr>
          <w:noProof/>
        </w:rPr>
        <w:t>18</w:t>
      </w:r>
      <w:r>
        <w:rPr>
          <w:noProof/>
        </w:rPr>
        <w:fldChar w:fldCharType="end"/>
      </w:r>
    </w:p>
    <w:p w14:paraId="7D358CA4"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2.4.2.</w:t>
      </w:r>
      <w:r>
        <w:rPr>
          <w:rFonts w:asciiTheme="minorHAnsi" w:eastAsiaTheme="minorEastAsia" w:hAnsiTheme="minorHAnsi" w:cstheme="minorBidi"/>
          <w:noProof/>
          <w:sz w:val="24"/>
          <w:szCs w:val="24"/>
          <w:lang w:eastAsia="ja-JP"/>
        </w:rPr>
        <w:tab/>
      </w:r>
      <w:r>
        <w:rPr>
          <w:noProof/>
        </w:rPr>
        <w:t>Spatial Coverage</w:t>
      </w:r>
      <w:r>
        <w:rPr>
          <w:noProof/>
        </w:rPr>
        <w:tab/>
      </w:r>
      <w:r>
        <w:rPr>
          <w:noProof/>
        </w:rPr>
        <w:fldChar w:fldCharType="begin"/>
      </w:r>
      <w:r>
        <w:rPr>
          <w:noProof/>
        </w:rPr>
        <w:instrText xml:space="preserve"> PAGEREF _Toc217104829 \h </w:instrText>
      </w:r>
      <w:r>
        <w:rPr>
          <w:noProof/>
        </w:rPr>
      </w:r>
      <w:r>
        <w:rPr>
          <w:noProof/>
        </w:rPr>
        <w:fldChar w:fldCharType="separate"/>
      </w:r>
      <w:r>
        <w:rPr>
          <w:noProof/>
        </w:rPr>
        <w:t>19</w:t>
      </w:r>
      <w:r>
        <w:rPr>
          <w:noProof/>
        </w:rPr>
        <w:fldChar w:fldCharType="end"/>
      </w:r>
    </w:p>
    <w:p w14:paraId="0A617674"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2.4.3.</w:t>
      </w:r>
      <w:r>
        <w:rPr>
          <w:rFonts w:asciiTheme="minorHAnsi" w:eastAsiaTheme="minorEastAsia" w:hAnsiTheme="minorHAnsi" w:cstheme="minorBidi"/>
          <w:noProof/>
          <w:sz w:val="24"/>
          <w:szCs w:val="24"/>
          <w:lang w:eastAsia="ja-JP"/>
        </w:rPr>
        <w:tab/>
      </w:r>
      <w:r>
        <w:rPr>
          <w:noProof/>
        </w:rPr>
        <w:t>Subject</w:t>
      </w:r>
      <w:r>
        <w:rPr>
          <w:noProof/>
        </w:rPr>
        <w:tab/>
      </w:r>
      <w:r>
        <w:rPr>
          <w:noProof/>
        </w:rPr>
        <w:fldChar w:fldCharType="begin"/>
      </w:r>
      <w:r>
        <w:rPr>
          <w:noProof/>
        </w:rPr>
        <w:instrText xml:space="preserve"> PAGEREF _Toc217104830 \h </w:instrText>
      </w:r>
      <w:r>
        <w:rPr>
          <w:noProof/>
        </w:rPr>
      </w:r>
      <w:r>
        <w:rPr>
          <w:noProof/>
        </w:rPr>
        <w:fldChar w:fldCharType="separate"/>
      </w:r>
      <w:r>
        <w:rPr>
          <w:noProof/>
        </w:rPr>
        <w:t>19</w:t>
      </w:r>
      <w:r>
        <w:rPr>
          <w:noProof/>
        </w:rPr>
        <w:fldChar w:fldCharType="end"/>
      </w:r>
    </w:p>
    <w:p w14:paraId="5809F1D1"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2.4.4.</w:t>
      </w:r>
      <w:r>
        <w:rPr>
          <w:rFonts w:asciiTheme="minorHAnsi" w:eastAsiaTheme="minorEastAsia" w:hAnsiTheme="minorHAnsi" w:cstheme="minorBidi"/>
          <w:noProof/>
          <w:sz w:val="24"/>
          <w:szCs w:val="24"/>
          <w:lang w:eastAsia="ja-JP"/>
        </w:rPr>
        <w:tab/>
      </w:r>
      <w:r>
        <w:rPr>
          <w:noProof/>
        </w:rPr>
        <w:t>Technique</w:t>
      </w:r>
      <w:r>
        <w:rPr>
          <w:noProof/>
        </w:rPr>
        <w:tab/>
      </w:r>
      <w:r>
        <w:rPr>
          <w:noProof/>
        </w:rPr>
        <w:fldChar w:fldCharType="begin"/>
      </w:r>
      <w:r>
        <w:rPr>
          <w:noProof/>
        </w:rPr>
        <w:instrText xml:space="preserve"> PAGEREF _Toc217104831 \h </w:instrText>
      </w:r>
      <w:r>
        <w:rPr>
          <w:noProof/>
        </w:rPr>
      </w:r>
      <w:r>
        <w:rPr>
          <w:noProof/>
        </w:rPr>
        <w:fldChar w:fldCharType="separate"/>
      </w:r>
      <w:r>
        <w:rPr>
          <w:noProof/>
        </w:rPr>
        <w:t>20</w:t>
      </w:r>
      <w:r>
        <w:rPr>
          <w:noProof/>
        </w:rPr>
        <w:fldChar w:fldCharType="end"/>
      </w:r>
    </w:p>
    <w:p w14:paraId="108EC92D"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2.4.5.</w:t>
      </w:r>
      <w:r>
        <w:rPr>
          <w:rFonts w:asciiTheme="minorHAnsi" w:eastAsiaTheme="minorEastAsia" w:hAnsiTheme="minorHAnsi" w:cstheme="minorBidi"/>
          <w:noProof/>
          <w:sz w:val="24"/>
          <w:szCs w:val="24"/>
          <w:lang w:eastAsia="ja-JP"/>
        </w:rPr>
        <w:tab/>
      </w:r>
      <w:r>
        <w:rPr>
          <w:noProof/>
        </w:rPr>
        <w:t>Temporal Coverage</w:t>
      </w:r>
      <w:r>
        <w:rPr>
          <w:noProof/>
        </w:rPr>
        <w:tab/>
      </w:r>
      <w:r>
        <w:rPr>
          <w:noProof/>
        </w:rPr>
        <w:fldChar w:fldCharType="begin"/>
      </w:r>
      <w:r>
        <w:rPr>
          <w:noProof/>
        </w:rPr>
        <w:instrText xml:space="preserve"> PAGEREF _Toc217104832 \h </w:instrText>
      </w:r>
      <w:r>
        <w:rPr>
          <w:noProof/>
        </w:rPr>
      </w:r>
      <w:r>
        <w:rPr>
          <w:noProof/>
        </w:rPr>
        <w:fldChar w:fldCharType="separate"/>
      </w:r>
      <w:r>
        <w:rPr>
          <w:noProof/>
        </w:rPr>
        <w:t>20</w:t>
      </w:r>
      <w:r>
        <w:rPr>
          <w:noProof/>
        </w:rPr>
        <w:fldChar w:fldCharType="end"/>
      </w:r>
    </w:p>
    <w:p w14:paraId="50C88C8D"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2.4.6.</w:t>
      </w:r>
      <w:r>
        <w:rPr>
          <w:rFonts w:asciiTheme="minorHAnsi" w:eastAsiaTheme="minorEastAsia" w:hAnsiTheme="minorHAnsi" w:cstheme="minorBidi"/>
          <w:noProof/>
          <w:sz w:val="24"/>
          <w:szCs w:val="24"/>
          <w:lang w:eastAsia="ja-JP"/>
        </w:rPr>
        <w:tab/>
      </w:r>
      <w:r>
        <w:rPr>
          <w:noProof/>
        </w:rPr>
        <w:t>Title</w:t>
      </w:r>
      <w:r>
        <w:rPr>
          <w:noProof/>
        </w:rPr>
        <w:tab/>
      </w:r>
      <w:r>
        <w:rPr>
          <w:noProof/>
        </w:rPr>
        <w:fldChar w:fldCharType="begin"/>
      </w:r>
      <w:r>
        <w:rPr>
          <w:noProof/>
        </w:rPr>
        <w:instrText xml:space="preserve"> PAGEREF _Toc217104833 \h </w:instrText>
      </w:r>
      <w:r>
        <w:rPr>
          <w:noProof/>
        </w:rPr>
      </w:r>
      <w:r>
        <w:rPr>
          <w:noProof/>
        </w:rPr>
        <w:fldChar w:fldCharType="separate"/>
      </w:r>
      <w:r>
        <w:rPr>
          <w:noProof/>
        </w:rPr>
        <w:t>20</w:t>
      </w:r>
      <w:r>
        <w:rPr>
          <w:noProof/>
        </w:rPr>
        <w:fldChar w:fldCharType="end"/>
      </w:r>
    </w:p>
    <w:p w14:paraId="38C4E8D2"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2.4.7.</w:t>
      </w:r>
      <w:r>
        <w:rPr>
          <w:rFonts w:asciiTheme="minorHAnsi" w:eastAsiaTheme="minorEastAsia" w:hAnsiTheme="minorHAnsi" w:cstheme="minorBidi"/>
          <w:noProof/>
          <w:sz w:val="24"/>
          <w:szCs w:val="24"/>
          <w:lang w:eastAsia="ja-JP"/>
        </w:rPr>
        <w:tab/>
      </w:r>
      <w:r>
        <w:rPr>
          <w:noProof/>
        </w:rPr>
        <w:t>Type</w:t>
      </w:r>
      <w:r>
        <w:rPr>
          <w:noProof/>
        </w:rPr>
        <w:tab/>
      </w:r>
      <w:r>
        <w:rPr>
          <w:noProof/>
        </w:rPr>
        <w:fldChar w:fldCharType="begin"/>
      </w:r>
      <w:r>
        <w:rPr>
          <w:noProof/>
        </w:rPr>
        <w:instrText xml:space="preserve"> PAGEREF _Toc217104834 \h </w:instrText>
      </w:r>
      <w:r>
        <w:rPr>
          <w:noProof/>
        </w:rPr>
      </w:r>
      <w:r>
        <w:rPr>
          <w:noProof/>
        </w:rPr>
        <w:fldChar w:fldCharType="separate"/>
      </w:r>
      <w:r>
        <w:rPr>
          <w:noProof/>
        </w:rPr>
        <w:t>21</w:t>
      </w:r>
      <w:r>
        <w:rPr>
          <w:noProof/>
        </w:rPr>
        <w:fldChar w:fldCharType="end"/>
      </w:r>
    </w:p>
    <w:p w14:paraId="752493D5"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2.4.8.</w:t>
      </w:r>
      <w:r>
        <w:rPr>
          <w:rFonts w:asciiTheme="minorHAnsi" w:eastAsiaTheme="minorEastAsia" w:hAnsiTheme="minorHAnsi" w:cstheme="minorBidi"/>
          <w:noProof/>
          <w:sz w:val="24"/>
          <w:szCs w:val="24"/>
          <w:lang w:eastAsia="ja-JP"/>
        </w:rPr>
        <w:tab/>
      </w:r>
      <w:r>
        <w:rPr>
          <w:noProof/>
        </w:rPr>
        <w:t>Europeana Type</w:t>
      </w:r>
      <w:r>
        <w:rPr>
          <w:noProof/>
        </w:rPr>
        <w:tab/>
      </w:r>
      <w:r>
        <w:rPr>
          <w:noProof/>
        </w:rPr>
        <w:fldChar w:fldCharType="begin"/>
      </w:r>
      <w:r>
        <w:rPr>
          <w:noProof/>
        </w:rPr>
        <w:instrText xml:space="preserve"> PAGEREF _Toc217104835 \h </w:instrText>
      </w:r>
      <w:r>
        <w:rPr>
          <w:noProof/>
        </w:rPr>
      </w:r>
      <w:r>
        <w:rPr>
          <w:noProof/>
        </w:rPr>
        <w:fldChar w:fldCharType="separate"/>
      </w:r>
      <w:r>
        <w:rPr>
          <w:noProof/>
        </w:rPr>
        <w:t>21</w:t>
      </w:r>
      <w:r>
        <w:rPr>
          <w:noProof/>
        </w:rPr>
        <w:fldChar w:fldCharType="end"/>
      </w:r>
    </w:p>
    <w:p w14:paraId="17484087" w14:textId="77777777" w:rsidR="008854E7" w:rsidRDefault="008854E7">
      <w:pPr>
        <w:pStyle w:val="TOC2"/>
        <w:tabs>
          <w:tab w:val="left" w:pos="940"/>
        </w:tabs>
        <w:rPr>
          <w:rFonts w:asciiTheme="minorHAnsi" w:eastAsiaTheme="minorEastAsia" w:hAnsiTheme="minorHAnsi" w:cstheme="minorBidi"/>
          <w:noProof/>
          <w:sz w:val="24"/>
          <w:szCs w:val="24"/>
          <w:lang w:eastAsia="ja-JP"/>
        </w:rPr>
      </w:pPr>
      <w:r>
        <w:rPr>
          <w:noProof/>
        </w:rPr>
        <w:t>2.5.</w:t>
      </w:r>
      <w:r>
        <w:rPr>
          <w:rFonts w:asciiTheme="minorHAnsi" w:eastAsiaTheme="minorEastAsia" w:hAnsiTheme="minorHAnsi" w:cstheme="minorBidi"/>
          <w:noProof/>
          <w:sz w:val="24"/>
          <w:szCs w:val="24"/>
          <w:lang w:eastAsia="ja-JP"/>
        </w:rPr>
        <w:tab/>
      </w:r>
      <w:r>
        <w:rPr>
          <w:noProof/>
        </w:rPr>
        <w:t>EDM-FP Properties refining the creator and contributor properties</w:t>
      </w:r>
      <w:r>
        <w:rPr>
          <w:noProof/>
        </w:rPr>
        <w:tab/>
      </w:r>
      <w:r>
        <w:rPr>
          <w:noProof/>
        </w:rPr>
        <w:fldChar w:fldCharType="begin"/>
      </w:r>
      <w:r>
        <w:rPr>
          <w:noProof/>
        </w:rPr>
        <w:instrText xml:space="preserve"> PAGEREF _Toc217104836 \h </w:instrText>
      </w:r>
      <w:r>
        <w:rPr>
          <w:noProof/>
        </w:rPr>
      </w:r>
      <w:r>
        <w:rPr>
          <w:noProof/>
        </w:rPr>
        <w:fldChar w:fldCharType="separate"/>
      </w:r>
      <w:r>
        <w:rPr>
          <w:noProof/>
        </w:rPr>
        <w:t>21</w:t>
      </w:r>
      <w:r>
        <w:rPr>
          <w:noProof/>
        </w:rPr>
        <w:fldChar w:fldCharType="end"/>
      </w:r>
    </w:p>
    <w:p w14:paraId="49E02F1E"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2.5.1.</w:t>
      </w:r>
      <w:r>
        <w:rPr>
          <w:rFonts w:asciiTheme="minorHAnsi" w:eastAsiaTheme="minorEastAsia" w:hAnsiTheme="minorHAnsi" w:cstheme="minorBidi"/>
          <w:noProof/>
          <w:sz w:val="24"/>
          <w:szCs w:val="24"/>
          <w:lang w:eastAsia="ja-JP"/>
        </w:rPr>
        <w:tab/>
      </w:r>
      <w:r>
        <w:rPr>
          <w:noProof/>
        </w:rPr>
        <w:t>Author</w:t>
      </w:r>
      <w:r>
        <w:rPr>
          <w:noProof/>
        </w:rPr>
        <w:tab/>
      </w:r>
      <w:r>
        <w:rPr>
          <w:noProof/>
        </w:rPr>
        <w:fldChar w:fldCharType="begin"/>
      </w:r>
      <w:r>
        <w:rPr>
          <w:noProof/>
        </w:rPr>
        <w:instrText xml:space="preserve"> PAGEREF _Toc217104837 \h </w:instrText>
      </w:r>
      <w:r>
        <w:rPr>
          <w:noProof/>
        </w:rPr>
      </w:r>
      <w:r>
        <w:rPr>
          <w:noProof/>
        </w:rPr>
        <w:fldChar w:fldCharType="separate"/>
      </w:r>
      <w:r>
        <w:rPr>
          <w:noProof/>
        </w:rPr>
        <w:t>23</w:t>
      </w:r>
      <w:r>
        <w:rPr>
          <w:noProof/>
        </w:rPr>
        <w:fldChar w:fldCharType="end"/>
      </w:r>
    </w:p>
    <w:p w14:paraId="387C74F4"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2.5.2.</w:t>
      </w:r>
      <w:r>
        <w:rPr>
          <w:rFonts w:asciiTheme="minorHAnsi" w:eastAsiaTheme="minorEastAsia" w:hAnsiTheme="minorHAnsi" w:cstheme="minorBidi"/>
          <w:noProof/>
          <w:sz w:val="24"/>
          <w:szCs w:val="24"/>
          <w:lang w:eastAsia="ja-JP"/>
        </w:rPr>
        <w:tab/>
      </w:r>
      <w:r>
        <w:rPr>
          <w:noProof/>
        </w:rPr>
        <w:t>Collaborator</w:t>
      </w:r>
      <w:r>
        <w:rPr>
          <w:noProof/>
        </w:rPr>
        <w:tab/>
      </w:r>
      <w:r>
        <w:rPr>
          <w:noProof/>
        </w:rPr>
        <w:fldChar w:fldCharType="begin"/>
      </w:r>
      <w:r>
        <w:rPr>
          <w:noProof/>
        </w:rPr>
        <w:instrText xml:space="preserve"> PAGEREF _Toc217104838 \h </w:instrText>
      </w:r>
      <w:r>
        <w:rPr>
          <w:noProof/>
        </w:rPr>
      </w:r>
      <w:r>
        <w:rPr>
          <w:noProof/>
        </w:rPr>
        <w:fldChar w:fldCharType="separate"/>
      </w:r>
      <w:r>
        <w:rPr>
          <w:noProof/>
        </w:rPr>
        <w:t>23</w:t>
      </w:r>
      <w:r>
        <w:rPr>
          <w:noProof/>
        </w:rPr>
        <w:fldChar w:fldCharType="end"/>
      </w:r>
    </w:p>
    <w:p w14:paraId="199F936D"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2.5.1.</w:t>
      </w:r>
      <w:r>
        <w:rPr>
          <w:rFonts w:asciiTheme="minorHAnsi" w:eastAsiaTheme="minorEastAsia" w:hAnsiTheme="minorHAnsi" w:cstheme="minorBidi"/>
          <w:noProof/>
          <w:sz w:val="24"/>
          <w:szCs w:val="24"/>
          <w:lang w:eastAsia="ja-JP"/>
        </w:rPr>
        <w:tab/>
      </w:r>
      <w:r>
        <w:rPr>
          <w:noProof/>
        </w:rPr>
        <w:t>Creator</w:t>
      </w:r>
      <w:r>
        <w:rPr>
          <w:noProof/>
        </w:rPr>
        <w:tab/>
      </w:r>
      <w:r>
        <w:rPr>
          <w:noProof/>
        </w:rPr>
        <w:fldChar w:fldCharType="begin"/>
      </w:r>
      <w:r>
        <w:rPr>
          <w:noProof/>
        </w:rPr>
        <w:instrText xml:space="preserve"> PAGEREF _Toc217104839 \h </w:instrText>
      </w:r>
      <w:r>
        <w:rPr>
          <w:noProof/>
        </w:rPr>
      </w:r>
      <w:r>
        <w:rPr>
          <w:noProof/>
        </w:rPr>
        <w:fldChar w:fldCharType="separate"/>
      </w:r>
      <w:r>
        <w:rPr>
          <w:noProof/>
        </w:rPr>
        <w:t>23</w:t>
      </w:r>
      <w:r>
        <w:rPr>
          <w:noProof/>
        </w:rPr>
        <w:fldChar w:fldCharType="end"/>
      </w:r>
    </w:p>
    <w:p w14:paraId="19E78DD3"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2.5.2.</w:t>
      </w:r>
      <w:r>
        <w:rPr>
          <w:rFonts w:asciiTheme="minorHAnsi" w:eastAsiaTheme="minorEastAsia" w:hAnsiTheme="minorHAnsi" w:cstheme="minorBidi"/>
          <w:noProof/>
          <w:sz w:val="24"/>
          <w:szCs w:val="24"/>
          <w:lang w:eastAsia="ja-JP"/>
        </w:rPr>
        <w:tab/>
      </w:r>
      <w:r>
        <w:rPr>
          <w:noProof/>
        </w:rPr>
        <w:t>Curator</w:t>
      </w:r>
      <w:r>
        <w:rPr>
          <w:noProof/>
        </w:rPr>
        <w:tab/>
      </w:r>
      <w:r>
        <w:rPr>
          <w:noProof/>
        </w:rPr>
        <w:fldChar w:fldCharType="begin"/>
      </w:r>
      <w:r>
        <w:rPr>
          <w:noProof/>
        </w:rPr>
        <w:instrText xml:space="preserve"> PAGEREF _Toc217104840 \h </w:instrText>
      </w:r>
      <w:r>
        <w:rPr>
          <w:noProof/>
        </w:rPr>
      </w:r>
      <w:r>
        <w:rPr>
          <w:noProof/>
        </w:rPr>
        <w:fldChar w:fldCharType="separate"/>
      </w:r>
      <w:r>
        <w:rPr>
          <w:noProof/>
        </w:rPr>
        <w:t>23</w:t>
      </w:r>
      <w:r>
        <w:rPr>
          <w:noProof/>
        </w:rPr>
        <w:fldChar w:fldCharType="end"/>
      </w:r>
    </w:p>
    <w:p w14:paraId="6338873B"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2.5.3.</w:t>
      </w:r>
      <w:r>
        <w:rPr>
          <w:rFonts w:asciiTheme="minorHAnsi" w:eastAsiaTheme="minorEastAsia" w:hAnsiTheme="minorHAnsi" w:cstheme="minorBidi"/>
          <w:noProof/>
          <w:sz w:val="24"/>
          <w:szCs w:val="24"/>
          <w:lang w:eastAsia="ja-JP"/>
        </w:rPr>
        <w:tab/>
      </w:r>
      <w:r>
        <w:rPr>
          <w:noProof/>
        </w:rPr>
        <w:t>Director</w:t>
      </w:r>
      <w:r>
        <w:rPr>
          <w:noProof/>
        </w:rPr>
        <w:tab/>
      </w:r>
      <w:r>
        <w:rPr>
          <w:noProof/>
        </w:rPr>
        <w:fldChar w:fldCharType="begin"/>
      </w:r>
      <w:r>
        <w:rPr>
          <w:noProof/>
        </w:rPr>
        <w:instrText xml:space="preserve"> PAGEREF _Toc217104841 \h </w:instrText>
      </w:r>
      <w:r>
        <w:rPr>
          <w:noProof/>
        </w:rPr>
      </w:r>
      <w:r>
        <w:rPr>
          <w:noProof/>
        </w:rPr>
        <w:fldChar w:fldCharType="separate"/>
      </w:r>
      <w:r>
        <w:rPr>
          <w:noProof/>
        </w:rPr>
        <w:t>24</w:t>
      </w:r>
      <w:r>
        <w:rPr>
          <w:noProof/>
        </w:rPr>
        <w:fldChar w:fldCharType="end"/>
      </w:r>
    </w:p>
    <w:p w14:paraId="0AA8C963"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2.5.4.</w:t>
      </w:r>
      <w:r>
        <w:rPr>
          <w:rFonts w:asciiTheme="minorHAnsi" w:eastAsiaTheme="minorEastAsia" w:hAnsiTheme="minorHAnsi" w:cstheme="minorBidi"/>
          <w:noProof/>
          <w:sz w:val="24"/>
          <w:szCs w:val="24"/>
          <w:lang w:eastAsia="ja-JP"/>
        </w:rPr>
        <w:tab/>
      </w:r>
      <w:r>
        <w:rPr>
          <w:noProof/>
        </w:rPr>
        <w:t>Illustrator</w:t>
      </w:r>
      <w:r>
        <w:rPr>
          <w:noProof/>
        </w:rPr>
        <w:tab/>
      </w:r>
      <w:r>
        <w:rPr>
          <w:noProof/>
        </w:rPr>
        <w:fldChar w:fldCharType="begin"/>
      </w:r>
      <w:r>
        <w:rPr>
          <w:noProof/>
        </w:rPr>
        <w:instrText xml:space="preserve"> PAGEREF _Toc217104842 \h </w:instrText>
      </w:r>
      <w:r>
        <w:rPr>
          <w:noProof/>
        </w:rPr>
      </w:r>
      <w:r>
        <w:rPr>
          <w:noProof/>
        </w:rPr>
        <w:fldChar w:fldCharType="separate"/>
      </w:r>
      <w:r>
        <w:rPr>
          <w:noProof/>
        </w:rPr>
        <w:t>24</w:t>
      </w:r>
      <w:r>
        <w:rPr>
          <w:noProof/>
        </w:rPr>
        <w:fldChar w:fldCharType="end"/>
      </w:r>
    </w:p>
    <w:p w14:paraId="0842A479"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2.5.5.</w:t>
      </w:r>
      <w:r>
        <w:rPr>
          <w:rFonts w:asciiTheme="minorHAnsi" w:eastAsiaTheme="minorEastAsia" w:hAnsiTheme="minorHAnsi" w:cstheme="minorBidi"/>
          <w:noProof/>
          <w:sz w:val="24"/>
          <w:szCs w:val="24"/>
          <w:lang w:eastAsia="ja-JP"/>
        </w:rPr>
        <w:tab/>
      </w:r>
      <w:r>
        <w:rPr>
          <w:noProof/>
        </w:rPr>
        <w:t>Interviewer</w:t>
      </w:r>
      <w:r>
        <w:rPr>
          <w:noProof/>
        </w:rPr>
        <w:tab/>
      </w:r>
      <w:r>
        <w:rPr>
          <w:noProof/>
        </w:rPr>
        <w:fldChar w:fldCharType="begin"/>
      </w:r>
      <w:r>
        <w:rPr>
          <w:noProof/>
        </w:rPr>
        <w:instrText xml:space="preserve"> PAGEREF _Toc217104843 \h </w:instrText>
      </w:r>
      <w:r>
        <w:rPr>
          <w:noProof/>
        </w:rPr>
      </w:r>
      <w:r>
        <w:rPr>
          <w:noProof/>
        </w:rPr>
        <w:fldChar w:fldCharType="separate"/>
      </w:r>
      <w:r>
        <w:rPr>
          <w:noProof/>
        </w:rPr>
        <w:t>24</w:t>
      </w:r>
      <w:r>
        <w:rPr>
          <w:noProof/>
        </w:rPr>
        <w:fldChar w:fldCharType="end"/>
      </w:r>
    </w:p>
    <w:p w14:paraId="7FAC70B2"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2.5.6.</w:t>
      </w:r>
      <w:r>
        <w:rPr>
          <w:rFonts w:asciiTheme="minorHAnsi" w:eastAsiaTheme="minorEastAsia" w:hAnsiTheme="minorHAnsi" w:cstheme="minorBidi"/>
          <w:noProof/>
          <w:sz w:val="24"/>
          <w:szCs w:val="24"/>
          <w:lang w:eastAsia="ja-JP"/>
        </w:rPr>
        <w:tab/>
      </w:r>
      <w:r>
        <w:rPr>
          <w:noProof/>
        </w:rPr>
        <w:t>Photographer</w:t>
      </w:r>
      <w:r>
        <w:rPr>
          <w:noProof/>
        </w:rPr>
        <w:tab/>
      </w:r>
      <w:r>
        <w:rPr>
          <w:noProof/>
        </w:rPr>
        <w:fldChar w:fldCharType="begin"/>
      </w:r>
      <w:r>
        <w:rPr>
          <w:noProof/>
        </w:rPr>
        <w:instrText xml:space="preserve"> PAGEREF _Toc217104844 \h </w:instrText>
      </w:r>
      <w:r>
        <w:rPr>
          <w:noProof/>
        </w:rPr>
      </w:r>
      <w:r>
        <w:rPr>
          <w:noProof/>
        </w:rPr>
        <w:fldChar w:fldCharType="separate"/>
      </w:r>
      <w:r>
        <w:rPr>
          <w:noProof/>
        </w:rPr>
        <w:t>24</w:t>
      </w:r>
      <w:r>
        <w:rPr>
          <w:noProof/>
        </w:rPr>
        <w:fldChar w:fldCharType="end"/>
      </w:r>
    </w:p>
    <w:p w14:paraId="156C6C74"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2.5.7.</w:t>
      </w:r>
      <w:r>
        <w:rPr>
          <w:rFonts w:asciiTheme="minorHAnsi" w:eastAsiaTheme="minorEastAsia" w:hAnsiTheme="minorHAnsi" w:cstheme="minorBidi"/>
          <w:noProof/>
          <w:sz w:val="24"/>
          <w:szCs w:val="24"/>
          <w:lang w:eastAsia="ja-JP"/>
        </w:rPr>
        <w:tab/>
      </w:r>
      <w:r>
        <w:rPr>
          <w:noProof/>
        </w:rPr>
        <w:t>Stylist</w:t>
      </w:r>
      <w:r>
        <w:rPr>
          <w:noProof/>
        </w:rPr>
        <w:tab/>
      </w:r>
      <w:r>
        <w:rPr>
          <w:noProof/>
        </w:rPr>
        <w:fldChar w:fldCharType="begin"/>
      </w:r>
      <w:r>
        <w:rPr>
          <w:noProof/>
        </w:rPr>
        <w:instrText xml:space="preserve"> PAGEREF _Toc217104845 \h </w:instrText>
      </w:r>
      <w:r>
        <w:rPr>
          <w:noProof/>
        </w:rPr>
      </w:r>
      <w:r>
        <w:rPr>
          <w:noProof/>
        </w:rPr>
        <w:fldChar w:fldCharType="separate"/>
      </w:r>
      <w:r>
        <w:rPr>
          <w:noProof/>
        </w:rPr>
        <w:t>24</w:t>
      </w:r>
      <w:r>
        <w:rPr>
          <w:noProof/>
        </w:rPr>
        <w:fldChar w:fldCharType="end"/>
      </w:r>
    </w:p>
    <w:p w14:paraId="7B89677E"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2.5.8.</w:t>
      </w:r>
      <w:r>
        <w:rPr>
          <w:rFonts w:asciiTheme="minorHAnsi" w:eastAsiaTheme="minorEastAsia" w:hAnsiTheme="minorHAnsi" w:cstheme="minorBidi"/>
          <w:noProof/>
          <w:sz w:val="24"/>
          <w:szCs w:val="24"/>
          <w:lang w:eastAsia="ja-JP"/>
        </w:rPr>
        <w:tab/>
      </w:r>
      <w:r>
        <w:rPr>
          <w:noProof/>
        </w:rPr>
        <w:t>Designer</w:t>
      </w:r>
      <w:r>
        <w:rPr>
          <w:noProof/>
        </w:rPr>
        <w:tab/>
      </w:r>
      <w:r>
        <w:rPr>
          <w:noProof/>
        </w:rPr>
        <w:fldChar w:fldCharType="begin"/>
      </w:r>
      <w:r>
        <w:rPr>
          <w:noProof/>
        </w:rPr>
        <w:instrText xml:space="preserve"> PAGEREF _Toc217104846 \h </w:instrText>
      </w:r>
      <w:r>
        <w:rPr>
          <w:noProof/>
        </w:rPr>
      </w:r>
      <w:r>
        <w:rPr>
          <w:noProof/>
        </w:rPr>
        <w:fldChar w:fldCharType="separate"/>
      </w:r>
      <w:r>
        <w:rPr>
          <w:noProof/>
        </w:rPr>
        <w:t>25</w:t>
      </w:r>
      <w:r>
        <w:rPr>
          <w:noProof/>
        </w:rPr>
        <w:fldChar w:fldCharType="end"/>
      </w:r>
    </w:p>
    <w:p w14:paraId="6154464E"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2.5.9.</w:t>
      </w:r>
      <w:r>
        <w:rPr>
          <w:rFonts w:asciiTheme="minorHAnsi" w:eastAsiaTheme="minorEastAsia" w:hAnsiTheme="minorHAnsi" w:cstheme="minorBidi"/>
          <w:noProof/>
          <w:sz w:val="24"/>
          <w:szCs w:val="24"/>
          <w:lang w:eastAsia="ja-JP"/>
        </w:rPr>
        <w:tab/>
      </w:r>
      <w:r>
        <w:rPr>
          <w:noProof/>
        </w:rPr>
        <w:t>Editor</w:t>
      </w:r>
      <w:r>
        <w:rPr>
          <w:noProof/>
        </w:rPr>
        <w:tab/>
      </w:r>
      <w:r>
        <w:rPr>
          <w:noProof/>
        </w:rPr>
        <w:fldChar w:fldCharType="begin"/>
      </w:r>
      <w:r>
        <w:rPr>
          <w:noProof/>
        </w:rPr>
        <w:instrText xml:space="preserve"> PAGEREF _Toc217104847 \h </w:instrText>
      </w:r>
      <w:r>
        <w:rPr>
          <w:noProof/>
        </w:rPr>
      </w:r>
      <w:r>
        <w:rPr>
          <w:noProof/>
        </w:rPr>
        <w:fldChar w:fldCharType="separate"/>
      </w:r>
      <w:r>
        <w:rPr>
          <w:noProof/>
        </w:rPr>
        <w:t>25</w:t>
      </w:r>
      <w:r>
        <w:rPr>
          <w:noProof/>
        </w:rPr>
        <w:fldChar w:fldCharType="end"/>
      </w:r>
    </w:p>
    <w:p w14:paraId="791A1026" w14:textId="77777777" w:rsidR="008854E7" w:rsidRDefault="008854E7">
      <w:pPr>
        <w:pStyle w:val="TOC3"/>
        <w:tabs>
          <w:tab w:val="left" w:pos="1761"/>
        </w:tabs>
        <w:rPr>
          <w:rFonts w:asciiTheme="minorHAnsi" w:eastAsiaTheme="minorEastAsia" w:hAnsiTheme="minorHAnsi" w:cstheme="minorBidi"/>
          <w:noProof/>
          <w:sz w:val="24"/>
          <w:szCs w:val="24"/>
          <w:lang w:eastAsia="ja-JP"/>
        </w:rPr>
      </w:pPr>
      <w:r>
        <w:rPr>
          <w:noProof/>
        </w:rPr>
        <w:t>2.5.10.</w:t>
      </w:r>
      <w:r>
        <w:rPr>
          <w:rFonts w:asciiTheme="minorHAnsi" w:eastAsiaTheme="minorEastAsia" w:hAnsiTheme="minorHAnsi" w:cstheme="minorBidi"/>
          <w:noProof/>
          <w:sz w:val="24"/>
          <w:szCs w:val="24"/>
          <w:lang w:eastAsia="ja-JP"/>
        </w:rPr>
        <w:tab/>
      </w:r>
      <w:r>
        <w:rPr>
          <w:noProof/>
        </w:rPr>
        <w:t>Interviewee</w:t>
      </w:r>
      <w:r>
        <w:rPr>
          <w:noProof/>
        </w:rPr>
        <w:tab/>
      </w:r>
      <w:r>
        <w:rPr>
          <w:noProof/>
        </w:rPr>
        <w:fldChar w:fldCharType="begin"/>
      </w:r>
      <w:r>
        <w:rPr>
          <w:noProof/>
        </w:rPr>
        <w:instrText xml:space="preserve"> PAGEREF _Toc217104848 \h </w:instrText>
      </w:r>
      <w:r>
        <w:rPr>
          <w:noProof/>
        </w:rPr>
      </w:r>
      <w:r>
        <w:rPr>
          <w:noProof/>
        </w:rPr>
        <w:fldChar w:fldCharType="separate"/>
      </w:r>
      <w:r>
        <w:rPr>
          <w:noProof/>
        </w:rPr>
        <w:t>25</w:t>
      </w:r>
      <w:r>
        <w:rPr>
          <w:noProof/>
        </w:rPr>
        <w:fldChar w:fldCharType="end"/>
      </w:r>
    </w:p>
    <w:p w14:paraId="77EA7EA2" w14:textId="77777777" w:rsidR="008854E7" w:rsidRDefault="008854E7">
      <w:pPr>
        <w:pStyle w:val="TOC3"/>
        <w:tabs>
          <w:tab w:val="left" w:pos="1761"/>
        </w:tabs>
        <w:rPr>
          <w:rFonts w:asciiTheme="minorHAnsi" w:eastAsiaTheme="minorEastAsia" w:hAnsiTheme="minorHAnsi" w:cstheme="minorBidi"/>
          <w:noProof/>
          <w:sz w:val="24"/>
          <w:szCs w:val="24"/>
          <w:lang w:eastAsia="ja-JP"/>
        </w:rPr>
      </w:pPr>
      <w:r>
        <w:rPr>
          <w:noProof/>
        </w:rPr>
        <w:t>2.5.11.</w:t>
      </w:r>
      <w:r>
        <w:rPr>
          <w:rFonts w:asciiTheme="minorHAnsi" w:eastAsiaTheme="minorEastAsia" w:hAnsiTheme="minorHAnsi" w:cstheme="minorBidi"/>
          <w:noProof/>
          <w:sz w:val="24"/>
          <w:szCs w:val="24"/>
          <w:lang w:eastAsia="ja-JP"/>
        </w:rPr>
        <w:tab/>
      </w:r>
      <w:r>
        <w:rPr>
          <w:noProof/>
        </w:rPr>
        <w:t>Producer</w:t>
      </w:r>
      <w:r>
        <w:rPr>
          <w:noProof/>
        </w:rPr>
        <w:tab/>
      </w:r>
      <w:r>
        <w:rPr>
          <w:noProof/>
        </w:rPr>
        <w:fldChar w:fldCharType="begin"/>
      </w:r>
      <w:r>
        <w:rPr>
          <w:noProof/>
        </w:rPr>
        <w:instrText xml:space="preserve"> PAGEREF _Toc217104849 \h </w:instrText>
      </w:r>
      <w:r>
        <w:rPr>
          <w:noProof/>
        </w:rPr>
      </w:r>
      <w:r>
        <w:rPr>
          <w:noProof/>
        </w:rPr>
        <w:fldChar w:fldCharType="separate"/>
      </w:r>
      <w:r>
        <w:rPr>
          <w:noProof/>
        </w:rPr>
        <w:t>25</w:t>
      </w:r>
      <w:r>
        <w:rPr>
          <w:noProof/>
        </w:rPr>
        <w:fldChar w:fldCharType="end"/>
      </w:r>
    </w:p>
    <w:p w14:paraId="7A08FE5D" w14:textId="77777777" w:rsidR="008854E7" w:rsidRDefault="008854E7">
      <w:pPr>
        <w:pStyle w:val="TOC3"/>
        <w:tabs>
          <w:tab w:val="left" w:pos="1761"/>
        </w:tabs>
        <w:rPr>
          <w:rFonts w:asciiTheme="minorHAnsi" w:eastAsiaTheme="minorEastAsia" w:hAnsiTheme="minorHAnsi" w:cstheme="minorBidi"/>
          <w:noProof/>
          <w:sz w:val="24"/>
          <w:szCs w:val="24"/>
          <w:lang w:eastAsia="ja-JP"/>
        </w:rPr>
      </w:pPr>
      <w:r>
        <w:rPr>
          <w:noProof/>
        </w:rPr>
        <w:t>2.5.12.</w:t>
      </w:r>
      <w:r>
        <w:rPr>
          <w:rFonts w:asciiTheme="minorHAnsi" w:eastAsiaTheme="minorEastAsia" w:hAnsiTheme="minorHAnsi" w:cstheme="minorBidi"/>
          <w:noProof/>
          <w:sz w:val="24"/>
          <w:szCs w:val="24"/>
          <w:lang w:eastAsia="ja-JP"/>
        </w:rPr>
        <w:tab/>
      </w:r>
      <w:r>
        <w:rPr>
          <w:noProof/>
        </w:rPr>
        <w:t>Sound designer</w:t>
      </w:r>
      <w:r>
        <w:rPr>
          <w:noProof/>
        </w:rPr>
        <w:tab/>
      </w:r>
      <w:r>
        <w:rPr>
          <w:noProof/>
        </w:rPr>
        <w:fldChar w:fldCharType="begin"/>
      </w:r>
      <w:r>
        <w:rPr>
          <w:noProof/>
        </w:rPr>
        <w:instrText xml:space="preserve"> PAGEREF _Toc217104850 \h </w:instrText>
      </w:r>
      <w:r>
        <w:rPr>
          <w:noProof/>
        </w:rPr>
      </w:r>
      <w:r>
        <w:rPr>
          <w:noProof/>
        </w:rPr>
        <w:fldChar w:fldCharType="separate"/>
      </w:r>
      <w:r>
        <w:rPr>
          <w:noProof/>
        </w:rPr>
        <w:t>25</w:t>
      </w:r>
      <w:r>
        <w:rPr>
          <w:noProof/>
        </w:rPr>
        <w:fldChar w:fldCharType="end"/>
      </w:r>
    </w:p>
    <w:p w14:paraId="46133D2E" w14:textId="77777777" w:rsidR="008854E7" w:rsidRDefault="008854E7">
      <w:pPr>
        <w:pStyle w:val="TOC3"/>
        <w:tabs>
          <w:tab w:val="left" w:pos="1761"/>
        </w:tabs>
        <w:rPr>
          <w:rFonts w:asciiTheme="minorHAnsi" w:eastAsiaTheme="minorEastAsia" w:hAnsiTheme="minorHAnsi" w:cstheme="minorBidi"/>
          <w:noProof/>
          <w:sz w:val="24"/>
          <w:szCs w:val="24"/>
          <w:lang w:eastAsia="ja-JP"/>
        </w:rPr>
      </w:pPr>
      <w:r>
        <w:rPr>
          <w:noProof/>
        </w:rPr>
        <w:t>2.5.13.</w:t>
      </w:r>
      <w:r>
        <w:rPr>
          <w:rFonts w:asciiTheme="minorHAnsi" w:eastAsiaTheme="minorEastAsia" w:hAnsiTheme="minorHAnsi" w:cstheme="minorBidi"/>
          <w:noProof/>
          <w:sz w:val="24"/>
          <w:szCs w:val="24"/>
          <w:lang w:eastAsia="ja-JP"/>
        </w:rPr>
        <w:tab/>
      </w:r>
      <w:r>
        <w:rPr>
          <w:noProof/>
        </w:rPr>
        <w:t>Sponsor</w:t>
      </w:r>
      <w:r>
        <w:rPr>
          <w:noProof/>
        </w:rPr>
        <w:tab/>
      </w:r>
      <w:r>
        <w:rPr>
          <w:noProof/>
        </w:rPr>
        <w:fldChar w:fldCharType="begin"/>
      </w:r>
      <w:r>
        <w:rPr>
          <w:noProof/>
        </w:rPr>
        <w:instrText xml:space="preserve"> PAGEREF _Toc217104851 \h </w:instrText>
      </w:r>
      <w:r>
        <w:rPr>
          <w:noProof/>
        </w:rPr>
      </w:r>
      <w:r>
        <w:rPr>
          <w:noProof/>
        </w:rPr>
        <w:fldChar w:fldCharType="separate"/>
      </w:r>
      <w:r>
        <w:rPr>
          <w:noProof/>
        </w:rPr>
        <w:t>26</w:t>
      </w:r>
      <w:r>
        <w:rPr>
          <w:noProof/>
        </w:rPr>
        <w:fldChar w:fldCharType="end"/>
      </w:r>
    </w:p>
    <w:p w14:paraId="6B1EF03D" w14:textId="77777777" w:rsidR="008854E7" w:rsidRDefault="008854E7">
      <w:pPr>
        <w:pStyle w:val="TOC3"/>
        <w:tabs>
          <w:tab w:val="left" w:pos="1761"/>
        </w:tabs>
        <w:rPr>
          <w:rFonts w:asciiTheme="minorHAnsi" w:eastAsiaTheme="minorEastAsia" w:hAnsiTheme="minorHAnsi" w:cstheme="minorBidi"/>
          <w:noProof/>
          <w:sz w:val="24"/>
          <w:szCs w:val="24"/>
          <w:lang w:eastAsia="ja-JP"/>
        </w:rPr>
      </w:pPr>
      <w:r>
        <w:rPr>
          <w:noProof/>
        </w:rPr>
        <w:t>2.5.14.</w:t>
      </w:r>
      <w:r>
        <w:rPr>
          <w:rFonts w:asciiTheme="minorHAnsi" w:eastAsiaTheme="minorEastAsia" w:hAnsiTheme="minorHAnsi" w:cstheme="minorBidi"/>
          <w:noProof/>
          <w:sz w:val="24"/>
          <w:szCs w:val="24"/>
          <w:lang w:eastAsia="ja-JP"/>
        </w:rPr>
        <w:tab/>
      </w:r>
      <w:r>
        <w:rPr>
          <w:noProof/>
        </w:rPr>
        <w:t>Set designer</w:t>
      </w:r>
      <w:r>
        <w:rPr>
          <w:noProof/>
        </w:rPr>
        <w:tab/>
      </w:r>
      <w:r>
        <w:rPr>
          <w:noProof/>
        </w:rPr>
        <w:fldChar w:fldCharType="begin"/>
      </w:r>
      <w:r>
        <w:rPr>
          <w:noProof/>
        </w:rPr>
        <w:instrText xml:space="preserve"> PAGEREF _Toc217104852 \h </w:instrText>
      </w:r>
      <w:r>
        <w:rPr>
          <w:noProof/>
        </w:rPr>
      </w:r>
      <w:r>
        <w:rPr>
          <w:noProof/>
        </w:rPr>
        <w:fldChar w:fldCharType="separate"/>
      </w:r>
      <w:r>
        <w:rPr>
          <w:noProof/>
        </w:rPr>
        <w:t>26</w:t>
      </w:r>
      <w:r>
        <w:rPr>
          <w:noProof/>
        </w:rPr>
        <w:fldChar w:fldCharType="end"/>
      </w:r>
    </w:p>
    <w:p w14:paraId="1CF34EE5" w14:textId="77777777" w:rsidR="008854E7" w:rsidRDefault="008854E7">
      <w:pPr>
        <w:pStyle w:val="TOC3"/>
        <w:tabs>
          <w:tab w:val="left" w:pos="1761"/>
        </w:tabs>
        <w:rPr>
          <w:rFonts w:asciiTheme="minorHAnsi" w:eastAsiaTheme="minorEastAsia" w:hAnsiTheme="minorHAnsi" w:cstheme="minorBidi"/>
          <w:noProof/>
          <w:sz w:val="24"/>
          <w:szCs w:val="24"/>
          <w:lang w:eastAsia="ja-JP"/>
        </w:rPr>
      </w:pPr>
      <w:r>
        <w:rPr>
          <w:noProof/>
        </w:rPr>
        <w:t>2.5.15.</w:t>
      </w:r>
      <w:r>
        <w:rPr>
          <w:rFonts w:asciiTheme="minorHAnsi" w:eastAsiaTheme="minorEastAsia" w:hAnsiTheme="minorHAnsi" w:cstheme="minorBidi"/>
          <w:noProof/>
          <w:sz w:val="24"/>
          <w:szCs w:val="24"/>
          <w:lang w:eastAsia="ja-JP"/>
        </w:rPr>
        <w:tab/>
      </w:r>
      <w:r>
        <w:rPr>
          <w:noProof/>
        </w:rPr>
        <w:t>Model</w:t>
      </w:r>
      <w:r>
        <w:rPr>
          <w:noProof/>
        </w:rPr>
        <w:tab/>
      </w:r>
      <w:r>
        <w:rPr>
          <w:noProof/>
        </w:rPr>
        <w:fldChar w:fldCharType="begin"/>
      </w:r>
      <w:r>
        <w:rPr>
          <w:noProof/>
        </w:rPr>
        <w:instrText xml:space="preserve"> PAGEREF _Toc217104853 \h </w:instrText>
      </w:r>
      <w:r>
        <w:rPr>
          <w:noProof/>
        </w:rPr>
      </w:r>
      <w:r>
        <w:rPr>
          <w:noProof/>
        </w:rPr>
        <w:fldChar w:fldCharType="separate"/>
      </w:r>
      <w:r>
        <w:rPr>
          <w:noProof/>
        </w:rPr>
        <w:t>26</w:t>
      </w:r>
      <w:r>
        <w:rPr>
          <w:noProof/>
        </w:rPr>
        <w:fldChar w:fldCharType="end"/>
      </w:r>
    </w:p>
    <w:p w14:paraId="3D266F0C" w14:textId="77777777" w:rsidR="008854E7" w:rsidRDefault="008854E7">
      <w:pPr>
        <w:pStyle w:val="TOC3"/>
        <w:tabs>
          <w:tab w:val="left" w:pos="1761"/>
        </w:tabs>
        <w:rPr>
          <w:rFonts w:asciiTheme="minorHAnsi" w:eastAsiaTheme="minorEastAsia" w:hAnsiTheme="minorHAnsi" w:cstheme="minorBidi"/>
          <w:noProof/>
          <w:sz w:val="24"/>
          <w:szCs w:val="24"/>
          <w:lang w:eastAsia="ja-JP"/>
        </w:rPr>
      </w:pPr>
      <w:r>
        <w:rPr>
          <w:noProof/>
        </w:rPr>
        <w:t>2.5.16.</w:t>
      </w:r>
      <w:r>
        <w:rPr>
          <w:rFonts w:asciiTheme="minorHAnsi" w:eastAsiaTheme="minorEastAsia" w:hAnsiTheme="minorHAnsi" w:cstheme="minorBidi"/>
          <w:noProof/>
          <w:sz w:val="24"/>
          <w:szCs w:val="24"/>
          <w:lang w:eastAsia="ja-JP"/>
        </w:rPr>
        <w:tab/>
      </w:r>
      <w:r>
        <w:rPr>
          <w:noProof/>
        </w:rPr>
        <w:t>Hairstylist</w:t>
      </w:r>
      <w:r>
        <w:rPr>
          <w:noProof/>
        </w:rPr>
        <w:tab/>
      </w:r>
      <w:r>
        <w:rPr>
          <w:noProof/>
        </w:rPr>
        <w:fldChar w:fldCharType="begin"/>
      </w:r>
      <w:r>
        <w:rPr>
          <w:noProof/>
        </w:rPr>
        <w:instrText xml:space="preserve"> PAGEREF _Toc217104854 \h </w:instrText>
      </w:r>
      <w:r>
        <w:rPr>
          <w:noProof/>
        </w:rPr>
      </w:r>
      <w:r>
        <w:rPr>
          <w:noProof/>
        </w:rPr>
        <w:fldChar w:fldCharType="separate"/>
      </w:r>
      <w:r>
        <w:rPr>
          <w:noProof/>
        </w:rPr>
        <w:t>26</w:t>
      </w:r>
      <w:r>
        <w:rPr>
          <w:noProof/>
        </w:rPr>
        <w:fldChar w:fldCharType="end"/>
      </w:r>
    </w:p>
    <w:p w14:paraId="067F009F" w14:textId="77777777" w:rsidR="008854E7" w:rsidRDefault="008854E7">
      <w:pPr>
        <w:pStyle w:val="TOC3"/>
        <w:tabs>
          <w:tab w:val="left" w:pos="1761"/>
        </w:tabs>
        <w:rPr>
          <w:rFonts w:asciiTheme="minorHAnsi" w:eastAsiaTheme="minorEastAsia" w:hAnsiTheme="minorHAnsi" w:cstheme="minorBidi"/>
          <w:noProof/>
          <w:sz w:val="24"/>
          <w:szCs w:val="24"/>
          <w:lang w:eastAsia="ja-JP"/>
        </w:rPr>
      </w:pPr>
      <w:r>
        <w:rPr>
          <w:noProof/>
        </w:rPr>
        <w:t>2.5.17.</w:t>
      </w:r>
      <w:r>
        <w:rPr>
          <w:rFonts w:asciiTheme="minorHAnsi" w:eastAsiaTheme="minorEastAsia" w:hAnsiTheme="minorHAnsi" w:cstheme="minorBidi"/>
          <w:noProof/>
          <w:sz w:val="24"/>
          <w:szCs w:val="24"/>
          <w:lang w:eastAsia="ja-JP"/>
        </w:rPr>
        <w:tab/>
      </w:r>
      <w:r>
        <w:rPr>
          <w:noProof/>
        </w:rPr>
        <w:t>Makeup Artist</w:t>
      </w:r>
      <w:r>
        <w:rPr>
          <w:noProof/>
        </w:rPr>
        <w:tab/>
      </w:r>
      <w:r>
        <w:rPr>
          <w:noProof/>
        </w:rPr>
        <w:fldChar w:fldCharType="begin"/>
      </w:r>
      <w:r>
        <w:rPr>
          <w:noProof/>
        </w:rPr>
        <w:instrText xml:space="preserve"> PAGEREF _Toc217104855 \h </w:instrText>
      </w:r>
      <w:r>
        <w:rPr>
          <w:noProof/>
        </w:rPr>
      </w:r>
      <w:r>
        <w:rPr>
          <w:noProof/>
        </w:rPr>
        <w:fldChar w:fldCharType="separate"/>
      </w:r>
      <w:r>
        <w:rPr>
          <w:noProof/>
        </w:rPr>
        <w:t>26</w:t>
      </w:r>
      <w:r>
        <w:rPr>
          <w:noProof/>
        </w:rPr>
        <w:fldChar w:fldCharType="end"/>
      </w:r>
    </w:p>
    <w:p w14:paraId="51477E65" w14:textId="77777777" w:rsidR="008854E7" w:rsidRDefault="008854E7">
      <w:pPr>
        <w:pStyle w:val="TOC2"/>
        <w:tabs>
          <w:tab w:val="left" w:pos="940"/>
        </w:tabs>
        <w:rPr>
          <w:rFonts w:asciiTheme="minorHAnsi" w:eastAsiaTheme="minorEastAsia" w:hAnsiTheme="minorHAnsi" w:cstheme="minorBidi"/>
          <w:noProof/>
          <w:sz w:val="24"/>
          <w:szCs w:val="24"/>
          <w:lang w:eastAsia="ja-JP"/>
        </w:rPr>
      </w:pPr>
      <w:r>
        <w:rPr>
          <w:noProof/>
        </w:rPr>
        <w:t>2.6.</w:t>
      </w:r>
      <w:r>
        <w:rPr>
          <w:rFonts w:asciiTheme="minorHAnsi" w:eastAsiaTheme="minorEastAsia" w:hAnsiTheme="minorHAnsi" w:cstheme="minorBidi"/>
          <w:noProof/>
          <w:sz w:val="24"/>
          <w:szCs w:val="24"/>
          <w:lang w:eastAsia="ja-JP"/>
        </w:rPr>
        <w:tab/>
      </w:r>
      <w:r>
        <w:rPr>
          <w:noProof/>
        </w:rPr>
        <w:t>EDM-FP Web resource related properties</w:t>
      </w:r>
      <w:r>
        <w:rPr>
          <w:noProof/>
        </w:rPr>
        <w:tab/>
      </w:r>
      <w:r>
        <w:rPr>
          <w:noProof/>
        </w:rPr>
        <w:fldChar w:fldCharType="begin"/>
      </w:r>
      <w:r>
        <w:rPr>
          <w:noProof/>
        </w:rPr>
        <w:instrText xml:space="preserve"> PAGEREF _Toc217104856 \h </w:instrText>
      </w:r>
      <w:r>
        <w:rPr>
          <w:noProof/>
        </w:rPr>
      </w:r>
      <w:r>
        <w:rPr>
          <w:noProof/>
        </w:rPr>
        <w:fldChar w:fldCharType="separate"/>
      </w:r>
      <w:r>
        <w:rPr>
          <w:noProof/>
        </w:rPr>
        <w:t>27</w:t>
      </w:r>
      <w:r>
        <w:rPr>
          <w:noProof/>
        </w:rPr>
        <w:fldChar w:fldCharType="end"/>
      </w:r>
    </w:p>
    <w:p w14:paraId="3EC8D018"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2.6.1.</w:t>
      </w:r>
      <w:r>
        <w:rPr>
          <w:rFonts w:asciiTheme="minorHAnsi" w:eastAsiaTheme="minorEastAsia" w:hAnsiTheme="minorHAnsi" w:cstheme="minorBidi"/>
          <w:noProof/>
          <w:sz w:val="24"/>
          <w:szCs w:val="24"/>
          <w:lang w:eastAsia="ja-JP"/>
        </w:rPr>
        <w:tab/>
      </w:r>
      <w:r>
        <w:rPr>
          <w:noProof/>
        </w:rPr>
        <w:t>Is next in sequence</w:t>
      </w:r>
      <w:r>
        <w:rPr>
          <w:noProof/>
        </w:rPr>
        <w:tab/>
      </w:r>
      <w:r>
        <w:rPr>
          <w:noProof/>
        </w:rPr>
        <w:fldChar w:fldCharType="begin"/>
      </w:r>
      <w:r>
        <w:rPr>
          <w:noProof/>
        </w:rPr>
        <w:instrText xml:space="preserve"> PAGEREF _Toc217104857 \h </w:instrText>
      </w:r>
      <w:r>
        <w:rPr>
          <w:noProof/>
        </w:rPr>
      </w:r>
      <w:r>
        <w:rPr>
          <w:noProof/>
        </w:rPr>
        <w:fldChar w:fldCharType="separate"/>
      </w:r>
      <w:r>
        <w:rPr>
          <w:noProof/>
        </w:rPr>
        <w:t>27</w:t>
      </w:r>
      <w:r>
        <w:rPr>
          <w:noProof/>
        </w:rPr>
        <w:fldChar w:fldCharType="end"/>
      </w:r>
    </w:p>
    <w:p w14:paraId="38E3F5AC"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2.6.2.</w:t>
      </w:r>
      <w:r>
        <w:rPr>
          <w:rFonts w:asciiTheme="minorHAnsi" w:eastAsiaTheme="minorEastAsia" w:hAnsiTheme="minorHAnsi" w:cstheme="minorBidi"/>
          <w:noProof/>
          <w:sz w:val="24"/>
          <w:szCs w:val="24"/>
          <w:lang w:eastAsia="ja-JP"/>
        </w:rPr>
        <w:tab/>
      </w:r>
      <w:r>
        <w:rPr>
          <w:noProof/>
        </w:rPr>
        <w:t>Rights</w:t>
      </w:r>
      <w:r>
        <w:rPr>
          <w:noProof/>
        </w:rPr>
        <w:tab/>
      </w:r>
      <w:r>
        <w:rPr>
          <w:noProof/>
        </w:rPr>
        <w:fldChar w:fldCharType="begin"/>
      </w:r>
      <w:r>
        <w:rPr>
          <w:noProof/>
        </w:rPr>
        <w:instrText xml:space="preserve"> PAGEREF _Toc217104858 \h </w:instrText>
      </w:r>
      <w:r>
        <w:rPr>
          <w:noProof/>
        </w:rPr>
      </w:r>
      <w:r>
        <w:rPr>
          <w:noProof/>
        </w:rPr>
        <w:fldChar w:fldCharType="separate"/>
      </w:r>
      <w:r>
        <w:rPr>
          <w:noProof/>
        </w:rPr>
        <w:t>27</w:t>
      </w:r>
      <w:r>
        <w:rPr>
          <w:noProof/>
        </w:rPr>
        <w:fldChar w:fldCharType="end"/>
      </w:r>
    </w:p>
    <w:p w14:paraId="1C548FDE"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2.6.3.</w:t>
      </w:r>
      <w:r>
        <w:rPr>
          <w:rFonts w:asciiTheme="minorHAnsi" w:eastAsiaTheme="minorEastAsia" w:hAnsiTheme="minorHAnsi" w:cstheme="minorBidi"/>
          <w:noProof/>
          <w:sz w:val="24"/>
          <w:szCs w:val="24"/>
          <w:lang w:eastAsia="ja-JP"/>
        </w:rPr>
        <w:tab/>
      </w:r>
      <w:r>
        <w:rPr>
          <w:noProof/>
        </w:rPr>
        <w:t>Europeana Rights</w:t>
      </w:r>
      <w:r>
        <w:rPr>
          <w:noProof/>
        </w:rPr>
        <w:tab/>
      </w:r>
      <w:r>
        <w:rPr>
          <w:noProof/>
        </w:rPr>
        <w:fldChar w:fldCharType="begin"/>
      </w:r>
      <w:r>
        <w:rPr>
          <w:noProof/>
        </w:rPr>
        <w:instrText xml:space="preserve"> PAGEREF _Toc217104859 \h </w:instrText>
      </w:r>
      <w:r>
        <w:rPr>
          <w:noProof/>
        </w:rPr>
      </w:r>
      <w:r>
        <w:rPr>
          <w:noProof/>
        </w:rPr>
        <w:fldChar w:fldCharType="separate"/>
      </w:r>
      <w:r>
        <w:rPr>
          <w:noProof/>
        </w:rPr>
        <w:t>27</w:t>
      </w:r>
      <w:r>
        <w:rPr>
          <w:noProof/>
        </w:rPr>
        <w:fldChar w:fldCharType="end"/>
      </w:r>
    </w:p>
    <w:p w14:paraId="731FFCF4" w14:textId="77777777" w:rsidR="008854E7" w:rsidRDefault="008854E7">
      <w:pPr>
        <w:pStyle w:val="TOC2"/>
        <w:tabs>
          <w:tab w:val="left" w:pos="940"/>
        </w:tabs>
        <w:rPr>
          <w:rFonts w:asciiTheme="minorHAnsi" w:eastAsiaTheme="minorEastAsia" w:hAnsiTheme="minorHAnsi" w:cstheme="minorBidi"/>
          <w:noProof/>
          <w:sz w:val="24"/>
          <w:szCs w:val="24"/>
          <w:lang w:eastAsia="ja-JP"/>
        </w:rPr>
      </w:pPr>
      <w:r>
        <w:rPr>
          <w:noProof/>
        </w:rPr>
        <w:t>2.7.</w:t>
      </w:r>
      <w:r>
        <w:rPr>
          <w:rFonts w:asciiTheme="minorHAnsi" w:eastAsiaTheme="minorEastAsia" w:hAnsiTheme="minorHAnsi" w:cstheme="minorBidi"/>
          <w:noProof/>
          <w:sz w:val="24"/>
          <w:szCs w:val="24"/>
          <w:lang w:eastAsia="ja-JP"/>
        </w:rPr>
        <w:tab/>
      </w:r>
      <w:r>
        <w:rPr>
          <w:noProof/>
        </w:rPr>
        <w:t>EDM-FP Aggregation related properties</w:t>
      </w:r>
      <w:r>
        <w:rPr>
          <w:noProof/>
        </w:rPr>
        <w:tab/>
      </w:r>
      <w:r>
        <w:rPr>
          <w:noProof/>
        </w:rPr>
        <w:fldChar w:fldCharType="begin"/>
      </w:r>
      <w:r>
        <w:rPr>
          <w:noProof/>
        </w:rPr>
        <w:instrText xml:space="preserve"> PAGEREF _Toc217104860 \h </w:instrText>
      </w:r>
      <w:r>
        <w:rPr>
          <w:noProof/>
        </w:rPr>
      </w:r>
      <w:r>
        <w:rPr>
          <w:noProof/>
        </w:rPr>
        <w:fldChar w:fldCharType="separate"/>
      </w:r>
      <w:r>
        <w:rPr>
          <w:noProof/>
        </w:rPr>
        <w:t>27</w:t>
      </w:r>
      <w:r>
        <w:rPr>
          <w:noProof/>
        </w:rPr>
        <w:fldChar w:fldCharType="end"/>
      </w:r>
    </w:p>
    <w:p w14:paraId="2D381D85"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2.7.1.</w:t>
      </w:r>
      <w:r>
        <w:rPr>
          <w:rFonts w:asciiTheme="minorHAnsi" w:eastAsiaTheme="minorEastAsia" w:hAnsiTheme="minorHAnsi" w:cstheme="minorBidi"/>
          <w:noProof/>
          <w:sz w:val="24"/>
          <w:szCs w:val="24"/>
          <w:lang w:eastAsia="ja-JP"/>
        </w:rPr>
        <w:tab/>
      </w:r>
      <w:r>
        <w:rPr>
          <w:noProof/>
        </w:rPr>
        <w:t>Aggregated Cultural Heritage Object</w:t>
      </w:r>
      <w:r>
        <w:rPr>
          <w:noProof/>
        </w:rPr>
        <w:tab/>
      </w:r>
      <w:r>
        <w:rPr>
          <w:noProof/>
        </w:rPr>
        <w:fldChar w:fldCharType="begin"/>
      </w:r>
      <w:r>
        <w:rPr>
          <w:noProof/>
        </w:rPr>
        <w:instrText xml:space="preserve"> PAGEREF _Toc217104861 \h </w:instrText>
      </w:r>
      <w:r>
        <w:rPr>
          <w:noProof/>
        </w:rPr>
      </w:r>
      <w:r>
        <w:rPr>
          <w:noProof/>
        </w:rPr>
        <w:fldChar w:fldCharType="separate"/>
      </w:r>
      <w:r>
        <w:rPr>
          <w:noProof/>
        </w:rPr>
        <w:t>27</w:t>
      </w:r>
      <w:r>
        <w:rPr>
          <w:noProof/>
        </w:rPr>
        <w:fldChar w:fldCharType="end"/>
      </w:r>
    </w:p>
    <w:p w14:paraId="5CD13AFA"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2.7.2.</w:t>
      </w:r>
      <w:r>
        <w:rPr>
          <w:rFonts w:asciiTheme="minorHAnsi" w:eastAsiaTheme="minorEastAsia" w:hAnsiTheme="minorHAnsi" w:cstheme="minorBidi"/>
          <w:noProof/>
          <w:sz w:val="24"/>
          <w:szCs w:val="24"/>
          <w:lang w:eastAsia="ja-JP"/>
        </w:rPr>
        <w:tab/>
      </w:r>
      <w:r>
        <w:rPr>
          <w:noProof/>
        </w:rPr>
        <w:t>Data Provider</w:t>
      </w:r>
      <w:r>
        <w:rPr>
          <w:noProof/>
        </w:rPr>
        <w:tab/>
      </w:r>
      <w:r>
        <w:rPr>
          <w:noProof/>
        </w:rPr>
        <w:fldChar w:fldCharType="begin"/>
      </w:r>
      <w:r>
        <w:rPr>
          <w:noProof/>
        </w:rPr>
        <w:instrText xml:space="preserve"> PAGEREF _Toc217104862 \h </w:instrText>
      </w:r>
      <w:r>
        <w:rPr>
          <w:noProof/>
        </w:rPr>
      </w:r>
      <w:r>
        <w:rPr>
          <w:noProof/>
        </w:rPr>
        <w:fldChar w:fldCharType="separate"/>
      </w:r>
      <w:r>
        <w:rPr>
          <w:noProof/>
        </w:rPr>
        <w:t>28</w:t>
      </w:r>
      <w:r>
        <w:rPr>
          <w:noProof/>
        </w:rPr>
        <w:fldChar w:fldCharType="end"/>
      </w:r>
    </w:p>
    <w:p w14:paraId="61D0637B"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2.7.3.</w:t>
      </w:r>
      <w:r>
        <w:rPr>
          <w:rFonts w:asciiTheme="minorHAnsi" w:eastAsiaTheme="minorEastAsia" w:hAnsiTheme="minorHAnsi" w:cstheme="minorBidi"/>
          <w:noProof/>
          <w:sz w:val="24"/>
          <w:szCs w:val="24"/>
          <w:lang w:eastAsia="ja-JP"/>
        </w:rPr>
        <w:tab/>
      </w:r>
      <w:r>
        <w:rPr>
          <w:noProof/>
        </w:rPr>
        <w:t>Is Shown By</w:t>
      </w:r>
      <w:r>
        <w:rPr>
          <w:noProof/>
        </w:rPr>
        <w:tab/>
      </w:r>
      <w:r>
        <w:rPr>
          <w:noProof/>
        </w:rPr>
        <w:fldChar w:fldCharType="begin"/>
      </w:r>
      <w:r>
        <w:rPr>
          <w:noProof/>
        </w:rPr>
        <w:instrText xml:space="preserve"> PAGEREF _Toc217104863 \h </w:instrText>
      </w:r>
      <w:r>
        <w:rPr>
          <w:noProof/>
        </w:rPr>
      </w:r>
      <w:r>
        <w:rPr>
          <w:noProof/>
        </w:rPr>
        <w:fldChar w:fldCharType="separate"/>
      </w:r>
      <w:r>
        <w:rPr>
          <w:noProof/>
        </w:rPr>
        <w:t>28</w:t>
      </w:r>
      <w:r>
        <w:rPr>
          <w:noProof/>
        </w:rPr>
        <w:fldChar w:fldCharType="end"/>
      </w:r>
    </w:p>
    <w:p w14:paraId="12855DA6"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2.7.4.</w:t>
      </w:r>
      <w:r>
        <w:rPr>
          <w:rFonts w:asciiTheme="minorHAnsi" w:eastAsiaTheme="minorEastAsia" w:hAnsiTheme="minorHAnsi" w:cstheme="minorBidi"/>
          <w:noProof/>
          <w:sz w:val="24"/>
          <w:szCs w:val="24"/>
          <w:lang w:eastAsia="ja-JP"/>
        </w:rPr>
        <w:tab/>
      </w:r>
      <w:r>
        <w:rPr>
          <w:noProof/>
        </w:rPr>
        <w:t>Is Shown At</w:t>
      </w:r>
      <w:r>
        <w:rPr>
          <w:noProof/>
        </w:rPr>
        <w:tab/>
      </w:r>
      <w:r>
        <w:rPr>
          <w:noProof/>
        </w:rPr>
        <w:fldChar w:fldCharType="begin"/>
      </w:r>
      <w:r>
        <w:rPr>
          <w:noProof/>
        </w:rPr>
        <w:instrText xml:space="preserve"> PAGEREF _Toc217104864 \h </w:instrText>
      </w:r>
      <w:r>
        <w:rPr>
          <w:noProof/>
        </w:rPr>
      </w:r>
      <w:r>
        <w:rPr>
          <w:noProof/>
        </w:rPr>
        <w:fldChar w:fldCharType="separate"/>
      </w:r>
      <w:r>
        <w:rPr>
          <w:noProof/>
        </w:rPr>
        <w:t>28</w:t>
      </w:r>
      <w:r>
        <w:rPr>
          <w:noProof/>
        </w:rPr>
        <w:fldChar w:fldCharType="end"/>
      </w:r>
    </w:p>
    <w:p w14:paraId="2166555D"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2.7.5.</w:t>
      </w:r>
      <w:r>
        <w:rPr>
          <w:rFonts w:asciiTheme="minorHAnsi" w:eastAsiaTheme="minorEastAsia" w:hAnsiTheme="minorHAnsi" w:cstheme="minorBidi"/>
          <w:noProof/>
          <w:sz w:val="24"/>
          <w:szCs w:val="24"/>
          <w:lang w:eastAsia="ja-JP"/>
        </w:rPr>
        <w:tab/>
      </w:r>
      <w:r>
        <w:rPr>
          <w:noProof/>
        </w:rPr>
        <w:t>Rights</w:t>
      </w:r>
      <w:r>
        <w:rPr>
          <w:noProof/>
        </w:rPr>
        <w:tab/>
      </w:r>
      <w:r>
        <w:rPr>
          <w:noProof/>
        </w:rPr>
        <w:fldChar w:fldCharType="begin"/>
      </w:r>
      <w:r>
        <w:rPr>
          <w:noProof/>
        </w:rPr>
        <w:instrText xml:space="preserve"> PAGEREF _Toc217104865 \h </w:instrText>
      </w:r>
      <w:r>
        <w:rPr>
          <w:noProof/>
        </w:rPr>
      </w:r>
      <w:r>
        <w:rPr>
          <w:noProof/>
        </w:rPr>
        <w:fldChar w:fldCharType="separate"/>
      </w:r>
      <w:r>
        <w:rPr>
          <w:noProof/>
        </w:rPr>
        <w:t>28</w:t>
      </w:r>
      <w:r>
        <w:rPr>
          <w:noProof/>
        </w:rPr>
        <w:fldChar w:fldCharType="end"/>
      </w:r>
    </w:p>
    <w:p w14:paraId="6DE5A321"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2.7.6.</w:t>
      </w:r>
      <w:r>
        <w:rPr>
          <w:rFonts w:asciiTheme="minorHAnsi" w:eastAsiaTheme="minorEastAsia" w:hAnsiTheme="minorHAnsi" w:cstheme="minorBidi"/>
          <w:noProof/>
          <w:sz w:val="24"/>
          <w:szCs w:val="24"/>
          <w:lang w:eastAsia="ja-JP"/>
        </w:rPr>
        <w:tab/>
      </w:r>
      <w:r>
        <w:rPr>
          <w:noProof/>
        </w:rPr>
        <w:t>Europeana Rights</w:t>
      </w:r>
      <w:r>
        <w:rPr>
          <w:noProof/>
        </w:rPr>
        <w:tab/>
      </w:r>
      <w:r>
        <w:rPr>
          <w:noProof/>
        </w:rPr>
        <w:fldChar w:fldCharType="begin"/>
      </w:r>
      <w:r>
        <w:rPr>
          <w:noProof/>
        </w:rPr>
        <w:instrText xml:space="preserve"> PAGEREF _Toc217104866 \h </w:instrText>
      </w:r>
      <w:r>
        <w:rPr>
          <w:noProof/>
        </w:rPr>
      </w:r>
      <w:r>
        <w:rPr>
          <w:noProof/>
        </w:rPr>
        <w:fldChar w:fldCharType="separate"/>
      </w:r>
      <w:r>
        <w:rPr>
          <w:noProof/>
        </w:rPr>
        <w:t>29</w:t>
      </w:r>
      <w:r>
        <w:rPr>
          <w:noProof/>
        </w:rPr>
        <w:fldChar w:fldCharType="end"/>
      </w:r>
    </w:p>
    <w:p w14:paraId="1DB01ABB" w14:textId="77777777" w:rsidR="008854E7" w:rsidRDefault="008854E7">
      <w:pPr>
        <w:pStyle w:val="TOC2"/>
        <w:tabs>
          <w:tab w:val="left" w:pos="940"/>
        </w:tabs>
        <w:rPr>
          <w:rFonts w:asciiTheme="minorHAnsi" w:eastAsiaTheme="minorEastAsia" w:hAnsiTheme="minorHAnsi" w:cstheme="minorBidi"/>
          <w:noProof/>
          <w:sz w:val="24"/>
          <w:szCs w:val="24"/>
          <w:lang w:eastAsia="ja-JP"/>
        </w:rPr>
      </w:pPr>
      <w:r>
        <w:rPr>
          <w:noProof/>
        </w:rPr>
        <w:t>2.8.</w:t>
      </w:r>
      <w:r>
        <w:rPr>
          <w:rFonts w:asciiTheme="minorHAnsi" w:eastAsiaTheme="minorEastAsia" w:hAnsiTheme="minorHAnsi" w:cstheme="minorBidi"/>
          <w:noProof/>
          <w:sz w:val="24"/>
          <w:szCs w:val="24"/>
          <w:lang w:eastAsia="ja-JP"/>
        </w:rPr>
        <w:tab/>
      </w:r>
      <w:r>
        <w:rPr>
          <w:noProof/>
        </w:rPr>
        <w:t>EDM-FP Agent related properties</w:t>
      </w:r>
      <w:r>
        <w:rPr>
          <w:noProof/>
        </w:rPr>
        <w:tab/>
      </w:r>
      <w:r>
        <w:rPr>
          <w:noProof/>
        </w:rPr>
        <w:fldChar w:fldCharType="begin"/>
      </w:r>
      <w:r>
        <w:rPr>
          <w:noProof/>
        </w:rPr>
        <w:instrText xml:space="preserve"> PAGEREF _Toc217104867 \h </w:instrText>
      </w:r>
      <w:r>
        <w:rPr>
          <w:noProof/>
        </w:rPr>
      </w:r>
      <w:r>
        <w:rPr>
          <w:noProof/>
        </w:rPr>
        <w:fldChar w:fldCharType="separate"/>
      </w:r>
      <w:r>
        <w:rPr>
          <w:noProof/>
        </w:rPr>
        <w:t>29</w:t>
      </w:r>
      <w:r>
        <w:rPr>
          <w:noProof/>
        </w:rPr>
        <w:fldChar w:fldCharType="end"/>
      </w:r>
    </w:p>
    <w:p w14:paraId="07FE4796"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2.8.1.</w:t>
      </w:r>
      <w:r>
        <w:rPr>
          <w:rFonts w:asciiTheme="minorHAnsi" w:eastAsiaTheme="minorEastAsia" w:hAnsiTheme="minorHAnsi" w:cstheme="minorBidi"/>
          <w:noProof/>
          <w:sz w:val="24"/>
          <w:szCs w:val="24"/>
          <w:lang w:eastAsia="ja-JP"/>
        </w:rPr>
        <w:tab/>
      </w:r>
      <w:r>
        <w:rPr>
          <w:noProof/>
        </w:rPr>
        <w:t>Preferred Label</w:t>
      </w:r>
      <w:r>
        <w:rPr>
          <w:noProof/>
        </w:rPr>
        <w:tab/>
      </w:r>
      <w:r>
        <w:rPr>
          <w:noProof/>
        </w:rPr>
        <w:fldChar w:fldCharType="begin"/>
      </w:r>
      <w:r>
        <w:rPr>
          <w:noProof/>
        </w:rPr>
        <w:instrText xml:space="preserve"> PAGEREF _Toc217104868 \h </w:instrText>
      </w:r>
      <w:r>
        <w:rPr>
          <w:noProof/>
        </w:rPr>
      </w:r>
      <w:r>
        <w:rPr>
          <w:noProof/>
        </w:rPr>
        <w:fldChar w:fldCharType="separate"/>
      </w:r>
      <w:r>
        <w:rPr>
          <w:noProof/>
        </w:rPr>
        <w:t>29</w:t>
      </w:r>
      <w:r>
        <w:rPr>
          <w:noProof/>
        </w:rPr>
        <w:fldChar w:fldCharType="end"/>
      </w:r>
    </w:p>
    <w:p w14:paraId="410CFC31"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2.8.2.</w:t>
      </w:r>
      <w:r>
        <w:rPr>
          <w:rFonts w:asciiTheme="minorHAnsi" w:eastAsiaTheme="minorEastAsia" w:hAnsiTheme="minorHAnsi" w:cstheme="minorBidi"/>
          <w:noProof/>
          <w:sz w:val="24"/>
          <w:szCs w:val="24"/>
          <w:lang w:eastAsia="ja-JP"/>
        </w:rPr>
        <w:tab/>
      </w:r>
      <w:r>
        <w:rPr>
          <w:noProof/>
        </w:rPr>
        <w:t>Alternative Label</w:t>
      </w:r>
      <w:r>
        <w:rPr>
          <w:noProof/>
        </w:rPr>
        <w:tab/>
      </w:r>
      <w:r>
        <w:rPr>
          <w:noProof/>
        </w:rPr>
        <w:fldChar w:fldCharType="begin"/>
      </w:r>
      <w:r>
        <w:rPr>
          <w:noProof/>
        </w:rPr>
        <w:instrText xml:space="preserve"> PAGEREF _Toc217104869 \h </w:instrText>
      </w:r>
      <w:r>
        <w:rPr>
          <w:noProof/>
        </w:rPr>
      </w:r>
      <w:r>
        <w:rPr>
          <w:noProof/>
        </w:rPr>
        <w:fldChar w:fldCharType="separate"/>
      </w:r>
      <w:r>
        <w:rPr>
          <w:noProof/>
        </w:rPr>
        <w:t>29</w:t>
      </w:r>
      <w:r>
        <w:rPr>
          <w:noProof/>
        </w:rPr>
        <w:fldChar w:fldCharType="end"/>
      </w:r>
    </w:p>
    <w:p w14:paraId="2A33AE35"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2.8.3.</w:t>
      </w:r>
      <w:r>
        <w:rPr>
          <w:rFonts w:asciiTheme="minorHAnsi" w:eastAsiaTheme="minorEastAsia" w:hAnsiTheme="minorHAnsi" w:cstheme="minorBidi"/>
          <w:noProof/>
          <w:sz w:val="24"/>
          <w:szCs w:val="24"/>
          <w:lang w:eastAsia="ja-JP"/>
        </w:rPr>
        <w:tab/>
      </w:r>
      <w:r>
        <w:rPr>
          <w:noProof/>
        </w:rPr>
        <w:t>Type</w:t>
      </w:r>
      <w:r>
        <w:rPr>
          <w:noProof/>
        </w:rPr>
        <w:tab/>
      </w:r>
      <w:r>
        <w:rPr>
          <w:noProof/>
        </w:rPr>
        <w:fldChar w:fldCharType="begin"/>
      </w:r>
      <w:r>
        <w:rPr>
          <w:noProof/>
        </w:rPr>
        <w:instrText xml:space="preserve"> PAGEREF _Toc217104870 \h </w:instrText>
      </w:r>
      <w:r>
        <w:rPr>
          <w:noProof/>
        </w:rPr>
      </w:r>
      <w:r>
        <w:rPr>
          <w:noProof/>
        </w:rPr>
        <w:fldChar w:fldCharType="separate"/>
      </w:r>
      <w:r>
        <w:rPr>
          <w:noProof/>
        </w:rPr>
        <w:t>29</w:t>
      </w:r>
      <w:r>
        <w:rPr>
          <w:noProof/>
        </w:rPr>
        <w:fldChar w:fldCharType="end"/>
      </w:r>
    </w:p>
    <w:p w14:paraId="1BAEE8E5"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2.8.4.</w:t>
      </w:r>
      <w:r>
        <w:rPr>
          <w:rFonts w:asciiTheme="minorHAnsi" w:eastAsiaTheme="minorEastAsia" w:hAnsiTheme="minorHAnsi" w:cstheme="minorBidi"/>
          <w:noProof/>
          <w:sz w:val="24"/>
          <w:szCs w:val="24"/>
          <w:lang w:eastAsia="ja-JP"/>
        </w:rPr>
        <w:tab/>
      </w:r>
      <w:r>
        <w:rPr>
          <w:noProof/>
        </w:rPr>
        <w:t>Start Date</w:t>
      </w:r>
      <w:r>
        <w:rPr>
          <w:noProof/>
        </w:rPr>
        <w:tab/>
      </w:r>
      <w:r>
        <w:rPr>
          <w:noProof/>
        </w:rPr>
        <w:fldChar w:fldCharType="begin"/>
      </w:r>
      <w:r>
        <w:rPr>
          <w:noProof/>
        </w:rPr>
        <w:instrText xml:space="preserve"> PAGEREF _Toc217104871 \h </w:instrText>
      </w:r>
      <w:r>
        <w:rPr>
          <w:noProof/>
        </w:rPr>
      </w:r>
      <w:r>
        <w:rPr>
          <w:noProof/>
        </w:rPr>
        <w:fldChar w:fldCharType="separate"/>
      </w:r>
      <w:r>
        <w:rPr>
          <w:noProof/>
        </w:rPr>
        <w:t>29</w:t>
      </w:r>
      <w:r>
        <w:rPr>
          <w:noProof/>
        </w:rPr>
        <w:fldChar w:fldCharType="end"/>
      </w:r>
    </w:p>
    <w:p w14:paraId="2029512A"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2.8.5.</w:t>
      </w:r>
      <w:r>
        <w:rPr>
          <w:rFonts w:asciiTheme="minorHAnsi" w:eastAsiaTheme="minorEastAsia" w:hAnsiTheme="minorHAnsi" w:cstheme="minorBidi"/>
          <w:noProof/>
          <w:sz w:val="24"/>
          <w:szCs w:val="24"/>
          <w:lang w:eastAsia="ja-JP"/>
        </w:rPr>
        <w:tab/>
      </w:r>
      <w:r>
        <w:rPr>
          <w:noProof/>
        </w:rPr>
        <w:t>End Date</w:t>
      </w:r>
      <w:r>
        <w:rPr>
          <w:noProof/>
        </w:rPr>
        <w:tab/>
      </w:r>
      <w:r>
        <w:rPr>
          <w:noProof/>
        </w:rPr>
        <w:fldChar w:fldCharType="begin"/>
      </w:r>
      <w:r>
        <w:rPr>
          <w:noProof/>
        </w:rPr>
        <w:instrText xml:space="preserve"> PAGEREF _Toc217104872 \h </w:instrText>
      </w:r>
      <w:r>
        <w:rPr>
          <w:noProof/>
        </w:rPr>
      </w:r>
      <w:r>
        <w:rPr>
          <w:noProof/>
        </w:rPr>
        <w:fldChar w:fldCharType="separate"/>
      </w:r>
      <w:r>
        <w:rPr>
          <w:noProof/>
        </w:rPr>
        <w:t>30</w:t>
      </w:r>
      <w:r>
        <w:rPr>
          <w:noProof/>
        </w:rPr>
        <w:fldChar w:fldCharType="end"/>
      </w:r>
    </w:p>
    <w:p w14:paraId="6C1B8608"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2.8.6.</w:t>
      </w:r>
      <w:r>
        <w:rPr>
          <w:rFonts w:asciiTheme="minorHAnsi" w:eastAsiaTheme="minorEastAsia" w:hAnsiTheme="minorHAnsi" w:cstheme="minorBidi"/>
          <w:noProof/>
          <w:sz w:val="24"/>
          <w:szCs w:val="24"/>
          <w:lang w:eastAsia="ja-JP"/>
        </w:rPr>
        <w:tab/>
      </w:r>
      <w:r>
        <w:rPr>
          <w:noProof/>
        </w:rPr>
        <w:t>Gender</w:t>
      </w:r>
      <w:r>
        <w:rPr>
          <w:noProof/>
        </w:rPr>
        <w:tab/>
      </w:r>
      <w:r>
        <w:rPr>
          <w:noProof/>
        </w:rPr>
        <w:fldChar w:fldCharType="begin"/>
      </w:r>
      <w:r>
        <w:rPr>
          <w:noProof/>
        </w:rPr>
        <w:instrText xml:space="preserve"> PAGEREF _Toc217104873 \h </w:instrText>
      </w:r>
      <w:r>
        <w:rPr>
          <w:noProof/>
        </w:rPr>
      </w:r>
      <w:r>
        <w:rPr>
          <w:noProof/>
        </w:rPr>
        <w:fldChar w:fldCharType="separate"/>
      </w:r>
      <w:r>
        <w:rPr>
          <w:noProof/>
        </w:rPr>
        <w:t>30</w:t>
      </w:r>
      <w:r>
        <w:rPr>
          <w:noProof/>
        </w:rPr>
        <w:fldChar w:fldCharType="end"/>
      </w:r>
    </w:p>
    <w:p w14:paraId="76F1CF93"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2.8.7.</w:t>
      </w:r>
      <w:r>
        <w:rPr>
          <w:rFonts w:asciiTheme="minorHAnsi" w:eastAsiaTheme="minorEastAsia" w:hAnsiTheme="minorHAnsi" w:cstheme="minorBidi"/>
          <w:noProof/>
          <w:sz w:val="24"/>
          <w:szCs w:val="24"/>
          <w:lang w:eastAsia="ja-JP"/>
        </w:rPr>
        <w:tab/>
      </w:r>
      <w:r>
        <w:rPr>
          <w:noProof/>
        </w:rPr>
        <w:t>Biographical Information</w:t>
      </w:r>
      <w:r>
        <w:rPr>
          <w:noProof/>
        </w:rPr>
        <w:tab/>
      </w:r>
      <w:r>
        <w:rPr>
          <w:noProof/>
        </w:rPr>
        <w:fldChar w:fldCharType="begin"/>
      </w:r>
      <w:r>
        <w:rPr>
          <w:noProof/>
        </w:rPr>
        <w:instrText xml:space="preserve"> PAGEREF _Toc217104874 \h </w:instrText>
      </w:r>
      <w:r>
        <w:rPr>
          <w:noProof/>
        </w:rPr>
      </w:r>
      <w:r>
        <w:rPr>
          <w:noProof/>
        </w:rPr>
        <w:fldChar w:fldCharType="separate"/>
      </w:r>
      <w:r>
        <w:rPr>
          <w:noProof/>
        </w:rPr>
        <w:t>30</w:t>
      </w:r>
      <w:r>
        <w:rPr>
          <w:noProof/>
        </w:rPr>
        <w:fldChar w:fldCharType="end"/>
      </w:r>
    </w:p>
    <w:p w14:paraId="35B51F2F"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2.8.8.</w:t>
      </w:r>
      <w:r>
        <w:rPr>
          <w:rFonts w:asciiTheme="minorHAnsi" w:eastAsiaTheme="minorEastAsia" w:hAnsiTheme="minorHAnsi" w:cstheme="minorBidi"/>
          <w:noProof/>
          <w:sz w:val="24"/>
          <w:szCs w:val="24"/>
          <w:lang w:eastAsia="ja-JP"/>
        </w:rPr>
        <w:tab/>
      </w:r>
      <w:r>
        <w:rPr>
          <w:noProof/>
        </w:rPr>
        <w:t>Homepage</w:t>
      </w:r>
      <w:r>
        <w:rPr>
          <w:noProof/>
        </w:rPr>
        <w:tab/>
      </w:r>
      <w:r>
        <w:rPr>
          <w:noProof/>
        </w:rPr>
        <w:fldChar w:fldCharType="begin"/>
      </w:r>
      <w:r>
        <w:rPr>
          <w:noProof/>
        </w:rPr>
        <w:instrText xml:space="preserve"> PAGEREF _Toc217104875 \h </w:instrText>
      </w:r>
      <w:r>
        <w:rPr>
          <w:noProof/>
        </w:rPr>
      </w:r>
      <w:r>
        <w:rPr>
          <w:noProof/>
        </w:rPr>
        <w:fldChar w:fldCharType="separate"/>
      </w:r>
      <w:r>
        <w:rPr>
          <w:noProof/>
        </w:rPr>
        <w:t>30</w:t>
      </w:r>
      <w:r>
        <w:rPr>
          <w:noProof/>
        </w:rPr>
        <w:fldChar w:fldCharType="end"/>
      </w:r>
    </w:p>
    <w:p w14:paraId="007A0D65"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2.8.9.</w:t>
      </w:r>
      <w:r>
        <w:rPr>
          <w:rFonts w:asciiTheme="minorHAnsi" w:eastAsiaTheme="minorEastAsia" w:hAnsiTheme="minorHAnsi" w:cstheme="minorBidi"/>
          <w:noProof/>
          <w:sz w:val="24"/>
          <w:szCs w:val="24"/>
          <w:lang w:eastAsia="ja-JP"/>
        </w:rPr>
        <w:tab/>
      </w:r>
      <w:r>
        <w:rPr>
          <w:noProof/>
        </w:rPr>
        <w:t>Based Near</w:t>
      </w:r>
      <w:r>
        <w:rPr>
          <w:noProof/>
        </w:rPr>
        <w:tab/>
      </w:r>
      <w:r>
        <w:rPr>
          <w:noProof/>
        </w:rPr>
        <w:fldChar w:fldCharType="begin"/>
      </w:r>
      <w:r>
        <w:rPr>
          <w:noProof/>
        </w:rPr>
        <w:instrText xml:space="preserve"> PAGEREF _Toc217104876 \h </w:instrText>
      </w:r>
      <w:r>
        <w:rPr>
          <w:noProof/>
        </w:rPr>
      </w:r>
      <w:r>
        <w:rPr>
          <w:noProof/>
        </w:rPr>
        <w:fldChar w:fldCharType="separate"/>
      </w:r>
      <w:r>
        <w:rPr>
          <w:noProof/>
        </w:rPr>
        <w:t>31</w:t>
      </w:r>
      <w:r>
        <w:rPr>
          <w:noProof/>
        </w:rPr>
        <w:fldChar w:fldCharType="end"/>
      </w:r>
    </w:p>
    <w:p w14:paraId="65607B76" w14:textId="77777777" w:rsidR="008854E7" w:rsidRDefault="008854E7">
      <w:pPr>
        <w:pStyle w:val="TOC3"/>
        <w:tabs>
          <w:tab w:val="left" w:pos="1761"/>
        </w:tabs>
        <w:rPr>
          <w:rFonts w:asciiTheme="minorHAnsi" w:eastAsiaTheme="minorEastAsia" w:hAnsiTheme="minorHAnsi" w:cstheme="minorBidi"/>
          <w:noProof/>
          <w:sz w:val="24"/>
          <w:szCs w:val="24"/>
          <w:lang w:eastAsia="ja-JP"/>
        </w:rPr>
      </w:pPr>
      <w:r>
        <w:rPr>
          <w:noProof/>
        </w:rPr>
        <w:t>2.8.10.</w:t>
      </w:r>
      <w:r>
        <w:rPr>
          <w:rFonts w:asciiTheme="minorHAnsi" w:eastAsiaTheme="minorEastAsia" w:hAnsiTheme="minorHAnsi" w:cstheme="minorBidi"/>
          <w:noProof/>
          <w:sz w:val="24"/>
          <w:szCs w:val="24"/>
          <w:lang w:eastAsia="ja-JP"/>
        </w:rPr>
        <w:tab/>
      </w:r>
      <w:r>
        <w:rPr>
          <w:noProof/>
        </w:rPr>
        <w:t>Nationality</w:t>
      </w:r>
      <w:r>
        <w:rPr>
          <w:noProof/>
        </w:rPr>
        <w:tab/>
      </w:r>
      <w:r>
        <w:rPr>
          <w:noProof/>
        </w:rPr>
        <w:fldChar w:fldCharType="begin"/>
      </w:r>
      <w:r>
        <w:rPr>
          <w:noProof/>
        </w:rPr>
        <w:instrText xml:space="preserve"> PAGEREF _Toc217104877 \h </w:instrText>
      </w:r>
      <w:r>
        <w:rPr>
          <w:noProof/>
        </w:rPr>
      </w:r>
      <w:r>
        <w:rPr>
          <w:noProof/>
        </w:rPr>
        <w:fldChar w:fldCharType="separate"/>
      </w:r>
      <w:r>
        <w:rPr>
          <w:noProof/>
        </w:rPr>
        <w:t>31</w:t>
      </w:r>
      <w:r>
        <w:rPr>
          <w:noProof/>
        </w:rPr>
        <w:fldChar w:fldCharType="end"/>
      </w:r>
    </w:p>
    <w:p w14:paraId="416D384F" w14:textId="77777777" w:rsidR="008854E7" w:rsidRDefault="008854E7">
      <w:pPr>
        <w:pStyle w:val="TOC3"/>
        <w:tabs>
          <w:tab w:val="left" w:pos="1761"/>
        </w:tabs>
        <w:rPr>
          <w:rFonts w:asciiTheme="minorHAnsi" w:eastAsiaTheme="minorEastAsia" w:hAnsiTheme="minorHAnsi" w:cstheme="minorBidi"/>
          <w:noProof/>
          <w:sz w:val="24"/>
          <w:szCs w:val="24"/>
          <w:lang w:eastAsia="ja-JP"/>
        </w:rPr>
      </w:pPr>
      <w:r>
        <w:rPr>
          <w:noProof/>
        </w:rPr>
        <w:t>2.8.11.</w:t>
      </w:r>
      <w:r>
        <w:rPr>
          <w:rFonts w:asciiTheme="minorHAnsi" w:eastAsiaTheme="minorEastAsia" w:hAnsiTheme="minorHAnsi" w:cstheme="minorBidi"/>
          <w:noProof/>
          <w:sz w:val="24"/>
          <w:szCs w:val="24"/>
          <w:lang w:eastAsia="ja-JP"/>
        </w:rPr>
        <w:tab/>
      </w:r>
      <w:r>
        <w:rPr>
          <w:noProof/>
        </w:rPr>
        <w:t>Same As</w:t>
      </w:r>
      <w:r>
        <w:rPr>
          <w:noProof/>
        </w:rPr>
        <w:tab/>
      </w:r>
      <w:r>
        <w:rPr>
          <w:noProof/>
        </w:rPr>
        <w:fldChar w:fldCharType="begin"/>
      </w:r>
      <w:r>
        <w:rPr>
          <w:noProof/>
        </w:rPr>
        <w:instrText xml:space="preserve"> PAGEREF _Toc217104878 \h </w:instrText>
      </w:r>
      <w:r>
        <w:rPr>
          <w:noProof/>
        </w:rPr>
      </w:r>
      <w:r>
        <w:rPr>
          <w:noProof/>
        </w:rPr>
        <w:fldChar w:fldCharType="separate"/>
      </w:r>
      <w:r>
        <w:rPr>
          <w:noProof/>
        </w:rPr>
        <w:t>31</w:t>
      </w:r>
      <w:r>
        <w:rPr>
          <w:noProof/>
        </w:rPr>
        <w:fldChar w:fldCharType="end"/>
      </w:r>
    </w:p>
    <w:p w14:paraId="1615F6DC" w14:textId="77777777" w:rsidR="008854E7" w:rsidRDefault="008854E7">
      <w:pPr>
        <w:pStyle w:val="TOC2"/>
        <w:tabs>
          <w:tab w:val="left" w:pos="940"/>
        </w:tabs>
        <w:rPr>
          <w:rFonts w:asciiTheme="minorHAnsi" w:eastAsiaTheme="minorEastAsia" w:hAnsiTheme="minorHAnsi" w:cstheme="minorBidi"/>
          <w:noProof/>
          <w:sz w:val="24"/>
          <w:szCs w:val="24"/>
          <w:lang w:eastAsia="ja-JP"/>
        </w:rPr>
      </w:pPr>
      <w:r>
        <w:rPr>
          <w:noProof/>
        </w:rPr>
        <w:t>2.9.</w:t>
      </w:r>
      <w:r>
        <w:rPr>
          <w:rFonts w:asciiTheme="minorHAnsi" w:eastAsiaTheme="minorEastAsia" w:hAnsiTheme="minorHAnsi" w:cstheme="minorBidi"/>
          <w:noProof/>
          <w:sz w:val="24"/>
          <w:szCs w:val="24"/>
          <w:lang w:eastAsia="ja-JP"/>
        </w:rPr>
        <w:tab/>
      </w:r>
      <w:r>
        <w:rPr>
          <w:noProof/>
        </w:rPr>
        <w:t>Vocabulary encoding schemes and syntax guidelines</w:t>
      </w:r>
      <w:r>
        <w:rPr>
          <w:noProof/>
        </w:rPr>
        <w:tab/>
      </w:r>
      <w:r>
        <w:rPr>
          <w:noProof/>
        </w:rPr>
        <w:fldChar w:fldCharType="begin"/>
      </w:r>
      <w:r>
        <w:rPr>
          <w:noProof/>
        </w:rPr>
        <w:instrText xml:space="preserve"> PAGEREF _Toc217104879 \h </w:instrText>
      </w:r>
      <w:r>
        <w:rPr>
          <w:noProof/>
        </w:rPr>
      </w:r>
      <w:r>
        <w:rPr>
          <w:noProof/>
        </w:rPr>
        <w:fldChar w:fldCharType="separate"/>
      </w:r>
      <w:r>
        <w:rPr>
          <w:noProof/>
        </w:rPr>
        <w:t>31</w:t>
      </w:r>
      <w:r>
        <w:rPr>
          <w:noProof/>
        </w:rPr>
        <w:fldChar w:fldCharType="end"/>
      </w:r>
    </w:p>
    <w:p w14:paraId="63AC0653"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2.9.1.</w:t>
      </w:r>
      <w:r>
        <w:rPr>
          <w:rFonts w:asciiTheme="minorHAnsi" w:eastAsiaTheme="minorEastAsia" w:hAnsiTheme="minorHAnsi" w:cstheme="minorBidi"/>
          <w:noProof/>
          <w:sz w:val="24"/>
          <w:szCs w:val="24"/>
          <w:lang w:eastAsia="ja-JP"/>
        </w:rPr>
        <w:tab/>
      </w:r>
      <w:r>
        <w:rPr>
          <w:noProof/>
        </w:rPr>
        <w:t>Date format syntax: ISO 8601</w:t>
      </w:r>
      <w:r>
        <w:rPr>
          <w:noProof/>
        </w:rPr>
        <w:tab/>
      </w:r>
      <w:r>
        <w:rPr>
          <w:noProof/>
        </w:rPr>
        <w:fldChar w:fldCharType="begin"/>
      </w:r>
      <w:r>
        <w:rPr>
          <w:noProof/>
        </w:rPr>
        <w:instrText xml:space="preserve"> PAGEREF _Toc217104880 \h </w:instrText>
      </w:r>
      <w:r>
        <w:rPr>
          <w:noProof/>
        </w:rPr>
      </w:r>
      <w:r>
        <w:rPr>
          <w:noProof/>
        </w:rPr>
        <w:fldChar w:fldCharType="separate"/>
      </w:r>
      <w:r>
        <w:rPr>
          <w:noProof/>
        </w:rPr>
        <w:t>32</w:t>
      </w:r>
      <w:r>
        <w:rPr>
          <w:noProof/>
        </w:rPr>
        <w:fldChar w:fldCharType="end"/>
      </w:r>
    </w:p>
    <w:p w14:paraId="597B8507"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2.9.2.</w:t>
      </w:r>
      <w:r>
        <w:rPr>
          <w:rFonts w:asciiTheme="minorHAnsi" w:eastAsiaTheme="minorEastAsia" w:hAnsiTheme="minorHAnsi" w:cstheme="minorBidi"/>
          <w:noProof/>
          <w:sz w:val="24"/>
          <w:szCs w:val="24"/>
          <w:lang w:eastAsia="ja-JP"/>
        </w:rPr>
        <w:tab/>
      </w:r>
      <w:r>
        <w:rPr>
          <w:noProof/>
        </w:rPr>
        <w:t>Getty Art and Architecture Thesaurus (AAT)</w:t>
      </w:r>
      <w:r>
        <w:rPr>
          <w:noProof/>
        </w:rPr>
        <w:tab/>
      </w:r>
      <w:r>
        <w:rPr>
          <w:noProof/>
        </w:rPr>
        <w:fldChar w:fldCharType="begin"/>
      </w:r>
      <w:r>
        <w:rPr>
          <w:noProof/>
        </w:rPr>
        <w:instrText xml:space="preserve"> PAGEREF _Toc217104881 \h </w:instrText>
      </w:r>
      <w:r>
        <w:rPr>
          <w:noProof/>
        </w:rPr>
      </w:r>
      <w:r>
        <w:rPr>
          <w:noProof/>
        </w:rPr>
        <w:fldChar w:fldCharType="separate"/>
      </w:r>
      <w:r>
        <w:rPr>
          <w:noProof/>
        </w:rPr>
        <w:t>32</w:t>
      </w:r>
      <w:r>
        <w:rPr>
          <w:noProof/>
        </w:rPr>
        <w:fldChar w:fldCharType="end"/>
      </w:r>
    </w:p>
    <w:p w14:paraId="72AB4671"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2.9.3.</w:t>
      </w:r>
      <w:r>
        <w:rPr>
          <w:rFonts w:asciiTheme="minorHAnsi" w:eastAsiaTheme="minorEastAsia" w:hAnsiTheme="minorHAnsi" w:cstheme="minorBidi"/>
          <w:noProof/>
          <w:sz w:val="24"/>
          <w:szCs w:val="24"/>
          <w:lang w:eastAsia="ja-JP"/>
        </w:rPr>
        <w:tab/>
      </w:r>
      <w:r>
        <w:rPr>
          <w:noProof/>
        </w:rPr>
        <w:t>Europeana Fashion Thesaurus</w:t>
      </w:r>
      <w:r>
        <w:rPr>
          <w:noProof/>
        </w:rPr>
        <w:tab/>
      </w:r>
      <w:r>
        <w:rPr>
          <w:noProof/>
        </w:rPr>
        <w:fldChar w:fldCharType="begin"/>
      </w:r>
      <w:r>
        <w:rPr>
          <w:noProof/>
        </w:rPr>
        <w:instrText xml:space="preserve"> PAGEREF _Toc217104882 \h </w:instrText>
      </w:r>
      <w:r>
        <w:rPr>
          <w:noProof/>
        </w:rPr>
      </w:r>
      <w:r>
        <w:rPr>
          <w:noProof/>
        </w:rPr>
        <w:fldChar w:fldCharType="separate"/>
      </w:r>
      <w:r>
        <w:rPr>
          <w:noProof/>
        </w:rPr>
        <w:t>32</w:t>
      </w:r>
      <w:r>
        <w:rPr>
          <w:noProof/>
        </w:rPr>
        <w:fldChar w:fldCharType="end"/>
      </w:r>
    </w:p>
    <w:p w14:paraId="2FBA4248"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2.9.4.</w:t>
      </w:r>
      <w:r>
        <w:rPr>
          <w:rFonts w:asciiTheme="minorHAnsi" w:eastAsiaTheme="minorEastAsia" w:hAnsiTheme="minorHAnsi" w:cstheme="minorBidi"/>
          <w:noProof/>
          <w:sz w:val="24"/>
          <w:szCs w:val="24"/>
          <w:lang w:eastAsia="ja-JP"/>
        </w:rPr>
        <w:tab/>
      </w:r>
      <w:r>
        <w:rPr>
          <w:noProof/>
        </w:rPr>
        <w:t>ISO 3166-1 country codes</w:t>
      </w:r>
      <w:r>
        <w:rPr>
          <w:noProof/>
        </w:rPr>
        <w:tab/>
      </w:r>
      <w:r>
        <w:rPr>
          <w:noProof/>
        </w:rPr>
        <w:fldChar w:fldCharType="begin"/>
      </w:r>
      <w:r>
        <w:rPr>
          <w:noProof/>
        </w:rPr>
        <w:instrText xml:space="preserve"> PAGEREF _Toc217104883 \h </w:instrText>
      </w:r>
      <w:r>
        <w:rPr>
          <w:noProof/>
        </w:rPr>
      </w:r>
      <w:r>
        <w:rPr>
          <w:noProof/>
        </w:rPr>
        <w:fldChar w:fldCharType="separate"/>
      </w:r>
      <w:r>
        <w:rPr>
          <w:noProof/>
        </w:rPr>
        <w:t>32</w:t>
      </w:r>
      <w:r>
        <w:rPr>
          <w:noProof/>
        </w:rPr>
        <w:fldChar w:fldCharType="end"/>
      </w:r>
    </w:p>
    <w:p w14:paraId="178D86EC"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2.9.5.</w:t>
      </w:r>
      <w:r>
        <w:rPr>
          <w:rFonts w:asciiTheme="minorHAnsi" w:eastAsiaTheme="minorEastAsia" w:hAnsiTheme="minorHAnsi" w:cstheme="minorBidi"/>
          <w:noProof/>
          <w:sz w:val="24"/>
          <w:szCs w:val="24"/>
          <w:lang w:eastAsia="ja-JP"/>
        </w:rPr>
        <w:tab/>
      </w:r>
      <w:r>
        <w:rPr>
          <w:noProof/>
        </w:rPr>
        <w:t>Virtual International Authority File (VIAF)</w:t>
      </w:r>
      <w:r>
        <w:rPr>
          <w:noProof/>
        </w:rPr>
        <w:tab/>
      </w:r>
      <w:r>
        <w:rPr>
          <w:noProof/>
        </w:rPr>
        <w:fldChar w:fldCharType="begin"/>
      </w:r>
      <w:r>
        <w:rPr>
          <w:noProof/>
        </w:rPr>
        <w:instrText xml:space="preserve"> PAGEREF _Toc217104884 \h </w:instrText>
      </w:r>
      <w:r>
        <w:rPr>
          <w:noProof/>
        </w:rPr>
      </w:r>
      <w:r>
        <w:rPr>
          <w:noProof/>
        </w:rPr>
        <w:fldChar w:fldCharType="separate"/>
      </w:r>
      <w:r>
        <w:rPr>
          <w:noProof/>
        </w:rPr>
        <w:t>33</w:t>
      </w:r>
      <w:r>
        <w:rPr>
          <w:noProof/>
        </w:rPr>
        <w:fldChar w:fldCharType="end"/>
      </w:r>
    </w:p>
    <w:p w14:paraId="2B7DB924"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2.9.6.</w:t>
      </w:r>
      <w:r>
        <w:rPr>
          <w:rFonts w:asciiTheme="minorHAnsi" w:eastAsiaTheme="minorEastAsia" w:hAnsiTheme="minorHAnsi" w:cstheme="minorBidi"/>
          <w:noProof/>
          <w:sz w:val="24"/>
          <w:szCs w:val="24"/>
          <w:lang w:eastAsia="ja-JP"/>
        </w:rPr>
        <w:tab/>
      </w:r>
      <w:r>
        <w:rPr>
          <w:noProof/>
        </w:rPr>
        <w:t>Geonames</w:t>
      </w:r>
      <w:r>
        <w:rPr>
          <w:noProof/>
        </w:rPr>
        <w:tab/>
      </w:r>
      <w:r>
        <w:rPr>
          <w:noProof/>
        </w:rPr>
        <w:fldChar w:fldCharType="begin"/>
      </w:r>
      <w:r>
        <w:rPr>
          <w:noProof/>
        </w:rPr>
        <w:instrText xml:space="preserve"> PAGEREF _Toc217104885 \h </w:instrText>
      </w:r>
      <w:r>
        <w:rPr>
          <w:noProof/>
        </w:rPr>
      </w:r>
      <w:r>
        <w:rPr>
          <w:noProof/>
        </w:rPr>
        <w:fldChar w:fldCharType="separate"/>
      </w:r>
      <w:r>
        <w:rPr>
          <w:noProof/>
        </w:rPr>
        <w:t>33</w:t>
      </w:r>
      <w:r>
        <w:rPr>
          <w:noProof/>
        </w:rPr>
        <w:fldChar w:fldCharType="end"/>
      </w:r>
    </w:p>
    <w:p w14:paraId="113476C5" w14:textId="77777777" w:rsidR="008854E7" w:rsidRDefault="008854E7">
      <w:pPr>
        <w:pStyle w:val="TOC3"/>
        <w:tabs>
          <w:tab w:val="left" w:pos="1658"/>
        </w:tabs>
        <w:rPr>
          <w:rFonts w:asciiTheme="minorHAnsi" w:eastAsiaTheme="minorEastAsia" w:hAnsiTheme="minorHAnsi" w:cstheme="minorBidi"/>
          <w:noProof/>
          <w:sz w:val="24"/>
          <w:szCs w:val="24"/>
          <w:lang w:eastAsia="ja-JP"/>
        </w:rPr>
      </w:pPr>
      <w:r>
        <w:rPr>
          <w:noProof/>
        </w:rPr>
        <w:t>2.9.7.</w:t>
      </w:r>
      <w:r>
        <w:rPr>
          <w:rFonts w:asciiTheme="minorHAnsi" w:eastAsiaTheme="minorEastAsia" w:hAnsiTheme="minorHAnsi" w:cstheme="minorBidi"/>
          <w:noProof/>
          <w:sz w:val="24"/>
          <w:szCs w:val="24"/>
          <w:lang w:eastAsia="ja-JP"/>
        </w:rPr>
        <w:tab/>
      </w:r>
      <w:r>
        <w:rPr>
          <w:noProof/>
        </w:rPr>
        <w:t>ISO 639-3 language codes</w:t>
      </w:r>
      <w:r>
        <w:rPr>
          <w:noProof/>
        </w:rPr>
        <w:tab/>
      </w:r>
      <w:r>
        <w:rPr>
          <w:noProof/>
        </w:rPr>
        <w:fldChar w:fldCharType="begin"/>
      </w:r>
      <w:r>
        <w:rPr>
          <w:noProof/>
        </w:rPr>
        <w:instrText xml:space="preserve"> PAGEREF _Toc217104886 \h </w:instrText>
      </w:r>
      <w:r>
        <w:rPr>
          <w:noProof/>
        </w:rPr>
      </w:r>
      <w:r>
        <w:rPr>
          <w:noProof/>
        </w:rPr>
        <w:fldChar w:fldCharType="separate"/>
      </w:r>
      <w:r>
        <w:rPr>
          <w:noProof/>
        </w:rPr>
        <w:t>33</w:t>
      </w:r>
      <w:r>
        <w:rPr>
          <w:noProof/>
        </w:rPr>
        <w:fldChar w:fldCharType="end"/>
      </w:r>
    </w:p>
    <w:p w14:paraId="24BD0B21" w14:textId="77777777" w:rsidR="008854E7" w:rsidRDefault="008854E7">
      <w:pPr>
        <w:pStyle w:val="TOC1"/>
        <w:tabs>
          <w:tab w:val="left" w:pos="391"/>
        </w:tabs>
        <w:rPr>
          <w:rFonts w:asciiTheme="minorHAnsi" w:eastAsiaTheme="minorEastAsia" w:hAnsiTheme="minorHAnsi" w:cstheme="minorBidi"/>
          <w:noProof/>
          <w:sz w:val="24"/>
          <w:szCs w:val="24"/>
          <w:lang w:eastAsia="ja-JP"/>
        </w:rPr>
      </w:pPr>
      <w:r>
        <w:rPr>
          <w:noProof/>
        </w:rPr>
        <w:t>3.</w:t>
      </w:r>
      <w:r>
        <w:rPr>
          <w:rFonts w:asciiTheme="minorHAnsi" w:eastAsiaTheme="minorEastAsia" w:hAnsiTheme="minorHAnsi" w:cstheme="minorBidi"/>
          <w:noProof/>
          <w:sz w:val="24"/>
          <w:szCs w:val="24"/>
          <w:lang w:eastAsia="ja-JP"/>
        </w:rPr>
        <w:tab/>
      </w:r>
      <w:r>
        <w:rPr>
          <w:noProof/>
        </w:rPr>
        <w:t>Rationale</w:t>
      </w:r>
      <w:r>
        <w:rPr>
          <w:noProof/>
        </w:rPr>
        <w:tab/>
      </w:r>
      <w:r>
        <w:rPr>
          <w:noProof/>
        </w:rPr>
        <w:fldChar w:fldCharType="begin"/>
      </w:r>
      <w:r>
        <w:rPr>
          <w:noProof/>
        </w:rPr>
        <w:instrText xml:space="preserve"> PAGEREF _Toc217104887 \h </w:instrText>
      </w:r>
      <w:r>
        <w:rPr>
          <w:noProof/>
        </w:rPr>
      </w:r>
      <w:r>
        <w:rPr>
          <w:noProof/>
        </w:rPr>
        <w:fldChar w:fldCharType="separate"/>
      </w:r>
      <w:r>
        <w:rPr>
          <w:noProof/>
        </w:rPr>
        <w:t>33</w:t>
      </w:r>
      <w:r>
        <w:rPr>
          <w:noProof/>
        </w:rPr>
        <w:fldChar w:fldCharType="end"/>
      </w:r>
    </w:p>
    <w:p w14:paraId="0360C73C" w14:textId="77777777" w:rsidR="008854E7" w:rsidRDefault="008854E7">
      <w:pPr>
        <w:pStyle w:val="TOC2"/>
        <w:tabs>
          <w:tab w:val="left" w:pos="940"/>
        </w:tabs>
        <w:rPr>
          <w:rFonts w:asciiTheme="minorHAnsi" w:eastAsiaTheme="minorEastAsia" w:hAnsiTheme="minorHAnsi" w:cstheme="minorBidi"/>
          <w:noProof/>
          <w:sz w:val="24"/>
          <w:szCs w:val="24"/>
          <w:lang w:eastAsia="ja-JP"/>
        </w:rPr>
      </w:pPr>
      <w:r>
        <w:rPr>
          <w:noProof/>
        </w:rPr>
        <w:t>3.1.</w:t>
      </w:r>
      <w:r>
        <w:rPr>
          <w:rFonts w:asciiTheme="minorHAnsi" w:eastAsiaTheme="minorEastAsia" w:hAnsiTheme="minorHAnsi" w:cstheme="minorBidi"/>
          <w:noProof/>
          <w:sz w:val="24"/>
          <w:szCs w:val="24"/>
          <w:lang w:eastAsia="ja-JP"/>
        </w:rPr>
        <w:tab/>
      </w:r>
      <w:r>
        <w:rPr>
          <w:noProof/>
        </w:rPr>
        <w:t>Extending EDM towards event-like creations</w:t>
      </w:r>
      <w:r>
        <w:rPr>
          <w:noProof/>
        </w:rPr>
        <w:tab/>
      </w:r>
      <w:r>
        <w:rPr>
          <w:noProof/>
        </w:rPr>
        <w:fldChar w:fldCharType="begin"/>
      </w:r>
      <w:r>
        <w:rPr>
          <w:noProof/>
        </w:rPr>
        <w:instrText xml:space="preserve"> PAGEREF _Toc217104888 \h </w:instrText>
      </w:r>
      <w:r>
        <w:rPr>
          <w:noProof/>
        </w:rPr>
      </w:r>
      <w:r>
        <w:rPr>
          <w:noProof/>
        </w:rPr>
        <w:fldChar w:fldCharType="separate"/>
      </w:r>
      <w:r>
        <w:rPr>
          <w:noProof/>
        </w:rPr>
        <w:t>37</w:t>
      </w:r>
      <w:r>
        <w:rPr>
          <w:noProof/>
        </w:rPr>
        <w:fldChar w:fldCharType="end"/>
      </w:r>
    </w:p>
    <w:p w14:paraId="32C7FEE5" w14:textId="77777777" w:rsidR="008854E7" w:rsidRDefault="008854E7">
      <w:pPr>
        <w:pStyle w:val="TOC2"/>
        <w:tabs>
          <w:tab w:val="left" w:pos="940"/>
        </w:tabs>
        <w:rPr>
          <w:rFonts w:asciiTheme="minorHAnsi" w:eastAsiaTheme="minorEastAsia" w:hAnsiTheme="minorHAnsi" w:cstheme="minorBidi"/>
          <w:noProof/>
          <w:sz w:val="24"/>
          <w:szCs w:val="24"/>
          <w:lang w:eastAsia="ja-JP"/>
        </w:rPr>
      </w:pPr>
      <w:r>
        <w:rPr>
          <w:noProof/>
        </w:rPr>
        <w:t>3.2.</w:t>
      </w:r>
      <w:r>
        <w:rPr>
          <w:rFonts w:asciiTheme="minorHAnsi" w:eastAsiaTheme="minorEastAsia" w:hAnsiTheme="minorHAnsi" w:cstheme="minorBidi"/>
          <w:noProof/>
          <w:sz w:val="24"/>
          <w:szCs w:val="24"/>
          <w:lang w:eastAsia="ja-JP"/>
        </w:rPr>
        <w:tab/>
      </w:r>
      <w:r>
        <w:rPr>
          <w:noProof/>
        </w:rPr>
        <w:t>Relations between creations</w:t>
      </w:r>
      <w:r>
        <w:rPr>
          <w:noProof/>
        </w:rPr>
        <w:tab/>
      </w:r>
      <w:r>
        <w:rPr>
          <w:noProof/>
        </w:rPr>
        <w:fldChar w:fldCharType="begin"/>
      </w:r>
      <w:r>
        <w:rPr>
          <w:noProof/>
        </w:rPr>
        <w:instrText xml:space="preserve"> PAGEREF _Toc217104889 \h </w:instrText>
      </w:r>
      <w:r>
        <w:rPr>
          <w:noProof/>
        </w:rPr>
      </w:r>
      <w:r>
        <w:rPr>
          <w:noProof/>
        </w:rPr>
        <w:fldChar w:fldCharType="separate"/>
      </w:r>
      <w:r>
        <w:rPr>
          <w:noProof/>
        </w:rPr>
        <w:t>37</w:t>
      </w:r>
      <w:r>
        <w:rPr>
          <w:noProof/>
        </w:rPr>
        <w:fldChar w:fldCharType="end"/>
      </w:r>
    </w:p>
    <w:p w14:paraId="6F62DC21" w14:textId="4C32C316" w:rsidR="00FE1846" w:rsidRPr="004A54B2" w:rsidRDefault="00EE1DC7" w:rsidP="008821E9">
      <w:pPr>
        <w:pStyle w:val="TOC2"/>
        <w:tabs>
          <w:tab w:val="left" w:pos="567"/>
          <w:tab w:val="right" w:leader="dot" w:pos="8789"/>
          <w:tab w:val="right" w:leader="dot" w:pos="9072"/>
        </w:tabs>
      </w:pPr>
      <w:r>
        <w:fldChar w:fldCharType="end"/>
      </w:r>
    </w:p>
    <w:p w14:paraId="3EA3E0AA" w14:textId="0DD7E81C" w:rsidR="00F43F1A" w:rsidRPr="004A54B2" w:rsidRDefault="00FE1846" w:rsidP="003F2272">
      <w:pPr>
        <w:jc w:val="left"/>
      </w:pPr>
      <w:r w:rsidRPr="004A54B2">
        <w:br w:type="page"/>
      </w:r>
    </w:p>
    <w:p w14:paraId="2FEEAB35" w14:textId="77777777" w:rsidR="00F43F1A" w:rsidRPr="004A54B2" w:rsidRDefault="00F43F1A" w:rsidP="007479AF">
      <w:pPr>
        <w:pStyle w:val="Heading1"/>
      </w:pPr>
      <w:bookmarkStart w:id="13" w:name="_Toc138139790"/>
      <w:bookmarkStart w:id="14" w:name="_Toc206048753"/>
      <w:bookmarkStart w:id="15" w:name="_Toc208462294"/>
      <w:bookmarkStart w:id="16" w:name="_Toc210875631"/>
      <w:bookmarkStart w:id="17" w:name="_Toc217104788"/>
      <w:r w:rsidRPr="004A54B2">
        <w:t>Introduction</w:t>
      </w:r>
      <w:bookmarkEnd w:id="13"/>
      <w:bookmarkEnd w:id="14"/>
      <w:bookmarkEnd w:id="15"/>
      <w:bookmarkEnd w:id="16"/>
      <w:bookmarkEnd w:id="17"/>
    </w:p>
    <w:p w14:paraId="4CEEC0DB" w14:textId="77777777" w:rsidR="00E91D4C" w:rsidRPr="00756E63" w:rsidRDefault="00E91D4C" w:rsidP="00E91D4C">
      <w:pPr>
        <w:pStyle w:val="BodyText"/>
      </w:pPr>
      <w:r w:rsidRPr="004A54B2">
        <w:t>This document gives a detailed description of the data model used for the Europeana Fashion project</w:t>
      </w:r>
      <w:r>
        <w:t>, EDM-FP (‘Fashion P</w:t>
      </w:r>
      <w:r w:rsidRPr="004A54B2">
        <w:t>rofile’).</w:t>
      </w:r>
      <w:r>
        <w:t xml:space="preserve"> The EDM-FP builds on EDM and other existing standards to support the documentation of fashion related content, as it will be submitted to the Europeana Fashion aggregator. Secondly, it mediates between the data provided by the Europeana fashion content partners and Eur</w:t>
      </w:r>
      <w:r>
        <w:t>o</w:t>
      </w:r>
      <w:r>
        <w:t xml:space="preserve">peana. </w:t>
      </w:r>
    </w:p>
    <w:p w14:paraId="79C79F61" w14:textId="6C14D413" w:rsidR="00563385" w:rsidRPr="001E6C2A" w:rsidRDefault="00563385" w:rsidP="00563385">
      <w:pPr>
        <w:pStyle w:val="BodyText"/>
        <w:rPr>
          <w:lang w:val="en-GB"/>
        </w:rPr>
      </w:pPr>
      <w:r w:rsidRPr="001E6C2A">
        <w:rPr>
          <w:lang w:val="en-GB"/>
        </w:rPr>
        <w:t>This document describes the classes and properties specific for EDM-FP. Related documents are:</w:t>
      </w:r>
    </w:p>
    <w:p w14:paraId="7A3A3C8D" w14:textId="04CDDFF9" w:rsidR="00563385" w:rsidRPr="001E6C2A" w:rsidRDefault="00563385" w:rsidP="00563385">
      <w:pPr>
        <w:pStyle w:val="BodyText"/>
        <w:numPr>
          <w:ilvl w:val="0"/>
          <w:numId w:val="7"/>
        </w:numPr>
        <w:rPr>
          <w:lang w:val="en-GB"/>
        </w:rPr>
      </w:pPr>
      <w:r w:rsidRPr="001E6C2A">
        <w:rPr>
          <w:b/>
          <w:lang w:val="en-GB"/>
        </w:rPr>
        <w:t xml:space="preserve">EDM-FP </w:t>
      </w:r>
      <w:r>
        <w:rPr>
          <w:b/>
          <w:lang w:val="en-GB"/>
        </w:rPr>
        <w:t>Specification</w:t>
      </w:r>
      <w:r w:rsidRPr="001E6C2A">
        <w:rPr>
          <w:b/>
          <w:bCs/>
          <w:lang w:val="en-GB"/>
        </w:rPr>
        <w:t xml:space="preserve">: </w:t>
      </w:r>
      <w:r>
        <w:rPr>
          <w:lang w:val="en-GB"/>
        </w:rPr>
        <w:t>the official specification</w:t>
      </w:r>
      <w:r w:rsidRPr="001E6C2A">
        <w:rPr>
          <w:lang w:val="en-GB"/>
        </w:rPr>
        <w:t xml:space="preserve"> of EDM-FP, </w:t>
      </w:r>
      <w:r>
        <w:rPr>
          <w:lang w:val="en-GB"/>
        </w:rPr>
        <w:t>with references to EDM</w:t>
      </w:r>
      <w:r w:rsidRPr="001E6C2A">
        <w:rPr>
          <w:lang w:val="en-GB"/>
        </w:rPr>
        <w:t>.</w:t>
      </w:r>
    </w:p>
    <w:p w14:paraId="2731F837" w14:textId="77777777" w:rsidR="00563385" w:rsidRPr="001E6C2A" w:rsidRDefault="00563385" w:rsidP="00563385">
      <w:pPr>
        <w:pStyle w:val="BodyText"/>
        <w:numPr>
          <w:ilvl w:val="0"/>
          <w:numId w:val="7"/>
        </w:numPr>
        <w:rPr>
          <w:lang w:val="en-GB"/>
        </w:rPr>
      </w:pPr>
      <w:r w:rsidRPr="001E6C2A">
        <w:rPr>
          <w:b/>
          <w:bCs/>
          <w:lang w:val="en-GB"/>
        </w:rPr>
        <w:t xml:space="preserve">The EDM-FP Mapping Template </w:t>
      </w:r>
      <w:r w:rsidRPr="001E6C2A">
        <w:rPr>
          <w:bCs/>
          <w:lang w:val="en-GB"/>
        </w:rPr>
        <w:t xml:space="preserve">provides a basic overview of the EDM-FP </w:t>
      </w:r>
      <w:r w:rsidRPr="001E6C2A">
        <w:rPr>
          <w:lang w:val="en-GB"/>
        </w:rPr>
        <w:t xml:space="preserve">classes and properties </w:t>
      </w:r>
      <w:r w:rsidRPr="001E6C2A">
        <w:rPr>
          <w:bCs/>
          <w:lang w:val="en-GB"/>
        </w:rPr>
        <w:t>and is primarily intended for content providers of the Europeana Fashion aggreg</w:t>
      </w:r>
      <w:r w:rsidRPr="001E6C2A">
        <w:rPr>
          <w:bCs/>
          <w:lang w:val="en-GB"/>
        </w:rPr>
        <w:t>a</w:t>
      </w:r>
      <w:r w:rsidRPr="001E6C2A">
        <w:rPr>
          <w:bCs/>
          <w:lang w:val="en-GB"/>
        </w:rPr>
        <w:t xml:space="preserve">tor. </w:t>
      </w:r>
    </w:p>
    <w:p w14:paraId="430C2DB9" w14:textId="77777777" w:rsidR="00563385" w:rsidRPr="001E6C2A" w:rsidRDefault="00563385" w:rsidP="00563385">
      <w:pPr>
        <w:pStyle w:val="BodyText"/>
        <w:rPr>
          <w:lang w:val="en-GB"/>
        </w:rPr>
      </w:pPr>
      <w:r w:rsidRPr="001E6C2A">
        <w:rPr>
          <w:lang w:val="en-GB"/>
        </w:rPr>
        <w:t xml:space="preserve">As EDM-FP builds upon EDM, reference is given to the full documentation of EDM in the </w:t>
      </w:r>
      <w:r w:rsidRPr="001E6C2A">
        <w:rPr>
          <w:b/>
          <w:bCs/>
          <w:lang w:val="en-GB"/>
        </w:rPr>
        <w:t xml:space="preserve">EDM Definition </w:t>
      </w:r>
      <w:r w:rsidRPr="001E6C2A">
        <w:rPr>
          <w:bCs/>
          <w:lang w:val="en-GB"/>
        </w:rPr>
        <w:t>document. T</w:t>
      </w:r>
      <w:r w:rsidRPr="001E6C2A">
        <w:rPr>
          <w:lang w:val="en-GB"/>
        </w:rPr>
        <w:t xml:space="preserve">his is the formal specification of the classes and properties that could be used in Europeana. Classes and properties from the generic EDM profile are to be found in this document. </w:t>
      </w:r>
      <w:r w:rsidRPr="001E6C2A">
        <w:rPr>
          <w:bCs/>
          <w:lang w:val="en-GB"/>
        </w:rPr>
        <w:t xml:space="preserve">Full documentation and background is to be found on </w:t>
      </w:r>
      <w:hyperlink r:id="rId15" w:history="1">
        <w:r w:rsidRPr="001E6C2A">
          <w:rPr>
            <w:rStyle w:val="Hyperlink"/>
            <w:bCs/>
            <w:lang w:val="en-GB"/>
          </w:rPr>
          <w:t>http://pro.europeana.eu/edm-documentation</w:t>
        </w:r>
      </w:hyperlink>
      <w:r w:rsidRPr="001E6C2A">
        <w:rPr>
          <w:bCs/>
          <w:lang w:val="en-GB"/>
        </w:rPr>
        <w:t xml:space="preserve">. </w:t>
      </w:r>
    </w:p>
    <w:p w14:paraId="1F0A8AFC" w14:textId="77777777" w:rsidR="00EA100E" w:rsidRPr="004A54B2" w:rsidRDefault="00EA100E" w:rsidP="00EA100E"/>
    <w:p w14:paraId="09B96C0E" w14:textId="77777777" w:rsidR="00090C89" w:rsidRPr="004A54B2" w:rsidRDefault="00090C89" w:rsidP="00EA100E"/>
    <w:p w14:paraId="33D94006" w14:textId="77777777" w:rsidR="00E61B59" w:rsidRPr="004A54B2" w:rsidRDefault="00E61B59" w:rsidP="00E61B59"/>
    <w:p w14:paraId="59C8B808" w14:textId="77777777" w:rsidR="00DA1538" w:rsidRPr="004A54B2" w:rsidRDefault="00DA1538" w:rsidP="00DA1538">
      <w:pPr>
        <w:pStyle w:val="Heading1"/>
      </w:pPr>
      <w:bookmarkStart w:id="18" w:name="_Toc210875634"/>
      <w:bookmarkStart w:id="19" w:name="_Toc217104789"/>
      <w:r w:rsidRPr="004A54B2">
        <w:t>The EDM fashion Profile</w:t>
      </w:r>
      <w:bookmarkEnd w:id="18"/>
      <w:bookmarkEnd w:id="19"/>
    </w:p>
    <w:p w14:paraId="23363E61" w14:textId="1534DAC1" w:rsidR="00792E1C" w:rsidRPr="004A54B2" w:rsidRDefault="0049361D" w:rsidP="00DA1538">
      <w:pPr>
        <w:pStyle w:val="Heading2"/>
      </w:pPr>
      <w:bookmarkStart w:id="20" w:name="_Toc210875638"/>
      <w:bookmarkStart w:id="21" w:name="_Toc217104803"/>
      <w:r>
        <w:t xml:space="preserve">Summary: </w:t>
      </w:r>
      <w:r w:rsidR="008821E9" w:rsidRPr="004A54B2">
        <w:t>EDM-</w:t>
      </w:r>
      <w:r w:rsidR="00792E1C" w:rsidRPr="004A54B2">
        <w:t>FP Elements</w:t>
      </w:r>
      <w:bookmarkEnd w:id="20"/>
      <w:r w:rsidR="00C93022">
        <w:t xml:space="preserve"> and data model</w:t>
      </w:r>
      <w:bookmarkEnd w:id="21"/>
    </w:p>
    <w:p w14:paraId="58F8815E" w14:textId="27959EB0" w:rsidR="003F0167" w:rsidRPr="004A54B2" w:rsidRDefault="00031F0B" w:rsidP="003F0167">
      <w:pPr>
        <w:pStyle w:val="BodyText"/>
      </w:pPr>
      <w:r w:rsidRPr="004A54B2">
        <w:t>Th</w:t>
      </w:r>
      <w:r w:rsidR="0065196D">
        <w:t>e following chapters</w:t>
      </w:r>
      <w:r w:rsidRPr="004A54B2">
        <w:t xml:space="preserve"> give an overview of the elements (i.</w:t>
      </w:r>
      <w:r w:rsidR="0065196D">
        <w:t>e. classes, properties</w:t>
      </w:r>
      <w:r w:rsidRPr="004A54B2">
        <w:t xml:space="preserve">) used in EDM-FP. As it is based on version 3.2 of the model and on the mapping guidelines as published in 2012, EDM-FP takes into account the </w:t>
      </w:r>
      <w:r w:rsidR="00B63408" w:rsidRPr="004A54B2">
        <w:t>limitations of the implementation of EDM as defined in the Mapping Guidelines. Therefore, the ‘greyed out’ properties are not mentioned in so far as they’re not necessary for the fashion profile.</w:t>
      </w:r>
    </w:p>
    <w:p w14:paraId="0911D698" w14:textId="77777777" w:rsidR="0065196D" w:rsidRPr="004A54B2" w:rsidRDefault="0065196D" w:rsidP="0065196D">
      <w:pPr>
        <w:pStyle w:val="BodyText"/>
      </w:pPr>
      <w:r w:rsidRPr="004A54B2">
        <w:t>Elemen</w:t>
      </w:r>
      <w:r>
        <w:t>ts can be subdivided in classes and properties</w:t>
      </w:r>
      <w:r w:rsidRPr="004A54B2">
        <w:t>:</w:t>
      </w:r>
    </w:p>
    <w:p w14:paraId="0C623208" w14:textId="77777777" w:rsidR="0065196D" w:rsidRPr="004A54B2" w:rsidRDefault="0065196D" w:rsidP="0065196D">
      <w:pPr>
        <w:pStyle w:val="ListBullet"/>
      </w:pPr>
      <w:r w:rsidRPr="004A54B2">
        <w:t xml:space="preserve">A </w:t>
      </w:r>
      <w:r w:rsidRPr="004A54B2">
        <w:rPr>
          <w:b/>
        </w:rPr>
        <w:t>class</w:t>
      </w:r>
      <w:r w:rsidRPr="004A54B2">
        <w:t xml:space="preserve"> is an element that represents a group of things (resources) that have common properties.</w:t>
      </w:r>
    </w:p>
    <w:p w14:paraId="668B84BA" w14:textId="16B7E443" w:rsidR="00375C6E" w:rsidRDefault="0065196D" w:rsidP="0065196D">
      <w:pPr>
        <w:pStyle w:val="ListBullet"/>
      </w:pPr>
      <w:r w:rsidRPr="004A54B2">
        <w:t xml:space="preserve">A </w:t>
      </w:r>
      <w:r w:rsidRPr="004A54B2">
        <w:rPr>
          <w:b/>
        </w:rPr>
        <w:t>property</w:t>
      </w:r>
      <w:r w:rsidRPr="004A54B2">
        <w:t xml:space="preserve"> is an element that expresses the characteristics of a resource in the form of a literal (e.g. a title) or by defining the relationship with another resource.</w:t>
      </w:r>
    </w:p>
    <w:p w14:paraId="5BF02AB0" w14:textId="7F72C47C" w:rsidR="00C93022" w:rsidRDefault="00C93022" w:rsidP="0049361D">
      <w:pPr>
        <w:pStyle w:val="BodyText"/>
        <w:ind w:firstLine="0"/>
      </w:pPr>
      <w:r>
        <w:t>The illustration below shows</w:t>
      </w:r>
      <w:r w:rsidR="00F97392">
        <w:t xml:space="preserve"> an outline of </w:t>
      </w:r>
      <w:r>
        <w:t xml:space="preserve">the classes and their properties as are used in EDM-FP. </w:t>
      </w:r>
    </w:p>
    <w:p w14:paraId="39FE4599" w14:textId="70E8D084" w:rsidR="00F406E2" w:rsidRDefault="00F406E2" w:rsidP="0049361D">
      <w:pPr>
        <w:pStyle w:val="BodyText"/>
        <w:ind w:firstLine="0"/>
      </w:pPr>
      <w:r>
        <w:rPr>
          <w:rFonts w:ascii="Calibri" w:eastAsia="SimSun" w:hAnsi="Calibri" w:cs="Calibri"/>
          <w:noProof/>
          <w:color w:val="000000"/>
          <w:sz w:val="16"/>
          <w:szCs w:val="24"/>
        </w:rPr>
        <mc:AlternateContent>
          <mc:Choice Requires="wps">
            <w:drawing>
              <wp:anchor distT="0" distB="0" distL="114300" distR="114300" simplePos="0" relativeHeight="251664384" behindDoc="0" locked="0" layoutInCell="1" allowOverlap="1" wp14:anchorId="1FB3CD8B" wp14:editId="07A06D65">
                <wp:simplePos x="0" y="0"/>
                <wp:positionH relativeFrom="column">
                  <wp:posOffset>3429000</wp:posOffset>
                </wp:positionH>
                <wp:positionV relativeFrom="paragraph">
                  <wp:posOffset>122555</wp:posOffset>
                </wp:positionV>
                <wp:extent cx="228600" cy="3429000"/>
                <wp:effectExtent l="50800" t="25400" r="76200" b="101600"/>
                <wp:wrapNone/>
                <wp:docPr id="4" name="Right Brace 4"/>
                <wp:cNvGraphicFramePr/>
                <a:graphic xmlns:a="http://schemas.openxmlformats.org/drawingml/2006/main">
                  <a:graphicData uri="http://schemas.microsoft.com/office/word/2010/wordprocessingShape">
                    <wps:wsp>
                      <wps:cNvSpPr/>
                      <wps:spPr>
                        <a:xfrm rot="16200000">
                          <a:off x="0" y="0"/>
                          <a:ext cx="228600" cy="3429000"/>
                        </a:xfrm>
                        <a:prstGeom prst="rightBrace">
                          <a:avLst>
                            <a:gd name="adj1" fmla="val 8333"/>
                            <a:gd name="adj2" fmla="val 86543"/>
                          </a:avLst>
                        </a:prstGeom>
                        <a:ln w="31750">
                          <a:solidFill>
                            <a:schemeClr val="bg1">
                              <a:lumMod val="50000"/>
                            </a:schemeClr>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270pt;margin-top:9.65pt;width:18pt;height:270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" adj="120,18693" strokecolor="#7f7f7f [1612]" strokeweight="2.5pt">
                <v:shadow on="t" opacity="24903f" mv:blur="40000f" origin=",.5" offset="0,20000emu"/>
              </v:shape>
            </w:pict>
          </mc:Fallback>
        </mc:AlternateContent>
      </w:r>
    </w:p>
    <w:tbl>
      <w:tblPr>
        <w:tblW w:w="8252" w:type="dxa"/>
        <w:tblInd w:w="78" w:type="dxa"/>
        <w:tblLayout w:type="fixed"/>
        <w:tblLook w:val="0000" w:firstRow="0" w:lastRow="0" w:firstColumn="0" w:lastColumn="0" w:noHBand="0" w:noVBand="0"/>
      </w:tblPr>
      <w:tblGrid>
        <w:gridCol w:w="386"/>
        <w:gridCol w:w="1912"/>
        <w:gridCol w:w="709"/>
        <w:gridCol w:w="2552"/>
        <w:gridCol w:w="567"/>
        <w:gridCol w:w="2126"/>
      </w:tblGrid>
      <w:tr w:rsidR="00563385" w:rsidRPr="001E6C2A" w14:paraId="2EDBB6C4" w14:textId="77777777" w:rsidTr="00DB440F">
        <w:trPr>
          <w:trHeight w:hRule="exact" w:val="170"/>
        </w:trPr>
        <w:tc>
          <w:tcPr>
            <w:tcW w:w="386" w:type="dxa"/>
            <w:tcBorders>
              <w:top w:val="nil"/>
              <w:left w:val="nil"/>
              <w:bottom w:val="nil"/>
              <w:right w:val="nil"/>
            </w:tcBorders>
          </w:tcPr>
          <w:p w14:paraId="080019AC"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06E5909D"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2FE98232" w14:textId="1D4C2838"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2C34839E" w14:textId="7ED2F2B9" w:rsidR="00563385" w:rsidRPr="001E6C2A" w:rsidRDefault="00563385" w:rsidP="00DB440F">
            <w:pPr>
              <w:widowControl w:val="0"/>
              <w:autoSpaceDE w:val="0"/>
              <w:autoSpaceDN w:val="0"/>
              <w:adjustRightInd w:val="0"/>
              <w:jc w:val="left"/>
              <w:rPr>
                <w:rFonts w:ascii="Calibri" w:eastAsia="SimSun" w:hAnsi="Calibri" w:cs="Calibri"/>
                <w:b/>
                <w:bCs/>
                <w:color w:val="000000"/>
                <w:sz w:val="16"/>
                <w:lang w:val="en-GB"/>
              </w:rPr>
            </w:pPr>
            <w:r w:rsidRPr="001E6C2A">
              <w:rPr>
                <w:rFonts w:ascii="Calibri" w:eastAsia="SimSun" w:hAnsi="Calibri" w:cs="Calibri"/>
                <w:b/>
                <w:bCs/>
                <w:color w:val="000000"/>
                <w:sz w:val="16"/>
                <w:lang w:val="en-GB"/>
              </w:rPr>
              <w:t>Aggregation</w:t>
            </w:r>
          </w:p>
        </w:tc>
        <w:tc>
          <w:tcPr>
            <w:tcW w:w="567" w:type="dxa"/>
            <w:tcBorders>
              <w:top w:val="nil"/>
              <w:left w:val="nil"/>
              <w:bottom w:val="nil"/>
              <w:right w:val="nil"/>
            </w:tcBorders>
          </w:tcPr>
          <w:p w14:paraId="75AA1ADD"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19D581A8"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30EF0C11" w14:textId="77777777" w:rsidTr="00DB440F">
        <w:trPr>
          <w:trHeight w:hRule="exact" w:val="170"/>
        </w:trPr>
        <w:tc>
          <w:tcPr>
            <w:tcW w:w="386" w:type="dxa"/>
            <w:tcBorders>
              <w:top w:val="nil"/>
              <w:left w:val="nil"/>
              <w:bottom w:val="nil"/>
              <w:right w:val="nil"/>
            </w:tcBorders>
          </w:tcPr>
          <w:p w14:paraId="3DFF418A"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048217CA"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0DD74CE5"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17AD9CA0"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Aggregated Cultural Heritage O</w:t>
            </w:r>
            <w:r w:rsidRPr="001E6C2A">
              <w:rPr>
                <w:rFonts w:ascii="Calibri" w:eastAsia="SimSun" w:hAnsi="Calibri" w:cs="Calibri"/>
                <w:color w:val="000000"/>
                <w:sz w:val="16"/>
                <w:lang w:val="en-GB"/>
              </w:rPr>
              <w:t>b</w:t>
            </w:r>
            <w:r w:rsidRPr="001E6C2A">
              <w:rPr>
                <w:rFonts w:ascii="Calibri" w:eastAsia="SimSun" w:hAnsi="Calibri" w:cs="Calibri"/>
                <w:color w:val="000000"/>
                <w:sz w:val="16"/>
                <w:lang w:val="en-GB"/>
              </w:rPr>
              <w:t>ject</w:t>
            </w:r>
          </w:p>
        </w:tc>
        <w:tc>
          <w:tcPr>
            <w:tcW w:w="567" w:type="dxa"/>
            <w:tcBorders>
              <w:top w:val="nil"/>
              <w:left w:val="nil"/>
              <w:bottom w:val="nil"/>
              <w:right w:val="nil"/>
            </w:tcBorders>
          </w:tcPr>
          <w:p w14:paraId="7A5E58C6"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10809C0B"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0B1F6891" w14:textId="77777777" w:rsidTr="00DB440F">
        <w:trPr>
          <w:trHeight w:hRule="exact" w:val="170"/>
        </w:trPr>
        <w:tc>
          <w:tcPr>
            <w:tcW w:w="386" w:type="dxa"/>
            <w:tcBorders>
              <w:top w:val="nil"/>
              <w:left w:val="nil"/>
              <w:bottom w:val="nil"/>
              <w:right w:val="nil"/>
            </w:tcBorders>
          </w:tcPr>
          <w:p w14:paraId="5DAEB93F"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13059442"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581570CE"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49957DF4"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Is Next In Sequence To</w:t>
            </w:r>
          </w:p>
        </w:tc>
        <w:tc>
          <w:tcPr>
            <w:tcW w:w="567" w:type="dxa"/>
            <w:tcBorders>
              <w:top w:val="nil"/>
              <w:left w:val="nil"/>
              <w:bottom w:val="nil"/>
              <w:right w:val="nil"/>
            </w:tcBorders>
          </w:tcPr>
          <w:p w14:paraId="070DE1CB"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3A9BEEA8"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2BF62E8A" w14:textId="77777777" w:rsidTr="00DB440F">
        <w:trPr>
          <w:trHeight w:hRule="exact" w:val="170"/>
        </w:trPr>
        <w:tc>
          <w:tcPr>
            <w:tcW w:w="386" w:type="dxa"/>
            <w:tcBorders>
              <w:top w:val="nil"/>
              <w:left w:val="nil"/>
              <w:bottom w:val="nil"/>
              <w:right w:val="nil"/>
            </w:tcBorders>
          </w:tcPr>
          <w:p w14:paraId="4EFB4BBB"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19952299"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095CFD02"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4F62FCC2"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Data Provider</w:t>
            </w:r>
          </w:p>
        </w:tc>
        <w:tc>
          <w:tcPr>
            <w:tcW w:w="567" w:type="dxa"/>
            <w:tcBorders>
              <w:top w:val="nil"/>
              <w:left w:val="nil"/>
              <w:bottom w:val="nil"/>
              <w:right w:val="nil"/>
            </w:tcBorders>
          </w:tcPr>
          <w:p w14:paraId="23877FCF" w14:textId="1C25D6BF" w:rsidR="00563385" w:rsidRPr="001E6C2A" w:rsidRDefault="008854E7" w:rsidP="00DB440F">
            <w:pPr>
              <w:widowControl w:val="0"/>
              <w:autoSpaceDE w:val="0"/>
              <w:autoSpaceDN w:val="0"/>
              <w:adjustRightInd w:val="0"/>
              <w:jc w:val="right"/>
              <w:rPr>
                <w:rFonts w:ascii="Calibri" w:eastAsia="SimSun" w:hAnsi="Calibri" w:cs="Calibri"/>
                <w:color w:val="000000"/>
                <w:sz w:val="16"/>
                <w:szCs w:val="24"/>
                <w:lang w:val="en-GB"/>
              </w:rPr>
            </w:pPr>
            <w:r w:rsidRPr="001E6C2A">
              <w:rPr>
                <w:noProof/>
                <w:sz w:val="16"/>
              </w:rPr>
              <mc:AlternateContent>
                <mc:Choice Requires="wps">
                  <w:drawing>
                    <wp:anchor distT="0" distB="0" distL="114300" distR="114300" simplePos="0" relativeHeight="251663360" behindDoc="0" locked="0" layoutInCell="1" allowOverlap="1" wp14:anchorId="0E428099" wp14:editId="72AC26E3">
                      <wp:simplePos x="0" y="0"/>
                      <wp:positionH relativeFrom="column">
                        <wp:posOffset>-36195</wp:posOffset>
                      </wp:positionH>
                      <wp:positionV relativeFrom="paragraph">
                        <wp:posOffset>17780</wp:posOffset>
                      </wp:positionV>
                      <wp:extent cx="1257300" cy="1143000"/>
                      <wp:effectExtent l="76200" t="177800" r="88900" b="101600"/>
                      <wp:wrapNone/>
                      <wp:docPr id="29" name="Elbow Connector 28"/>
                      <wp:cNvGraphicFramePr/>
                      <a:graphic xmlns:a="http://schemas.openxmlformats.org/drawingml/2006/main">
                        <a:graphicData uri="http://schemas.microsoft.com/office/word/2010/wordprocessingShape">
                          <wps:wsp>
                            <wps:cNvCnPr/>
                            <wps:spPr>
                              <a:xfrm rot="10800000">
                                <a:off x="0" y="0"/>
                                <a:ext cx="1257300" cy="1143000"/>
                              </a:xfrm>
                              <a:prstGeom prst="bentConnector3">
                                <a:avLst>
                                  <a:gd name="adj1" fmla="val -101"/>
                                </a:avLst>
                              </a:prstGeom>
                              <a:ln>
                                <a:solidFill>
                                  <a:schemeClr val="bg1">
                                    <a:lumMod val="50000"/>
                                  </a:schemeClr>
                                </a:solidFill>
                                <a:tailEnd type="arrow"/>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28" o:spid="_x0000_s1026" type="#_x0000_t34" style="position:absolute;margin-left:-2.8pt;margin-top:1.4pt;width:99pt;height:90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" adj="-22" strokecolor="#7f7f7f [1612]" strokeweight="3pt">
                      <v:stroke endarrow="open"/>
                      <v:shadow on="t" opacity="22937f" mv:blur="40000f" origin=",.5" offset="0,23000emu"/>
                    </v:shape>
                  </w:pict>
                </mc:Fallback>
              </mc:AlternateContent>
            </w:r>
          </w:p>
        </w:tc>
        <w:tc>
          <w:tcPr>
            <w:tcW w:w="2126" w:type="dxa"/>
            <w:tcBorders>
              <w:top w:val="nil"/>
              <w:left w:val="nil"/>
              <w:bottom w:val="nil"/>
              <w:right w:val="nil"/>
            </w:tcBorders>
          </w:tcPr>
          <w:p w14:paraId="203F002B"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69CB0BC4" w14:textId="77777777" w:rsidTr="00DB440F">
        <w:trPr>
          <w:trHeight w:hRule="exact" w:val="170"/>
        </w:trPr>
        <w:tc>
          <w:tcPr>
            <w:tcW w:w="386" w:type="dxa"/>
            <w:tcBorders>
              <w:top w:val="nil"/>
              <w:left w:val="nil"/>
              <w:bottom w:val="nil"/>
              <w:right w:val="nil"/>
            </w:tcBorders>
          </w:tcPr>
          <w:p w14:paraId="1E643176"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04CA40BB"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5E21F6A3"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57FFA79A"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Has View</w:t>
            </w:r>
          </w:p>
        </w:tc>
        <w:tc>
          <w:tcPr>
            <w:tcW w:w="567" w:type="dxa"/>
            <w:tcBorders>
              <w:top w:val="nil"/>
              <w:left w:val="nil"/>
              <w:bottom w:val="nil"/>
              <w:right w:val="nil"/>
            </w:tcBorders>
          </w:tcPr>
          <w:p w14:paraId="05CD975D" w14:textId="30999659"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3B348B26"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589869FD" w14:textId="77777777" w:rsidTr="00DB440F">
        <w:trPr>
          <w:trHeight w:hRule="exact" w:val="170"/>
        </w:trPr>
        <w:tc>
          <w:tcPr>
            <w:tcW w:w="386" w:type="dxa"/>
            <w:tcBorders>
              <w:top w:val="nil"/>
              <w:left w:val="nil"/>
              <w:bottom w:val="nil"/>
              <w:right w:val="nil"/>
            </w:tcBorders>
          </w:tcPr>
          <w:p w14:paraId="2D8F4BAD"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6D56EDC8"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3AED0BDD"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32ED0104"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Is Shown By</w:t>
            </w:r>
          </w:p>
        </w:tc>
        <w:tc>
          <w:tcPr>
            <w:tcW w:w="567" w:type="dxa"/>
            <w:tcBorders>
              <w:top w:val="nil"/>
              <w:left w:val="nil"/>
              <w:bottom w:val="nil"/>
              <w:right w:val="nil"/>
            </w:tcBorders>
          </w:tcPr>
          <w:p w14:paraId="494CC73A" w14:textId="61036579"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2183CE92"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032E3BFB" w14:textId="77777777" w:rsidTr="00DB440F">
        <w:trPr>
          <w:trHeight w:hRule="exact" w:val="170"/>
        </w:trPr>
        <w:tc>
          <w:tcPr>
            <w:tcW w:w="386" w:type="dxa"/>
            <w:tcBorders>
              <w:top w:val="nil"/>
              <w:left w:val="nil"/>
              <w:bottom w:val="nil"/>
              <w:right w:val="nil"/>
            </w:tcBorders>
          </w:tcPr>
          <w:p w14:paraId="6A26FC87"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74B2BD47"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08143EC3"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0BB87CF5" w14:textId="171D68A1"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Is Shown At</w:t>
            </w:r>
          </w:p>
        </w:tc>
        <w:tc>
          <w:tcPr>
            <w:tcW w:w="567" w:type="dxa"/>
            <w:tcBorders>
              <w:top w:val="nil"/>
              <w:left w:val="nil"/>
              <w:bottom w:val="nil"/>
              <w:right w:val="nil"/>
            </w:tcBorders>
          </w:tcPr>
          <w:p w14:paraId="3F9E8CBC" w14:textId="4B835D4A"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4089D7F2"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3842CD37" w14:textId="77777777" w:rsidTr="00DB440F">
        <w:trPr>
          <w:trHeight w:hRule="exact" w:val="170"/>
        </w:trPr>
        <w:tc>
          <w:tcPr>
            <w:tcW w:w="386" w:type="dxa"/>
            <w:tcBorders>
              <w:top w:val="nil"/>
              <w:left w:val="nil"/>
              <w:bottom w:val="nil"/>
              <w:right w:val="nil"/>
            </w:tcBorders>
          </w:tcPr>
          <w:p w14:paraId="1FBFB03A"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17D862B6"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634FAF17"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02FCF06F"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Object</w:t>
            </w:r>
          </w:p>
        </w:tc>
        <w:tc>
          <w:tcPr>
            <w:tcW w:w="567" w:type="dxa"/>
            <w:tcBorders>
              <w:top w:val="nil"/>
              <w:left w:val="nil"/>
              <w:bottom w:val="nil"/>
              <w:right w:val="nil"/>
            </w:tcBorders>
          </w:tcPr>
          <w:p w14:paraId="3CA07517" w14:textId="6D4DA683"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72B8D7FC"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18EA634F" w14:textId="77777777" w:rsidTr="00DB440F">
        <w:trPr>
          <w:trHeight w:hRule="exact" w:val="170"/>
        </w:trPr>
        <w:tc>
          <w:tcPr>
            <w:tcW w:w="386" w:type="dxa"/>
            <w:tcBorders>
              <w:top w:val="nil"/>
              <w:left w:val="nil"/>
              <w:bottom w:val="nil"/>
              <w:right w:val="nil"/>
            </w:tcBorders>
          </w:tcPr>
          <w:p w14:paraId="75C79BC2"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05AF4715"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3046AFCB"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22D2DD4F"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Europeana Data Provider</w:t>
            </w:r>
          </w:p>
        </w:tc>
        <w:tc>
          <w:tcPr>
            <w:tcW w:w="567" w:type="dxa"/>
            <w:tcBorders>
              <w:top w:val="nil"/>
              <w:left w:val="nil"/>
              <w:bottom w:val="nil"/>
              <w:right w:val="nil"/>
            </w:tcBorders>
          </w:tcPr>
          <w:p w14:paraId="0E80DC05" w14:textId="654B5AFF"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008567C3"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34A9CAF1" w14:textId="77777777" w:rsidTr="00DB440F">
        <w:trPr>
          <w:trHeight w:hRule="exact" w:val="170"/>
        </w:trPr>
        <w:tc>
          <w:tcPr>
            <w:tcW w:w="386" w:type="dxa"/>
            <w:tcBorders>
              <w:top w:val="nil"/>
              <w:left w:val="nil"/>
              <w:bottom w:val="nil"/>
              <w:right w:val="nil"/>
            </w:tcBorders>
          </w:tcPr>
          <w:p w14:paraId="72F07B67"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0EBB227C"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3C2694E3"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2F2A97E4"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Rights</w:t>
            </w:r>
          </w:p>
        </w:tc>
        <w:tc>
          <w:tcPr>
            <w:tcW w:w="567" w:type="dxa"/>
            <w:tcBorders>
              <w:top w:val="nil"/>
              <w:left w:val="nil"/>
              <w:bottom w:val="nil"/>
              <w:right w:val="nil"/>
            </w:tcBorders>
          </w:tcPr>
          <w:p w14:paraId="1011CDFD" w14:textId="6B2C079D"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16181351"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0B3F6A59" w14:textId="77777777" w:rsidTr="00DB440F">
        <w:trPr>
          <w:trHeight w:hRule="exact" w:val="170"/>
        </w:trPr>
        <w:tc>
          <w:tcPr>
            <w:tcW w:w="386" w:type="dxa"/>
            <w:tcBorders>
              <w:top w:val="nil"/>
              <w:left w:val="nil"/>
              <w:bottom w:val="nil"/>
              <w:right w:val="nil"/>
            </w:tcBorders>
          </w:tcPr>
          <w:p w14:paraId="70DB4216"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26832B39"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111DEC79"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44058B5D"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Europeana Rights</w:t>
            </w:r>
          </w:p>
        </w:tc>
        <w:tc>
          <w:tcPr>
            <w:tcW w:w="567" w:type="dxa"/>
            <w:tcBorders>
              <w:top w:val="nil"/>
              <w:left w:val="nil"/>
              <w:bottom w:val="nil"/>
              <w:right w:val="nil"/>
            </w:tcBorders>
          </w:tcPr>
          <w:p w14:paraId="23C04B79"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231C2EE2"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57A124DE" w14:textId="77777777" w:rsidTr="00DB440F">
        <w:trPr>
          <w:trHeight w:hRule="exact" w:val="170"/>
        </w:trPr>
        <w:tc>
          <w:tcPr>
            <w:tcW w:w="386" w:type="dxa"/>
            <w:tcBorders>
              <w:top w:val="nil"/>
              <w:left w:val="nil"/>
              <w:bottom w:val="nil"/>
              <w:right w:val="nil"/>
            </w:tcBorders>
          </w:tcPr>
          <w:p w14:paraId="1ADF8E6F"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0D67F159"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67A29F93"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64D0A5BD"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Europeana UGC</w:t>
            </w:r>
          </w:p>
        </w:tc>
        <w:tc>
          <w:tcPr>
            <w:tcW w:w="567" w:type="dxa"/>
            <w:tcBorders>
              <w:top w:val="nil"/>
              <w:left w:val="nil"/>
              <w:bottom w:val="nil"/>
              <w:right w:val="nil"/>
            </w:tcBorders>
          </w:tcPr>
          <w:p w14:paraId="33732D9C" w14:textId="34B5068E"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64A98D5D" w14:textId="3291B499"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2C3CC698" w14:textId="77777777" w:rsidTr="00DB440F">
        <w:trPr>
          <w:trHeight w:hRule="exact" w:val="170"/>
        </w:trPr>
        <w:tc>
          <w:tcPr>
            <w:tcW w:w="386" w:type="dxa"/>
            <w:tcBorders>
              <w:top w:val="nil"/>
              <w:left w:val="nil"/>
              <w:bottom w:val="nil"/>
              <w:right w:val="nil"/>
            </w:tcBorders>
          </w:tcPr>
          <w:p w14:paraId="5C102AB2"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7342C487"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637A7563"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6BF64B07"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Europeana URI</w:t>
            </w:r>
          </w:p>
        </w:tc>
        <w:tc>
          <w:tcPr>
            <w:tcW w:w="567" w:type="dxa"/>
            <w:tcBorders>
              <w:top w:val="nil"/>
              <w:left w:val="nil"/>
              <w:bottom w:val="nil"/>
              <w:right w:val="nil"/>
            </w:tcBorders>
          </w:tcPr>
          <w:p w14:paraId="62A9333E"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101FBA5A"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2974897B" w14:textId="77777777" w:rsidTr="00DB440F">
        <w:trPr>
          <w:trHeight w:hRule="exact" w:val="170"/>
        </w:trPr>
        <w:tc>
          <w:tcPr>
            <w:tcW w:w="386" w:type="dxa"/>
            <w:tcBorders>
              <w:top w:val="nil"/>
              <w:left w:val="nil"/>
              <w:bottom w:val="nil"/>
              <w:right w:val="nil"/>
            </w:tcBorders>
          </w:tcPr>
          <w:p w14:paraId="329B7C07"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11F1E4F9"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07E9E26D"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32A02B64"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Europeana User Tag</w:t>
            </w:r>
          </w:p>
        </w:tc>
        <w:tc>
          <w:tcPr>
            <w:tcW w:w="567" w:type="dxa"/>
            <w:tcBorders>
              <w:top w:val="nil"/>
              <w:left w:val="nil"/>
              <w:bottom w:val="nil"/>
              <w:right w:val="nil"/>
            </w:tcBorders>
          </w:tcPr>
          <w:p w14:paraId="45AD7338"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2A2A07A8"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0FC925AF" w14:textId="77777777" w:rsidTr="00DB440F">
        <w:trPr>
          <w:trHeight w:hRule="exact" w:val="388"/>
        </w:trPr>
        <w:tc>
          <w:tcPr>
            <w:tcW w:w="386" w:type="dxa"/>
            <w:tcBorders>
              <w:top w:val="nil"/>
              <w:left w:val="nil"/>
              <w:bottom w:val="nil"/>
              <w:right w:val="nil"/>
            </w:tcBorders>
          </w:tcPr>
          <w:p w14:paraId="76CAF82A"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639F6435"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74D43651"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nil"/>
              <w:left w:val="nil"/>
              <w:bottom w:val="nil"/>
              <w:right w:val="nil"/>
            </w:tcBorders>
          </w:tcPr>
          <w:p w14:paraId="0C34C54E" w14:textId="6CE7588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567" w:type="dxa"/>
            <w:tcBorders>
              <w:top w:val="nil"/>
              <w:left w:val="nil"/>
              <w:bottom w:val="nil"/>
              <w:right w:val="nil"/>
            </w:tcBorders>
          </w:tcPr>
          <w:p w14:paraId="5F81E8D2"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15CDB5EE"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017E922D" w14:textId="77777777" w:rsidTr="00DB440F">
        <w:trPr>
          <w:trHeight w:hRule="exact" w:val="170"/>
        </w:trPr>
        <w:tc>
          <w:tcPr>
            <w:tcW w:w="386" w:type="dxa"/>
            <w:tcBorders>
              <w:top w:val="nil"/>
              <w:left w:val="nil"/>
              <w:bottom w:val="nil"/>
              <w:right w:val="nil"/>
            </w:tcBorders>
          </w:tcPr>
          <w:p w14:paraId="32B76339"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single" w:sz="6" w:space="0" w:color="auto"/>
              <w:left w:val="single" w:sz="6" w:space="0" w:color="auto"/>
              <w:bottom w:val="single" w:sz="6" w:space="0" w:color="auto"/>
              <w:right w:val="single" w:sz="6" w:space="0" w:color="auto"/>
            </w:tcBorders>
          </w:tcPr>
          <w:p w14:paraId="40664179" w14:textId="77777777" w:rsidR="00563385" w:rsidRPr="001E6C2A" w:rsidRDefault="00563385" w:rsidP="00DB440F">
            <w:pPr>
              <w:widowControl w:val="0"/>
              <w:autoSpaceDE w:val="0"/>
              <w:autoSpaceDN w:val="0"/>
              <w:adjustRightInd w:val="0"/>
              <w:jc w:val="left"/>
              <w:rPr>
                <w:rFonts w:ascii="Calibri" w:eastAsia="SimSun" w:hAnsi="Calibri" w:cs="Calibri"/>
                <w:b/>
                <w:bCs/>
                <w:color w:val="000000"/>
                <w:sz w:val="16"/>
                <w:lang w:val="en-GB"/>
              </w:rPr>
            </w:pPr>
            <w:r w:rsidRPr="001E6C2A">
              <w:rPr>
                <w:rFonts w:ascii="Calibri" w:eastAsia="SimSun" w:hAnsi="Calibri" w:cs="Calibri"/>
                <w:b/>
                <w:bCs/>
                <w:color w:val="000000"/>
                <w:sz w:val="16"/>
                <w:lang w:val="en-GB"/>
              </w:rPr>
              <w:t>Agent</w:t>
            </w:r>
          </w:p>
        </w:tc>
        <w:tc>
          <w:tcPr>
            <w:tcW w:w="709" w:type="dxa"/>
            <w:tcBorders>
              <w:top w:val="nil"/>
              <w:left w:val="nil"/>
              <w:bottom w:val="nil"/>
              <w:right w:val="nil"/>
            </w:tcBorders>
          </w:tcPr>
          <w:p w14:paraId="2DEA888A"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1984D7D9" w14:textId="77777777" w:rsidR="00563385" w:rsidRPr="001E6C2A" w:rsidRDefault="00563385" w:rsidP="00DB440F">
            <w:pPr>
              <w:widowControl w:val="0"/>
              <w:autoSpaceDE w:val="0"/>
              <w:autoSpaceDN w:val="0"/>
              <w:adjustRightInd w:val="0"/>
              <w:jc w:val="left"/>
              <w:rPr>
                <w:rFonts w:ascii="Calibri" w:eastAsia="SimSun" w:hAnsi="Calibri" w:cs="Calibri"/>
                <w:b/>
                <w:bCs/>
                <w:color w:val="000000"/>
                <w:sz w:val="16"/>
                <w:lang w:val="en-GB"/>
              </w:rPr>
            </w:pPr>
            <w:r w:rsidRPr="001E6C2A">
              <w:rPr>
                <w:rFonts w:ascii="Calibri" w:eastAsia="SimSun" w:hAnsi="Calibri" w:cs="Calibri"/>
                <w:b/>
                <w:bCs/>
                <w:color w:val="000000"/>
                <w:sz w:val="16"/>
                <w:lang w:val="en-GB"/>
              </w:rPr>
              <w:t>ProvidedCHO</w:t>
            </w:r>
          </w:p>
        </w:tc>
        <w:tc>
          <w:tcPr>
            <w:tcW w:w="567" w:type="dxa"/>
            <w:tcBorders>
              <w:top w:val="nil"/>
              <w:left w:val="nil"/>
              <w:bottom w:val="nil"/>
              <w:right w:val="nil"/>
            </w:tcBorders>
          </w:tcPr>
          <w:p w14:paraId="18595EC6"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single" w:sz="6" w:space="0" w:color="auto"/>
              <w:left w:val="single" w:sz="6" w:space="0" w:color="auto"/>
              <w:bottom w:val="single" w:sz="6" w:space="0" w:color="auto"/>
              <w:right w:val="single" w:sz="6" w:space="0" w:color="auto"/>
            </w:tcBorders>
          </w:tcPr>
          <w:p w14:paraId="37959B96" w14:textId="77777777" w:rsidR="00563385" w:rsidRPr="001E6C2A" w:rsidRDefault="00563385" w:rsidP="00DB440F">
            <w:pPr>
              <w:widowControl w:val="0"/>
              <w:autoSpaceDE w:val="0"/>
              <w:autoSpaceDN w:val="0"/>
              <w:adjustRightInd w:val="0"/>
              <w:jc w:val="left"/>
              <w:rPr>
                <w:rFonts w:ascii="Calibri" w:eastAsia="SimSun" w:hAnsi="Calibri" w:cs="Calibri"/>
                <w:b/>
                <w:bCs/>
                <w:color w:val="000000"/>
                <w:sz w:val="16"/>
                <w:lang w:val="en-GB"/>
              </w:rPr>
            </w:pPr>
            <w:r w:rsidRPr="001E6C2A">
              <w:rPr>
                <w:rFonts w:ascii="Calibri" w:eastAsia="SimSun" w:hAnsi="Calibri" w:cs="Calibri"/>
                <w:b/>
                <w:bCs/>
                <w:color w:val="000000"/>
                <w:sz w:val="16"/>
                <w:lang w:val="en-GB"/>
              </w:rPr>
              <w:t>Web resource</w:t>
            </w:r>
          </w:p>
        </w:tc>
      </w:tr>
      <w:tr w:rsidR="00563385" w:rsidRPr="001E6C2A" w14:paraId="2CF98DC3" w14:textId="77777777" w:rsidTr="00DB440F">
        <w:trPr>
          <w:trHeight w:hRule="exact" w:val="170"/>
        </w:trPr>
        <w:tc>
          <w:tcPr>
            <w:tcW w:w="386" w:type="dxa"/>
            <w:tcBorders>
              <w:top w:val="nil"/>
              <w:left w:val="nil"/>
              <w:bottom w:val="nil"/>
              <w:right w:val="nil"/>
            </w:tcBorders>
          </w:tcPr>
          <w:p w14:paraId="6FBA832A"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single" w:sz="6" w:space="0" w:color="auto"/>
              <w:left w:val="single" w:sz="6" w:space="0" w:color="auto"/>
              <w:bottom w:val="single" w:sz="6" w:space="0" w:color="auto"/>
              <w:right w:val="single" w:sz="6" w:space="0" w:color="auto"/>
            </w:tcBorders>
          </w:tcPr>
          <w:p w14:paraId="6146D2A6"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Preferred Label</w:t>
            </w:r>
          </w:p>
        </w:tc>
        <w:tc>
          <w:tcPr>
            <w:tcW w:w="709" w:type="dxa"/>
            <w:tcBorders>
              <w:top w:val="nil"/>
              <w:left w:val="nil"/>
              <w:bottom w:val="nil"/>
              <w:right w:val="nil"/>
            </w:tcBorders>
          </w:tcPr>
          <w:p w14:paraId="750C215D"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6D68DEAC"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Alternative Title</w:t>
            </w:r>
          </w:p>
        </w:tc>
        <w:tc>
          <w:tcPr>
            <w:tcW w:w="567" w:type="dxa"/>
            <w:tcBorders>
              <w:top w:val="nil"/>
              <w:left w:val="nil"/>
              <w:bottom w:val="nil"/>
              <w:right w:val="nil"/>
            </w:tcBorders>
          </w:tcPr>
          <w:p w14:paraId="6B337048"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single" w:sz="6" w:space="0" w:color="auto"/>
              <w:left w:val="single" w:sz="6" w:space="0" w:color="auto"/>
              <w:bottom w:val="single" w:sz="6" w:space="0" w:color="auto"/>
              <w:right w:val="single" w:sz="6" w:space="0" w:color="auto"/>
            </w:tcBorders>
          </w:tcPr>
          <w:p w14:paraId="2F67677A"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Rights</w:t>
            </w:r>
          </w:p>
        </w:tc>
      </w:tr>
      <w:tr w:rsidR="00563385" w:rsidRPr="001E6C2A" w14:paraId="14E2F7BB" w14:textId="77777777" w:rsidTr="00DB440F">
        <w:trPr>
          <w:trHeight w:hRule="exact" w:val="170"/>
        </w:trPr>
        <w:tc>
          <w:tcPr>
            <w:tcW w:w="386" w:type="dxa"/>
            <w:tcBorders>
              <w:top w:val="nil"/>
              <w:left w:val="nil"/>
              <w:bottom w:val="nil"/>
              <w:right w:val="nil"/>
            </w:tcBorders>
          </w:tcPr>
          <w:p w14:paraId="7CC02E87"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single" w:sz="6" w:space="0" w:color="auto"/>
              <w:left w:val="single" w:sz="6" w:space="0" w:color="auto"/>
              <w:bottom w:val="single" w:sz="6" w:space="0" w:color="auto"/>
              <w:right w:val="single" w:sz="6" w:space="0" w:color="auto"/>
            </w:tcBorders>
          </w:tcPr>
          <w:p w14:paraId="73C5F630"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Alternative Label</w:t>
            </w:r>
          </w:p>
        </w:tc>
        <w:tc>
          <w:tcPr>
            <w:tcW w:w="709" w:type="dxa"/>
            <w:tcBorders>
              <w:top w:val="nil"/>
              <w:left w:val="nil"/>
              <w:bottom w:val="nil"/>
              <w:right w:val="nil"/>
            </w:tcBorders>
          </w:tcPr>
          <w:p w14:paraId="0C82871A"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0685A712"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proofErr w:type="spellStart"/>
            <w:r w:rsidRPr="001E6C2A">
              <w:rPr>
                <w:rFonts w:ascii="Calibri" w:eastAsia="SimSun" w:hAnsi="Calibri" w:cs="Calibri"/>
                <w:color w:val="000000"/>
                <w:sz w:val="16"/>
                <w:lang w:val="en-GB"/>
              </w:rPr>
              <w:t>Color</w:t>
            </w:r>
            <w:proofErr w:type="spellEnd"/>
          </w:p>
        </w:tc>
        <w:tc>
          <w:tcPr>
            <w:tcW w:w="567" w:type="dxa"/>
            <w:tcBorders>
              <w:top w:val="nil"/>
              <w:left w:val="nil"/>
              <w:bottom w:val="nil"/>
              <w:right w:val="nil"/>
            </w:tcBorders>
          </w:tcPr>
          <w:p w14:paraId="506720F9"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single" w:sz="6" w:space="0" w:color="auto"/>
              <w:left w:val="single" w:sz="6" w:space="0" w:color="auto"/>
              <w:bottom w:val="single" w:sz="6" w:space="0" w:color="auto"/>
              <w:right w:val="single" w:sz="6" w:space="0" w:color="auto"/>
            </w:tcBorders>
          </w:tcPr>
          <w:p w14:paraId="1F68DC95"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Europeana Rights</w:t>
            </w:r>
          </w:p>
        </w:tc>
      </w:tr>
      <w:tr w:rsidR="00563385" w:rsidRPr="001E6C2A" w14:paraId="5A9924E4" w14:textId="77777777" w:rsidTr="00DB440F">
        <w:trPr>
          <w:trHeight w:hRule="exact" w:val="170"/>
        </w:trPr>
        <w:tc>
          <w:tcPr>
            <w:tcW w:w="386" w:type="dxa"/>
            <w:tcBorders>
              <w:top w:val="nil"/>
              <w:left w:val="nil"/>
              <w:bottom w:val="nil"/>
              <w:right w:val="nil"/>
            </w:tcBorders>
          </w:tcPr>
          <w:p w14:paraId="62466BDE"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single" w:sz="6" w:space="0" w:color="auto"/>
              <w:left w:val="single" w:sz="6" w:space="0" w:color="auto"/>
              <w:bottom w:val="single" w:sz="6" w:space="0" w:color="auto"/>
              <w:right w:val="single" w:sz="6" w:space="0" w:color="auto"/>
            </w:tcBorders>
          </w:tcPr>
          <w:p w14:paraId="42A5008F"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Type</w:t>
            </w:r>
          </w:p>
        </w:tc>
        <w:tc>
          <w:tcPr>
            <w:tcW w:w="709" w:type="dxa"/>
            <w:tcBorders>
              <w:top w:val="nil"/>
              <w:left w:val="nil"/>
              <w:bottom w:val="nil"/>
              <w:right w:val="nil"/>
            </w:tcBorders>
          </w:tcPr>
          <w:p w14:paraId="4F1350C7"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330ED289"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Contributor</w:t>
            </w:r>
          </w:p>
        </w:tc>
        <w:tc>
          <w:tcPr>
            <w:tcW w:w="567" w:type="dxa"/>
            <w:tcBorders>
              <w:top w:val="nil"/>
              <w:left w:val="nil"/>
              <w:bottom w:val="nil"/>
              <w:right w:val="nil"/>
            </w:tcBorders>
          </w:tcPr>
          <w:p w14:paraId="5AAFAF5B"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single" w:sz="6" w:space="0" w:color="auto"/>
              <w:left w:val="single" w:sz="6" w:space="0" w:color="auto"/>
              <w:bottom w:val="single" w:sz="6" w:space="0" w:color="auto"/>
              <w:right w:val="single" w:sz="6" w:space="0" w:color="auto"/>
            </w:tcBorders>
          </w:tcPr>
          <w:p w14:paraId="20E70AE1"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Is Next in Sequence to</w:t>
            </w:r>
          </w:p>
        </w:tc>
      </w:tr>
      <w:tr w:rsidR="00563385" w:rsidRPr="001E6C2A" w14:paraId="156BAFB2" w14:textId="77777777" w:rsidTr="00DB440F">
        <w:trPr>
          <w:trHeight w:hRule="exact" w:val="170"/>
        </w:trPr>
        <w:tc>
          <w:tcPr>
            <w:tcW w:w="386" w:type="dxa"/>
            <w:tcBorders>
              <w:top w:val="nil"/>
              <w:left w:val="nil"/>
              <w:bottom w:val="nil"/>
              <w:right w:val="nil"/>
            </w:tcBorders>
          </w:tcPr>
          <w:p w14:paraId="40291FC9"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single" w:sz="6" w:space="0" w:color="auto"/>
              <w:left w:val="single" w:sz="6" w:space="0" w:color="auto"/>
              <w:bottom w:val="single" w:sz="6" w:space="0" w:color="auto"/>
              <w:right w:val="single" w:sz="6" w:space="0" w:color="auto"/>
            </w:tcBorders>
          </w:tcPr>
          <w:p w14:paraId="04B53D83"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Start Date</w:t>
            </w:r>
          </w:p>
        </w:tc>
        <w:tc>
          <w:tcPr>
            <w:tcW w:w="709" w:type="dxa"/>
            <w:tcBorders>
              <w:top w:val="nil"/>
              <w:left w:val="nil"/>
              <w:bottom w:val="nil"/>
              <w:right w:val="nil"/>
            </w:tcBorders>
          </w:tcPr>
          <w:p w14:paraId="380575C0"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44831234"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Coverage</w:t>
            </w:r>
          </w:p>
        </w:tc>
        <w:tc>
          <w:tcPr>
            <w:tcW w:w="567" w:type="dxa"/>
            <w:tcBorders>
              <w:top w:val="nil"/>
              <w:left w:val="nil"/>
              <w:bottom w:val="nil"/>
              <w:right w:val="nil"/>
            </w:tcBorders>
          </w:tcPr>
          <w:p w14:paraId="735E2B5B"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7EB2336C"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18A4A9AC" w14:textId="77777777" w:rsidTr="00DB440F">
        <w:trPr>
          <w:trHeight w:hRule="exact" w:val="170"/>
        </w:trPr>
        <w:tc>
          <w:tcPr>
            <w:tcW w:w="386" w:type="dxa"/>
            <w:tcBorders>
              <w:top w:val="nil"/>
              <w:left w:val="nil"/>
              <w:bottom w:val="nil"/>
              <w:right w:val="nil"/>
            </w:tcBorders>
          </w:tcPr>
          <w:p w14:paraId="5F400412"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single" w:sz="6" w:space="0" w:color="auto"/>
              <w:left w:val="single" w:sz="6" w:space="0" w:color="auto"/>
              <w:bottom w:val="single" w:sz="6" w:space="0" w:color="auto"/>
              <w:right w:val="single" w:sz="6" w:space="0" w:color="auto"/>
            </w:tcBorders>
          </w:tcPr>
          <w:p w14:paraId="35E92086"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End Date</w:t>
            </w:r>
          </w:p>
        </w:tc>
        <w:tc>
          <w:tcPr>
            <w:tcW w:w="709" w:type="dxa"/>
            <w:tcBorders>
              <w:top w:val="nil"/>
              <w:left w:val="nil"/>
              <w:bottom w:val="nil"/>
              <w:right w:val="nil"/>
            </w:tcBorders>
          </w:tcPr>
          <w:p w14:paraId="4B91836E"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286BE921"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Creator</w:t>
            </w:r>
          </w:p>
        </w:tc>
        <w:tc>
          <w:tcPr>
            <w:tcW w:w="567" w:type="dxa"/>
            <w:tcBorders>
              <w:top w:val="nil"/>
              <w:left w:val="nil"/>
              <w:bottom w:val="nil"/>
              <w:right w:val="nil"/>
            </w:tcBorders>
          </w:tcPr>
          <w:p w14:paraId="4EDB6C7B"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52DD8E30"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5ED2FD85" w14:textId="77777777" w:rsidTr="00DB440F">
        <w:trPr>
          <w:trHeight w:hRule="exact" w:val="170"/>
        </w:trPr>
        <w:tc>
          <w:tcPr>
            <w:tcW w:w="386" w:type="dxa"/>
            <w:tcBorders>
              <w:top w:val="nil"/>
              <w:left w:val="nil"/>
              <w:bottom w:val="nil"/>
              <w:right w:val="nil"/>
            </w:tcBorders>
          </w:tcPr>
          <w:p w14:paraId="000DE3FC"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single" w:sz="6" w:space="0" w:color="auto"/>
              <w:left w:val="single" w:sz="6" w:space="0" w:color="auto"/>
              <w:bottom w:val="single" w:sz="6" w:space="0" w:color="auto"/>
              <w:right w:val="single" w:sz="6" w:space="0" w:color="auto"/>
            </w:tcBorders>
          </w:tcPr>
          <w:p w14:paraId="2FEFEC60"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noProof/>
                <w:color w:val="000000"/>
                <w:sz w:val="16"/>
                <w:szCs w:val="24"/>
              </w:rPr>
              <mc:AlternateContent>
                <mc:Choice Requires="wps">
                  <w:drawing>
                    <wp:anchor distT="0" distB="0" distL="114300" distR="114300" simplePos="0" relativeHeight="251661312" behindDoc="0" locked="0" layoutInCell="1" allowOverlap="1" wp14:anchorId="2FF8AA2A" wp14:editId="71A4D81C">
                      <wp:simplePos x="0" y="0"/>
                      <wp:positionH relativeFrom="column">
                        <wp:posOffset>1076960</wp:posOffset>
                      </wp:positionH>
                      <wp:positionV relativeFrom="paragraph">
                        <wp:posOffset>91440</wp:posOffset>
                      </wp:positionV>
                      <wp:extent cx="457200" cy="571500"/>
                      <wp:effectExtent l="50800" t="50800" r="0" b="215900"/>
                      <wp:wrapNone/>
                      <wp:docPr id="16" name="Elbow Connector 16"/>
                      <wp:cNvGraphicFramePr/>
                      <a:graphic xmlns:a="http://schemas.openxmlformats.org/drawingml/2006/main">
                        <a:graphicData uri="http://schemas.microsoft.com/office/word/2010/wordprocessingShape">
                          <wps:wsp>
                            <wps:cNvCnPr/>
                            <wps:spPr>
                              <a:xfrm>
                                <a:off x="0" y="0"/>
                                <a:ext cx="457200" cy="571500"/>
                              </a:xfrm>
                              <a:prstGeom prst="bentConnector3">
                                <a:avLst/>
                              </a:prstGeom>
                              <a:ln w="38100">
                                <a:solidFill>
                                  <a:schemeClr val="bg1">
                                    <a:lumMod val="50000"/>
                                  </a:schemeClr>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Elbow Connector 16" o:spid="_x0000_s1026" type="#_x0000_t34" style="position:absolute;margin-left:84.8pt;margin-top:7.2pt;width:36pt;height: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" strokecolor="#7f7f7f [1612]" strokeweight="3pt">
                      <v:stroke endarrow="open"/>
                      <v:shadow on="t" opacity="24903f" mv:blur="40000f" origin=",.5" offset="0,20000emu"/>
                    </v:shape>
                  </w:pict>
                </mc:Fallback>
              </mc:AlternateContent>
            </w:r>
            <w:r w:rsidRPr="001E6C2A">
              <w:rPr>
                <w:rFonts w:ascii="Calibri" w:eastAsia="SimSun" w:hAnsi="Calibri" w:cs="Calibri"/>
                <w:color w:val="000000"/>
                <w:sz w:val="16"/>
                <w:lang w:val="en-GB"/>
              </w:rPr>
              <w:t>Gender</w:t>
            </w:r>
          </w:p>
        </w:tc>
        <w:tc>
          <w:tcPr>
            <w:tcW w:w="709" w:type="dxa"/>
            <w:tcBorders>
              <w:top w:val="nil"/>
              <w:left w:val="nil"/>
              <w:bottom w:val="nil"/>
              <w:right w:val="nil"/>
            </w:tcBorders>
          </w:tcPr>
          <w:p w14:paraId="224BF0B3"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565DD1A0"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Date</w:t>
            </w:r>
          </w:p>
        </w:tc>
        <w:tc>
          <w:tcPr>
            <w:tcW w:w="567" w:type="dxa"/>
            <w:tcBorders>
              <w:top w:val="nil"/>
              <w:left w:val="nil"/>
              <w:bottom w:val="nil"/>
              <w:right w:val="nil"/>
            </w:tcBorders>
          </w:tcPr>
          <w:p w14:paraId="683FD5B8"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73F6D194"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35AFD527" w14:textId="77777777" w:rsidTr="00DB440F">
        <w:trPr>
          <w:trHeight w:hRule="exact" w:val="170"/>
        </w:trPr>
        <w:tc>
          <w:tcPr>
            <w:tcW w:w="386" w:type="dxa"/>
            <w:tcBorders>
              <w:top w:val="nil"/>
              <w:left w:val="nil"/>
              <w:bottom w:val="nil"/>
              <w:right w:val="nil"/>
            </w:tcBorders>
          </w:tcPr>
          <w:p w14:paraId="5F54C0BD"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single" w:sz="6" w:space="0" w:color="auto"/>
              <w:left w:val="single" w:sz="6" w:space="0" w:color="auto"/>
              <w:bottom w:val="single" w:sz="6" w:space="0" w:color="auto"/>
              <w:right w:val="single" w:sz="6" w:space="0" w:color="auto"/>
            </w:tcBorders>
          </w:tcPr>
          <w:p w14:paraId="5173024D"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Biographical Information</w:t>
            </w:r>
          </w:p>
        </w:tc>
        <w:tc>
          <w:tcPr>
            <w:tcW w:w="709" w:type="dxa"/>
            <w:tcBorders>
              <w:top w:val="nil"/>
              <w:left w:val="nil"/>
              <w:bottom w:val="nil"/>
              <w:right w:val="nil"/>
            </w:tcBorders>
          </w:tcPr>
          <w:p w14:paraId="442C368A"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6F351B8E"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Date created</w:t>
            </w:r>
          </w:p>
        </w:tc>
        <w:tc>
          <w:tcPr>
            <w:tcW w:w="567" w:type="dxa"/>
            <w:tcBorders>
              <w:top w:val="nil"/>
              <w:left w:val="nil"/>
              <w:bottom w:val="nil"/>
              <w:right w:val="nil"/>
            </w:tcBorders>
          </w:tcPr>
          <w:p w14:paraId="636F051A"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3523B3A7"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46CECAE9" w14:textId="77777777" w:rsidTr="00DB440F">
        <w:trPr>
          <w:trHeight w:hRule="exact" w:val="170"/>
        </w:trPr>
        <w:tc>
          <w:tcPr>
            <w:tcW w:w="386" w:type="dxa"/>
            <w:tcBorders>
              <w:top w:val="nil"/>
              <w:left w:val="nil"/>
              <w:bottom w:val="nil"/>
              <w:right w:val="nil"/>
            </w:tcBorders>
          </w:tcPr>
          <w:p w14:paraId="3590F796"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single" w:sz="6" w:space="0" w:color="auto"/>
              <w:left w:val="single" w:sz="6" w:space="0" w:color="auto"/>
              <w:bottom w:val="single" w:sz="6" w:space="0" w:color="auto"/>
              <w:right w:val="single" w:sz="6" w:space="0" w:color="auto"/>
            </w:tcBorders>
          </w:tcPr>
          <w:p w14:paraId="1576F4BC"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Homepage</w:t>
            </w:r>
          </w:p>
        </w:tc>
        <w:tc>
          <w:tcPr>
            <w:tcW w:w="709" w:type="dxa"/>
            <w:tcBorders>
              <w:top w:val="nil"/>
              <w:left w:val="nil"/>
              <w:bottom w:val="nil"/>
              <w:right w:val="nil"/>
            </w:tcBorders>
          </w:tcPr>
          <w:p w14:paraId="0F978F77"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4467806D"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Date Issued</w:t>
            </w:r>
          </w:p>
        </w:tc>
        <w:tc>
          <w:tcPr>
            <w:tcW w:w="567" w:type="dxa"/>
            <w:tcBorders>
              <w:top w:val="nil"/>
              <w:left w:val="nil"/>
              <w:bottom w:val="nil"/>
              <w:right w:val="nil"/>
            </w:tcBorders>
          </w:tcPr>
          <w:p w14:paraId="51B6B847"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69C85E19"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219CBE77" w14:textId="77777777" w:rsidTr="00DB440F">
        <w:trPr>
          <w:trHeight w:hRule="exact" w:val="170"/>
        </w:trPr>
        <w:tc>
          <w:tcPr>
            <w:tcW w:w="386" w:type="dxa"/>
            <w:tcBorders>
              <w:top w:val="nil"/>
              <w:left w:val="nil"/>
              <w:bottom w:val="nil"/>
              <w:right w:val="nil"/>
            </w:tcBorders>
          </w:tcPr>
          <w:p w14:paraId="064B20B8"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single" w:sz="6" w:space="0" w:color="auto"/>
              <w:left w:val="single" w:sz="6" w:space="0" w:color="auto"/>
              <w:bottom w:val="single" w:sz="6" w:space="0" w:color="auto"/>
              <w:right w:val="single" w:sz="6" w:space="0" w:color="auto"/>
            </w:tcBorders>
          </w:tcPr>
          <w:p w14:paraId="0B32DEAE"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Based Near</w:t>
            </w:r>
          </w:p>
        </w:tc>
        <w:tc>
          <w:tcPr>
            <w:tcW w:w="709" w:type="dxa"/>
            <w:tcBorders>
              <w:top w:val="nil"/>
              <w:left w:val="nil"/>
              <w:bottom w:val="nil"/>
              <w:right w:val="nil"/>
            </w:tcBorders>
          </w:tcPr>
          <w:p w14:paraId="399576A7"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35F5BC69"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Description</w:t>
            </w:r>
          </w:p>
        </w:tc>
        <w:tc>
          <w:tcPr>
            <w:tcW w:w="567" w:type="dxa"/>
            <w:tcBorders>
              <w:top w:val="nil"/>
              <w:left w:val="nil"/>
              <w:bottom w:val="nil"/>
              <w:right w:val="nil"/>
            </w:tcBorders>
          </w:tcPr>
          <w:p w14:paraId="2F49D685"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3EB78602"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03D8F7DC" w14:textId="77777777" w:rsidTr="00DB440F">
        <w:trPr>
          <w:trHeight w:hRule="exact" w:val="170"/>
        </w:trPr>
        <w:tc>
          <w:tcPr>
            <w:tcW w:w="386" w:type="dxa"/>
            <w:tcBorders>
              <w:top w:val="nil"/>
              <w:left w:val="nil"/>
              <w:bottom w:val="nil"/>
              <w:right w:val="nil"/>
            </w:tcBorders>
          </w:tcPr>
          <w:p w14:paraId="15439680"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single" w:sz="6" w:space="0" w:color="auto"/>
              <w:left w:val="single" w:sz="6" w:space="0" w:color="auto"/>
              <w:bottom w:val="single" w:sz="6" w:space="0" w:color="auto"/>
              <w:right w:val="single" w:sz="6" w:space="0" w:color="auto"/>
            </w:tcBorders>
          </w:tcPr>
          <w:p w14:paraId="5CF179F9"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Nationality</w:t>
            </w:r>
          </w:p>
        </w:tc>
        <w:tc>
          <w:tcPr>
            <w:tcW w:w="709" w:type="dxa"/>
            <w:tcBorders>
              <w:top w:val="nil"/>
              <w:left w:val="nil"/>
              <w:bottom w:val="nil"/>
              <w:right w:val="nil"/>
            </w:tcBorders>
          </w:tcPr>
          <w:p w14:paraId="36E13E9E"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7A2C0238"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Extent</w:t>
            </w:r>
          </w:p>
        </w:tc>
        <w:tc>
          <w:tcPr>
            <w:tcW w:w="567" w:type="dxa"/>
            <w:tcBorders>
              <w:top w:val="nil"/>
              <w:left w:val="nil"/>
              <w:bottom w:val="nil"/>
              <w:right w:val="nil"/>
            </w:tcBorders>
          </w:tcPr>
          <w:p w14:paraId="055E21D9"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07452CEB"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565E69C0" w14:textId="77777777" w:rsidTr="00DB440F">
        <w:trPr>
          <w:trHeight w:hRule="exact" w:val="170"/>
        </w:trPr>
        <w:tc>
          <w:tcPr>
            <w:tcW w:w="386" w:type="dxa"/>
            <w:tcBorders>
              <w:top w:val="nil"/>
              <w:left w:val="nil"/>
              <w:bottom w:val="nil"/>
              <w:right w:val="nil"/>
            </w:tcBorders>
          </w:tcPr>
          <w:p w14:paraId="35A96726"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single" w:sz="6" w:space="0" w:color="auto"/>
              <w:left w:val="single" w:sz="6" w:space="0" w:color="auto"/>
              <w:bottom w:val="single" w:sz="6" w:space="0" w:color="auto"/>
              <w:right w:val="single" w:sz="6" w:space="0" w:color="auto"/>
            </w:tcBorders>
          </w:tcPr>
          <w:p w14:paraId="3EE6E76F"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Same As</w:t>
            </w:r>
          </w:p>
        </w:tc>
        <w:tc>
          <w:tcPr>
            <w:tcW w:w="709" w:type="dxa"/>
            <w:tcBorders>
              <w:top w:val="nil"/>
              <w:left w:val="nil"/>
              <w:bottom w:val="nil"/>
              <w:right w:val="nil"/>
            </w:tcBorders>
          </w:tcPr>
          <w:p w14:paraId="3B4963DE"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09890DA0"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Format</w:t>
            </w:r>
          </w:p>
        </w:tc>
        <w:tc>
          <w:tcPr>
            <w:tcW w:w="567" w:type="dxa"/>
            <w:tcBorders>
              <w:top w:val="nil"/>
              <w:left w:val="nil"/>
              <w:bottom w:val="nil"/>
              <w:right w:val="nil"/>
            </w:tcBorders>
          </w:tcPr>
          <w:p w14:paraId="69DC5BA9"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45B54680"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337D1444" w14:textId="77777777" w:rsidTr="00DB440F">
        <w:trPr>
          <w:trHeight w:hRule="exact" w:val="170"/>
        </w:trPr>
        <w:tc>
          <w:tcPr>
            <w:tcW w:w="386" w:type="dxa"/>
            <w:tcBorders>
              <w:top w:val="nil"/>
              <w:left w:val="nil"/>
              <w:bottom w:val="nil"/>
              <w:right w:val="nil"/>
            </w:tcBorders>
          </w:tcPr>
          <w:p w14:paraId="7F0BCF00"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0311348E"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4619E14F"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69E5769B"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Has Part</w:t>
            </w:r>
          </w:p>
        </w:tc>
        <w:tc>
          <w:tcPr>
            <w:tcW w:w="567" w:type="dxa"/>
            <w:tcBorders>
              <w:top w:val="nil"/>
              <w:left w:val="nil"/>
              <w:bottom w:val="nil"/>
              <w:right w:val="nil"/>
            </w:tcBorders>
          </w:tcPr>
          <w:p w14:paraId="23040029"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6B86F54A"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4A827E48" w14:textId="77777777" w:rsidTr="00DB440F">
        <w:trPr>
          <w:trHeight w:hRule="exact" w:val="170"/>
        </w:trPr>
        <w:tc>
          <w:tcPr>
            <w:tcW w:w="386" w:type="dxa"/>
            <w:tcBorders>
              <w:top w:val="nil"/>
              <w:left w:val="nil"/>
              <w:bottom w:val="nil"/>
              <w:right w:val="nil"/>
            </w:tcBorders>
          </w:tcPr>
          <w:p w14:paraId="607F3C42"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0C379BBA"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4C5DE9B0"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49DAEAD7"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Identifier</w:t>
            </w:r>
          </w:p>
        </w:tc>
        <w:tc>
          <w:tcPr>
            <w:tcW w:w="567" w:type="dxa"/>
            <w:tcBorders>
              <w:top w:val="nil"/>
              <w:left w:val="nil"/>
              <w:bottom w:val="nil"/>
              <w:right w:val="nil"/>
            </w:tcBorders>
          </w:tcPr>
          <w:p w14:paraId="6E701524"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5CE7FA84"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1BBB2D22" w14:textId="77777777" w:rsidTr="00DB440F">
        <w:trPr>
          <w:trHeight w:hRule="exact" w:val="170"/>
        </w:trPr>
        <w:tc>
          <w:tcPr>
            <w:tcW w:w="386" w:type="dxa"/>
            <w:tcBorders>
              <w:top w:val="nil"/>
              <w:left w:val="nil"/>
              <w:bottom w:val="nil"/>
              <w:right w:val="nil"/>
            </w:tcBorders>
          </w:tcPr>
          <w:p w14:paraId="0B337251"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4FB53EF4"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773CF2F3"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78414C16"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Is Next in Sequence to</w:t>
            </w:r>
          </w:p>
        </w:tc>
        <w:tc>
          <w:tcPr>
            <w:tcW w:w="567" w:type="dxa"/>
            <w:tcBorders>
              <w:top w:val="nil"/>
              <w:left w:val="nil"/>
              <w:bottom w:val="nil"/>
              <w:right w:val="nil"/>
            </w:tcBorders>
          </w:tcPr>
          <w:p w14:paraId="7C10D2E9"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2C783CA4"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3019F82A" w14:textId="77777777" w:rsidTr="00DB440F">
        <w:trPr>
          <w:trHeight w:hRule="exact" w:val="170"/>
        </w:trPr>
        <w:tc>
          <w:tcPr>
            <w:tcW w:w="386" w:type="dxa"/>
            <w:tcBorders>
              <w:top w:val="nil"/>
              <w:left w:val="nil"/>
              <w:bottom w:val="nil"/>
              <w:right w:val="nil"/>
            </w:tcBorders>
          </w:tcPr>
          <w:p w14:paraId="76BF24C0"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1DF1CAD2"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5FFE9182"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44212369"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Is Part Of</w:t>
            </w:r>
          </w:p>
        </w:tc>
        <w:tc>
          <w:tcPr>
            <w:tcW w:w="567" w:type="dxa"/>
            <w:tcBorders>
              <w:top w:val="nil"/>
              <w:left w:val="nil"/>
              <w:bottom w:val="nil"/>
              <w:right w:val="nil"/>
            </w:tcBorders>
          </w:tcPr>
          <w:p w14:paraId="46583E4C"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425ACA91"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2F1DD5EA" w14:textId="77777777" w:rsidTr="00DB440F">
        <w:trPr>
          <w:trHeight w:hRule="exact" w:val="170"/>
        </w:trPr>
        <w:tc>
          <w:tcPr>
            <w:tcW w:w="386" w:type="dxa"/>
            <w:tcBorders>
              <w:top w:val="nil"/>
              <w:left w:val="nil"/>
              <w:bottom w:val="nil"/>
              <w:right w:val="nil"/>
            </w:tcBorders>
          </w:tcPr>
          <w:p w14:paraId="6F5234C7"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single" w:sz="6" w:space="0" w:color="auto"/>
              <w:left w:val="single" w:sz="6" w:space="0" w:color="auto"/>
              <w:bottom w:val="single" w:sz="6" w:space="0" w:color="auto"/>
              <w:right w:val="single" w:sz="6" w:space="0" w:color="auto"/>
            </w:tcBorders>
          </w:tcPr>
          <w:p w14:paraId="3FBFA81C" w14:textId="77777777" w:rsidR="00563385" w:rsidRPr="001E6C2A" w:rsidRDefault="00563385" w:rsidP="00DB440F">
            <w:pPr>
              <w:widowControl w:val="0"/>
              <w:autoSpaceDE w:val="0"/>
              <w:autoSpaceDN w:val="0"/>
              <w:adjustRightInd w:val="0"/>
              <w:jc w:val="left"/>
              <w:rPr>
                <w:rFonts w:ascii="Calibri" w:eastAsia="SimSun" w:hAnsi="Calibri" w:cs="Calibri"/>
                <w:b/>
                <w:bCs/>
                <w:color w:val="000000"/>
                <w:sz w:val="16"/>
                <w:lang w:val="en-GB"/>
              </w:rPr>
            </w:pPr>
            <w:r w:rsidRPr="001E6C2A">
              <w:rPr>
                <w:noProof/>
              </w:rPr>
              <mc:AlternateContent>
                <mc:Choice Requires="wps">
                  <w:drawing>
                    <wp:anchor distT="0" distB="0" distL="114300" distR="114300" simplePos="0" relativeHeight="251660288" behindDoc="0" locked="0" layoutInCell="1" allowOverlap="1" wp14:anchorId="5C03959E" wp14:editId="108FBA86">
                      <wp:simplePos x="0" y="0"/>
                      <wp:positionH relativeFrom="column">
                        <wp:posOffset>1076960</wp:posOffset>
                      </wp:positionH>
                      <wp:positionV relativeFrom="paragraph">
                        <wp:posOffset>154940</wp:posOffset>
                      </wp:positionV>
                      <wp:extent cx="457200" cy="342900"/>
                      <wp:effectExtent l="50800" t="177800" r="0" b="88900"/>
                      <wp:wrapNone/>
                      <wp:docPr id="14" name="Elbow Connector 38"/>
                      <wp:cNvGraphicFramePr/>
                      <a:graphic xmlns:a="http://schemas.openxmlformats.org/drawingml/2006/main">
                        <a:graphicData uri="http://schemas.microsoft.com/office/word/2010/wordprocessingShape">
                          <wps:wsp>
                            <wps:cNvCnPr/>
                            <wps:spPr>
                              <a:xfrm flipV="1">
                                <a:off x="0" y="0"/>
                                <a:ext cx="457200" cy="342900"/>
                              </a:xfrm>
                              <a:prstGeom prst="bentConnector3">
                                <a:avLst>
                                  <a:gd name="adj1" fmla="val 50000"/>
                                </a:avLst>
                              </a:prstGeom>
                              <a:ln>
                                <a:solidFill>
                                  <a:schemeClr val="bg1">
                                    <a:lumMod val="50000"/>
                                  </a:schemeClr>
                                </a:solidFill>
                                <a:tailEnd type="arrow"/>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Elbow Connector 38" o:spid="_x0000_s1026" type="#_x0000_t34" style="position:absolute;margin-left:84.8pt;margin-top:12.2pt;width:36pt;height:2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" strokecolor="#7f7f7f [1612]" strokeweight="3pt">
                      <v:stroke endarrow="open"/>
                      <v:shadow on="t" opacity="22937f" mv:blur="40000f" origin=",.5" offset="0,23000emu"/>
                    </v:shape>
                  </w:pict>
                </mc:Fallback>
              </mc:AlternateContent>
            </w:r>
            <w:r w:rsidRPr="001E6C2A">
              <w:rPr>
                <w:rFonts w:ascii="Calibri" w:eastAsia="SimSun" w:hAnsi="Calibri" w:cs="Calibri"/>
                <w:b/>
                <w:bCs/>
                <w:color w:val="000000"/>
                <w:sz w:val="16"/>
                <w:lang w:val="en-GB"/>
              </w:rPr>
              <w:t>Concept</w:t>
            </w:r>
          </w:p>
        </w:tc>
        <w:tc>
          <w:tcPr>
            <w:tcW w:w="709" w:type="dxa"/>
            <w:tcBorders>
              <w:top w:val="nil"/>
              <w:left w:val="nil"/>
              <w:bottom w:val="nil"/>
              <w:right w:val="nil"/>
            </w:tcBorders>
          </w:tcPr>
          <w:p w14:paraId="36A110B7"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5C0B0E73"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Is Subject Of</w:t>
            </w:r>
          </w:p>
        </w:tc>
        <w:tc>
          <w:tcPr>
            <w:tcW w:w="567" w:type="dxa"/>
            <w:tcBorders>
              <w:top w:val="nil"/>
              <w:left w:val="nil"/>
              <w:bottom w:val="nil"/>
              <w:right w:val="nil"/>
            </w:tcBorders>
          </w:tcPr>
          <w:p w14:paraId="2F36470B"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50502EBD"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6DFFC6D2" w14:textId="77777777" w:rsidTr="00DB440F">
        <w:trPr>
          <w:trHeight w:hRule="exact" w:val="170"/>
        </w:trPr>
        <w:tc>
          <w:tcPr>
            <w:tcW w:w="386" w:type="dxa"/>
            <w:tcBorders>
              <w:top w:val="nil"/>
              <w:left w:val="nil"/>
              <w:bottom w:val="nil"/>
              <w:right w:val="nil"/>
            </w:tcBorders>
          </w:tcPr>
          <w:p w14:paraId="26A42FE7"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single" w:sz="6" w:space="0" w:color="auto"/>
              <w:left w:val="single" w:sz="6" w:space="0" w:color="auto"/>
              <w:bottom w:val="single" w:sz="6" w:space="0" w:color="auto"/>
              <w:right w:val="single" w:sz="6" w:space="0" w:color="auto"/>
            </w:tcBorders>
          </w:tcPr>
          <w:p w14:paraId="03CE65BF"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Preferred Label</w:t>
            </w:r>
          </w:p>
        </w:tc>
        <w:tc>
          <w:tcPr>
            <w:tcW w:w="709" w:type="dxa"/>
            <w:tcBorders>
              <w:top w:val="nil"/>
              <w:left w:val="nil"/>
              <w:bottom w:val="nil"/>
              <w:right w:val="nil"/>
            </w:tcBorders>
          </w:tcPr>
          <w:p w14:paraId="2022060A"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544E6335"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Language</w:t>
            </w:r>
          </w:p>
        </w:tc>
        <w:tc>
          <w:tcPr>
            <w:tcW w:w="567" w:type="dxa"/>
            <w:tcBorders>
              <w:top w:val="nil"/>
              <w:left w:val="nil"/>
              <w:bottom w:val="nil"/>
              <w:right w:val="nil"/>
            </w:tcBorders>
          </w:tcPr>
          <w:p w14:paraId="5E40BD39"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74A80CCB"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7DAFFBAB" w14:textId="77777777" w:rsidTr="00DB440F">
        <w:trPr>
          <w:trHeight w:hRule="exact" w:val="170"/>
        </w:trPr>
        <w:tc>
          <w:tcPr>
            <w:tcW w:w="386" w:type="dxa"/>
            <w:tcBorders>
              <w:top w:val="nil"/>
              <w:left w:val="nil"/>
              <w:bottom w:val="nil"/>
              <w:right w:val="nil"/>
            </w:tcBorders>
          </w:tcPr>
          <w:p w14:paraId="087B68E5"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single" w:sz="6" w:space="0" w:color="auto"/>
              <w:left w:val="single" w:sz="6" w:space="0" w:color="auto"/>
              <w:bottom w:val="single" w:sz="6" w:space="0" w:color="auto"/>
              <w:right w:val="single" w:sz="6" w:space="0" w:color="auto"/>
            </w:tcBorders>
          </w:tcPr>
          <w:p w14:paraId="0173BD63"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Alternative Label</w:t>
            </w:r>
          </w:p>
        </w:tc>
        <w:tc>
          <w:tcPr>
            <w:tcW w:w="709" w:type="dxa"/>
            <w:tcBorders>
              <w:top w:val="nil"/>
              <w:left w:val="nil"/>
              <w:bottom w:val="nil"/>
              <w:right w:val="nil"/>
            </w:tcBorders>
          </w:tcPr>
          <w:p w14:paraId="5035282D"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22531C72"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Local Type</w:t>
            </w:r>
          </w:p>
        </w:tc>
        <w:tc>
          <w:tcPr>
            <w:tcW w:w="567" w:type="dxa"/>
            <w:tcBorders>
              <w:top w:val="nil"/>
              <w:left w:val="nil"/>
              <w:bottom w:val="nil"/>
              <w:right w:val="nil"/>
            </w:tcBorders>
          </w:tcPr>
          <w:p w14:paraId="6976F50A"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13A3603F"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1BEB66C5" w14:textId="77777777" w:rsidTr="00DB440F">
        <w:trPr>
          <w:trHeight w:hRule="exact" w:val="170"/>
        </w:trPr>
        <w:tc>
          <w:tcPr>
            <w:tcW w:w="386" w:type="dxa"/>
            <w:tcBorders>
              <w:top w:val="nil"/>
              <w:left w:val="nil"/>
              <w:bottom w:val="nil"/>
              <w:right w:val="nil"/>
            </w:tcBorders>
          </w:tcPr>
          <w:p w14:paraId="6356C475"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single" w:sz="6" w:space="0" w:color="auto"/>
              <w:left w:val="single" w:sz="6" w:space="0" w:color="auto"/>
              <w:bottom w:val="single" w:sz="6" w:space="0" w:color="auto"/>
              <w:right w:val="single" w:sz="6" w:space="0" w:color="auto"/>
            </w:tcBorders>
          </w:tcPr>
          <w:p w14:paraId="12BBA7BB"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Broader Term</w:t>
            </w:r>
          </w:p>
        </w:tc>
        <w:tc>
          <w:tcPr>
            <w:tcW w:w="709" w:type="dxa"/>
            <w:tcBorders>
              <w:top w:val="nil"/>
              <w:left w:val="nil"/>
              <w:bottom w:val="nil"/>
              <w:right w:val="nil"/>
            </w:tcBorders>
          </w:tcPr>
          <w:p w14:paraId="441E61A3"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5C94869A"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Medium</w:t>
            </w:r>
          </w:p>
        </w:tc>
        <w:tc>
          <w:tcPr>
            <w:tcW w:w="567" w:type="dxa"/>
            <w:tcBorders>
              <w:top w:val="nil"/>
              <w:left w:val="nil"/>
              <w:bottom w:val="nil"/>
              <w:right w:val="nil"/>
            </w:tcBorders>
          </w:tcPr>
          <w:p w14:paraId="48FC9A5C"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1DBAA227"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4A956492" w14:textId="77777777" w:rsidTr="00DB440F">
        <w:trPr>
          <w:trHeight w:hRule="exact" w:val="170"/>
        </w:trPr>
        <w:tc>
          <w:tcPr>
            <w:tcW w:w="386" w:type="dxa"/>
            <w:tcBorders>
              <w:top w:val="nil"/>
              <w:left w:val="nil"/>
              <w:bottom w:val="nil"/>
              <w:right w:val="nil"/>
            </w:tcBorders>
          </w:tcPr>
          <w:p w14:paraId="30D25AAD"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single" w:sz="6" w:space="0" w:color="auto"/>
              <w:left w:val="single" w:sz="6" w:space="0" w:color="auto"/>
              <w:bottom w:val="single" w:sz="6" w:space="0" w:color="auto"/>
              <w:right w:val="single" w:sz="6" w:space="0" w:color="auto"/>
            </w:tcBorders>
          </w:tcPr>
          <w:p w14:paraId="10ED60CA"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Narrower Term</w:t>
            </w:r>
          </w:p>
        </w:tc>
        <w:tc>
          <w:tcPr>
            <w:tcW w:w="709" w:type="dxa"/>
            <w:tcBorders>
              <w:top w:val="nil"/>
              <w:left w:val="nil"/>
              <w:bottom w:val="nil"/>
              <w:right w:val="nil"/>
            </w:tcBorders>
          </w:tcPr>
          <w:p w14:paraId="7DA6D2DC"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03F44BF2"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Provenance</w:t>
            </w:r>
          </w:p>
        </w:tc>
        <w:tc>
          <w:tcPr>
            <w:tcW w:w="567" w:type="dxa"/>
            <w:tcBorders>
              <w:top w:val="nil"/>
              <w:left w:val="nil"/>
              <w:bottom w:val="nil"/>
              <w:right w:val="nil"/>
            </w:tcBorders>
          </w:tcPr>
          <w:p w14:paraId="4E122681"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295C076B"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3EDB589C" w14:textId="77777777" w:rsidTr="00DB440F">
        <w:trPr>
          <w:trHeight w:hRule="exact" w:val="170"/>
        </w:trPr>
        <w:tc>
          <w:tcPr>
            <w:tcW w:w="386" w:type="dxa"/>
            <w:tcBorders>
              <w:top w:val="nil"/>
              <w:left w:val="nil"/>
              <w:bottom w:val="nil"/>
              <w:right w:val="nil"/>
            </w:tcBorders>
          </w:tcPr>
          <w:p w14:paraId="60400091"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single" w:sz="6" w:space="0" w:color="auto"/>
              <w:left w:val="single" w:sz="6" w:space="0" w:color="auto"/>
              <w:bottom w:val="single" w:sz="6" w:space="0" w:color="auto"/>
              <w:right w:val="single" w:sz="6" w:space="0" w:color="auto"/>
            </w:tcBorders>
          </w:tcPr>
          <w:p w14:paraId="1262981D"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Definition</w:t>
            </w:r>
          </w:p>
        </w:tc>
        <w:tc>
          <w:tcPr>
            <w:tcW w:w="709" w:type="dxa"/>
            <w:tcBorders>
              <w:top w:val="nil"/>
              <w:left w:val="nil"/>
              <w:bottom w:val="nil"/>
              <w:right w:val="nil"/>
            </w:tcBorders>
          </w:tcPr>
          <w:p w14:paraId="6B72576A"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1C907745"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Publisher</w:t>
            </w:r>
          </w:p>
        </w:tc>
        <w:tc>
          <w:tcPr>
            <w:tcW w:w="567" w:type="dxa"/>
            <w:tcBorders>
              <w:top w:val="nil"/>
              <w:left w:val="nil"/>
              <w:bottom w:val="nil"/>
              <w:right w:val="nil"/>
            </w:tcBorders>
          </w:tcPr>
          <w:p w14:paraId="6D3C4BFC"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3D3BEC0C"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788759CC" w14:textId="77777777" w:rsidTr="00DB440F">
        <w:trPr>
          <w:trHeight w:hRule="exact" w:val="170"/>
        </w:trPr>
        <w:tc>
          <w:tcPr>
            <w:tcW w:w="386" w:type="dxa"/>
            <w:tcBorders>
              <w:top w:val="nil"/>
              <w:left w:val="nil"/>
              <w:bottom w:val="nil"/>
              <w:right w:val="nil"/>
            </w:tcBorders>
          </w:tcPr>
          <w:p w14:paraId="7FE320C0"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476C5BE9"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230EE4B8"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0D692FFA"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Rights</w:t>
            </w:r>
          </w:p>
        </w:tc>
        <w:tc>
          <w:tcPr>
            <w:tcW w:w="567" w:type="dxa"/>
            <w:tcBorders>
              <w:top w:val="nil"/>
              <w:left w:val="nil"/>
              <w:bottom w:val="nil"/>
              <w:right w:val="nil"/>
            </w:tcBorders>
          </w:tcPr>
          <w:p w14:paraId="17624817"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30744BA9"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27033E9D" w14:textId="77777777" w:rsidTr="00DB440F">
        <w:trPr>
          <w:trHeight w:hRule="exact" w:val="170"/>
        </w:trPr>
        <w:tc>
          <w:tcPr>
            <w:tcW w:w="386" w:type="dxa"/>
            <w:tcBorders>
              <w:top w:val="nil"/>
              <w:left w:val="nil"/>
              <w:bottom w:val="nil"/>
              <w:right w:val="nil"/>
            </w:tcBorders>
          </w:tcPr>
          <w:p w14:paraId="7B8CEB48"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682B12E1"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578026F7"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6A63BAC7"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Relation</w:t>
            </w:r>
          </w:p>
        </w:tc>
        <w:tc>
          <w:tcPr>
            <w:tcW w:w="567" w:type="dxa"/>
            <w:tcBorders>
              <w:top w:val="nil"/>
              <w:left w:val="nil"/>
              <w:bottom w:val="nil"/>
              <w:right w:val="nil"/>
            </w:tcBorders>
          </w:tcPr>
          <w:p w14:paraId="0F015776"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41850450"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6DC7D3F7" w14:textId="77777777" w:rsidTr="00DB440F">
        <w:trPr>
          <w:trHeight w:hRule="exact" w:val="170"/>
        </w:trPr>
        <w:tc>
          <w:tcPr>
            <w:tcW w:w="386" w:type="dxa"/>
            <w:tcBorders>
              <w:top w:val="nil"/>
              <w:left w:val="nil"/>
              <w:bottom w:val="nil"/>
              <w:right w:val="nil"/>
            </w:tcBorders>
          </w:tcPr>
          <w:p w14:paraId="4285E6CD"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25F4112E"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1F43C8DC"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067D6DC7"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Spatial Coverage</w:t>
            </w:r>
          </w:p>
        </w:tc>
        <w:tc>
          <w:tcPr>
            <w:tcW w:w="567" w:type="dxa"/>
            <w:tcBorders>
              <w:top w:val="nil"/>
              <w:left w:val="nil"/>
              <w:bottom w:val="nil"/>
              <w:right w:val="nil"/>
            </w:tcBorders>
          </w:tcPr>
          <w:p w14:paraId="14E91435"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4CB8EF79"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080B60A3" w14:textId="77777777" w:rsidTr="00DB440F">
        <w:trPr>
          <w:trHeight w:hRule="exact" w:val="170"/>
        </w:trPr>
        <w:tc>
          <w:tcPr>
            <w:tcW w:w="386" w:type="dxa"/>
            <w:tcBorders>
              <w:top w:val="nil"/>
              <w:left w:val="nil"/>
              <w:bottom w:val="nil"/>
              <w:right w:val="nil"/>
            </w:tcBorders>
          </w:tcPr>
          <w:p w14:paraId="261B90DC"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0A911194"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7A5C2371"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3BC8AD99"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Subject</w:t>
            </w:r>
          </w:p>
        </w:tc>
        <w:tc>
          <w:tcPr>
            <w:tcW w:w="567" w:type="dxa"/>
            <w:tcBorders>
              <w:top w:val="nil"/>
              <w:left w:val="nil"/>
              <w:bottom w:val="nil"/>
              <w:right w:val="nil"/>
            </w:tcBorders>
          </w:tcPr>
          <w:p w14:paraId="1CB890B0"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6F937C10"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25F2AD9A" w14:textId="77777777" w:rsidTr="00DB440F">
        <w:trPr>
          <w:trHeight w:hRule="exact" w:val="170"/>
        </w:trPr>
        <w:tc>
          <w:tcPr>
            <w:tcW w:w="386" w:type="dxa"/>
            <w:tcBorders>
              <w:top w:val="nil"/>
              <w:left w:val="nil"/>
              <w:bottom w:val="nil"/>
              <w:right w:val="nil"/>
            </w:tcBorders>
          </w:tcPr>
          <w:p w14:paraId="3786F334"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4F2CEF40"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09E35088"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7095228E"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Technique</w:t>
            </w:r>
          </w:p>
        </w:tc>
        <w:tc>
          <w:tcPr>
            <w:tcW w:w="567" w:type="dxa"/>
            <w:tcBorders>
              <w:top w:val="nil"/>
              <w:left w:val="nil"/>
              <w:bottom w:val="nil"/>
              <w:right w:val="nil"/>
            </w:tcBorders>
          </w:tcPr>
          <w:p w14:paraId="245BA7C9"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6B4089C8"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5F537051" w14:textId="77777777" w:rsidTr="00DB440F">
        <w:trPr>
          <w:trHeight w:hRule="exact" w:val="170"/>
        </w:trPr>
        <w:tc>
          <w:tcPr>
            <w:tcW w:w="386" w:type="dxa"/>
            <w:tcBorders>
              <w:top w:val="nil"/>
              <w:left w:val="nil"/>
              <w:bottom w:val="nil"/>
              <w:right w:val="nil"/>
            </w:tcBorders>
          </w:tcPr>
          <w:p w14:paraId="69FAAECE"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51110813"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156FA8AE"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77A6E4A3"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Temporal Coverage</w:t>
            </w:r>
          </w:p>
        </w:tc>
        <w:tc>
          <w:tcPr>
            <w:tcW w:w="567" w:type="dxa"/>
            <w:tcBorders>
              <w:top w:val="nil"/>
              <w:left w:val="nil"/>
              <w:bottom w:val="nil"/>
              <w:right w:val="nil"/>
            </w:tcBorders>
          </w:tcPr>
          <w:p w14:paraId="589E41B7"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4A4BF71A"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44E0E59F" w14:textId="77777777" w:rsidTr="00DB440F">
        <w:trPr>
          <w:trHeight w:hRule="exact" w:val="170"/>
        </w:trPr>
        <w:tc>
          <w:tcPr>
            <w:tcW w:w="386" w:type="dxa"/>
            <w:tcBorders>
              <w:top w:val="nil"/>
              <w:left w:val="nil"/>
              <w:bottom w:val="nil"/>
              <w:right w:val="nil"/>
            </w:tcBorders>
          </w:tcPr>
          <w:p w14:paraId="1F08C565"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2E8971BC"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69DCFC0E"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5DBE9F38"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Title</w:t>
            </w:r>
          </w:p>
        </w:tc>
        <w:tc>
          <w:tcPr>
            <w:tcW w:w="567" w:type="dxa"/>
            <w:tcBorders>
              <w:top w:val="nil"/>
              <w:left w:val="nil"/>
              <w:bottom w:val="nil"/>
              <w:right w:val="nil"/>
            </w:tcBorders>
          </w:tcPr>
          <w:p w14:paraId="74EF0407"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107A74D6"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5DEF58F0" w14:textId="77777777" w:rsidTr="00DB440F">
        <w:trPr>
          <w:trHeight w:hRule="exact" w:val="170"/>
        </w:trPr>
        <w:tc>
          <w:tcPr>
            <w:tcW w:w="386" w:type="dxa"/>
            <w:tcBorders>
              <w:top w:val="nil"/>
              <w:left w:val="nil"/>
              <w:bottom w:val="nil"/>
              <w:right w:val="nil"/>
            </w:tcBorders>
          </w:tcPr>
          <w:p w14:paraId="02D5E13A"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622E2717"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1F9E7FF7"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1E9FF2B6"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Type</w:t>
            </w:r>
          </w:p>
        </w:tc>
        <w:tc>
          <w:tcPr>
            <w:tcW w:w="567" w:type="dxa"/>
            <w:tcBorders>
              <w:top w:val="nil"/>
              <w:left w:val="nil"/>
              <w:bottom w:val="nil"/>
              <w:right w:val="nil"/>
            </w:tcBorders>
          </w:tcPr>
          <w:p w14:paraId="792EEAA2"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17EC43BD"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2D62CAA9" w14:textId="77777777" w:rsidTr="00DB440F">
        <w:trPr>
          <w:trHeight w:hRule="exact" w:val="170"/>
        </w:trPr>
        <w:tc>
          <w:tcPr>
            <w:tcW w:w="386" w:type="dxa"/>
            <w:tcBorders>
              <w:top w:val="nil"/>
              <w:left w:val="nil"/>
              <w:bottom w:val="nil"/>
              <w:right w:val="nil"/>
            </w:tcBorders>
          </w:tcPr>
          <w:p w14:paraId="4233E0A1"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5B3D5A7A"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5BC4D9ED"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29E9509C"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Europeana Type</w:t>
            </w:r>
          </w:p>
        </w:tc>
        <w:tc>
          <w:tcPr>
            <w:tcW w:w="567" w:type="dxa"/>
            <w:tcBorders>
              <w:top w:val="nil"/>
              <w:left w:val="nil"/>
              <w:bottom w:val="nil"/>
              <w:right w:val="nil"/>
            </w:tcBorders>
          </w:tcPr>
          <w:p w14:paraId="76C63FA5"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2E848804"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25A05AA2" w14:textId="77777777" w:rsidTr="00DB440F">
        <w:trPr>
          <w:trHeight w:hRule="exact" w:val="170"/>
        </w:trPr>
        <w:tc>
          <w:tcPr>
            <w:tcW w:w="386" w:type="dxa"/>
            <w:tcBorders>
              <w:top w:val="nil"/>
              <w:left w:val="nil"/>
              <w:bottom w:val="nil"/>
              <w:right w:val="nil"/>
            </w:tcBorders>
          </w:tcPr>
          <w:p w14:paraId="42057AA1"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673E4608"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5B118F0D"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4BA9C003"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Author</w:t>
            </w:r>
          </w:p>
        </w:tc>
        <w:tc>
          <w:tcPr>
            <w:tcW w:w="567" w:type="dxa"/>
            <w:tcBorders>
              <w:top w:val="nil"/>
              <w:left w:val="nil"/>
              <w:bottom w:val="nil"/>
              <w:right w:val="nil"/>
            </w:tcBorders>
          </w:tcPr>
          <w:p w14:paraId="4A380835"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629FC047"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1ECCA2F0" w14:textId="77777777" w:rsidTr="00DB440F">
        <w:trPr>
          <w:trHeight w:hRule="exact" w:val="170"/>
        </w:trPr>
        <w:tc>
          <w:tcPr>
            <w:tcW w:w="386" w:type="dxa"/>
            <w:tcBorders>
              <w:top w:val="nil"/>
              <w:left w:val="nil"/>
              <w:bottom w:val="nil"/>
              <w:right w:val="nil"/>
            </w:tcBorders>
          </w:tcPr>
          <w:p w14:paraId="13C1AF7A"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08759EC2"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23583E3D"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0B5861C3"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Collaborator</w:t>
            </w:r>
          </w:p>
        </w:tc>
        <w:tc>
          <w:tcPr>
            <w:tcW w:w="567" w:type="dxa"/>
            <w:tcBorders>
              <w:top w:val="nil"/>
              <w:left w:val="nil"/>
              <w:bottom w:val="nil"/>
              <w:right w:val="nil"/>
            </w:tcBorders>
          </w:tcPr>
          <w:p w14:paraId="58AB20C6"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381528D7"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6E938B07" w14:textId="77777777" w:rsidTr="00DB440F">
        <w:trPr>
          <w:trHeight w:hRule="exact" w:val="170"/>
        </w:trPr>
        <w:tc>
          <w:tcPr>
            <w:tcW w:w="386" w:type="dxa"/>
            <w:tcBorders>
              <w:top w:val="nil"/>
              <w:left w:val="nil"/>
              <w:bottom w:val="nil"/>
              <w:right w:val="nil"/>
            </w:tcBorders>
          </w:tcPr>
          <w:p w14:paraId="2B939B12"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58B0B8C3"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0EACE5A9"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19F34F8D"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Creator</w:t>
            </w:r>
          </w:p>
        </w:tc>
        <w:tc>
          <w:tcPr>
            <w:tcW w:w="567" w:type="dxa"/>
            <w:tcBorders>
              <w:top w:val="nil"/>
              <w:left w:val="nil"/>
              <w:bottom w:val="nil"/>
              <w:right w:val="nil"/>
            </w:tcBorders>
          </w:tcPr>
          <w:p w14:paraId="263F8ED2"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6F56C369"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157D0D99" w14:textId="77777777" w:rsidTr="00DB440F">
        <w:trPr>
          <w:trHeight w:hRule="exact" w:val="170"/>
        </w:trPr>
        <w:tc>
          <w:tcPr>
            <w:tcW w:w="386" w:type="dxa"/>
            <w:tcBorders>
              <w:top w:val="nil"/>
              <w:left w:val="nil"/>
              <w:bottom w:val="nil"/>
              <w:right w:val="nil"/>
            </w:tcBorders>
          </w:tcPr>
          <w:p w14:paraId="2D497D5C"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775B08F6"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7A73BDB3"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45417171"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Curator of an exhibition</w:t>
            </w:r>
          </w:p>
        </w:tc>
        <w:tc>
          <w:tcPr>
            <w:tcW w:w="567" w:type="dxa"/>
            <w:tcBorders>
              <w:top w:val="nil"/>
              <w:left w:val="nil"/>
              <w:bottom w:val="nil"/>
              <w:right w:val="nil"/>
            </w:tcBorders>
          </w:tcPr>
          <w:p w14:paraId="7AA9C7CD"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5E62F5D0"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112D2CD8" w14:textId="77777777" w:rsidTr="00DB440F">
        <w:trPr>
          <w:trHeight w:hRule="exact" w:val="170"/>
        </w:trPr>
        <w:tc>
          <w:tcPr>
            <w:tcW w:w="386" w:type="dxa"/>
            <w:tcBorders>
              <w:top w:val="nil"/>
              <w:left w:val="nil"/>
              <w:bottom w:val="nil"/>
              <w:right w:val="nil"/>
            </w:tcBorders>
          </w:tcPr>
          <w:p w14:paraId="797F62AC"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26F95440"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4621E727"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1DAD9D16"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Director</w:t>
            </w:r>
          </w:p>
        </w:tc>
        <w:tc>
          <w:tcPr>
            <w:tcW w:w="567" w:type="dxa"/>
            <w:tcBorders>
              <w:top w:val="nil"/>
              <w:left w:val="nil"/>
              <w:bottom w:val="nil"/>
              <w:right w:val="nil"/>
            </w:tcBorders>
          </w:tcPr>
          <w:p w14:paraId="28700745"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6CD3B755"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1E5C8FB1" w14:textId="77777777" w:rsidTr="00DB440F">
        <w:trPr>
          <w:trHeight w:hRule="exact" w:val="170"/>
        </w:trPr>
        <w:tc>
          <w:tcPr>
            <w:tcW w:w="386" w:type="dxa"/>
            <w:tcBorders>
              <w:top w:val="nil"/>
              <w:left w:val="nil"/>
              <w:bottom w:val="nil"/>
              <w:right w:val="nil"/>
            </w:tcBorders>
          </w:tcPr>
          <w:p w14:paraId="0D1E22C7"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5828EAA2"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34BE277D"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7DFDA9B1"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Illustrator</w:t>
            </w:r>
          </w:p>
        </w:tc>
        <w:tc>
          <w:tcPr>
            <w:tcW w:w="567" w:type="dxa"/>
            <w:tcBorders>
              <w:top w:val="nil"/>
              <w:left w:val="nil"/>
              <w:bottom w:val="nil"/>
              <w:right w:val="nil"/>
            </w:tcBorders>
          </w:tcPr>
          <w:p w14:paraId="0763EFDA"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1FF53E1D"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4E312409" w14:textId="77777777" w:rsidTr="00DB440F">
        <w:trPr>
          <w:trHeight w:hRule="exact" w:val="170"/>
        </w:trPr>
        <w:tc>
          <w:tcPr>
            <w:tcW w:w="386" w:type="dxa"/>
            <w:tcBorders>
              <w:top w:val="nil"/>
              <w:left w:val="nil"/>
              <w:bottom w:val="nil"/>
              <w:right w:val="nil"/>
            </w:tcBorders>
          </w:tcPr>
          <w:p w14:paraId="600132C5"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2905959F"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5649B75F"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650CA3B5"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Interviewer</w:t>
            </w:r>
          </w:p>
        </w:tc>
        <w:tc>
          <w:tcPr>
            <w:tcW w:w="567" w:type="dxa"/>
            <w:tcBorders>
              <w:top w:val="nil"/>
              <w:left w:val="nil"/>
              <w:bottom w:val="nil"/>
              <w:right w:val="nil"/>
            </w:tcBorders>
          </w:tcPr>
          <w:p w14:paraId="30F13BAF"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318B75C0"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64578541" w14:textId="77777777" w:rsidTr="00DB440F">
        <w:trPr>
          <w:trHeight w:hRule="exact" w:val="170"/>
        </w:trPr>
        <w:tc>
          <w:tcPr>
            <w:tcW w:w="386" w:type="dxa"/>
            <w:tcBorders>
              <w:top w:val="nil"/>
              <w:left w:val="nil"/>
              <w:bottom w:val="nil"/>
              <w:right w:val="nil"/>
            </w:tcBorders>
          </w:tcPr>
          <w:p w14:paraId="4E404C94"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13C6A568"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46C43FE0"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71D35DF2"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Photographer</w:t>
            </w:r>
          </w:p>
        </w:tc>
        <w:tc>
          <w:tcPr>
            <w:tcW w:w="567" w:type="dxa"/>
            <w:tcBorders>
              <w:top w:val="nil"/>
              <w:left w:val="nil"/>
              <w:bottom w:val="nil"/>
              <w:right w:val="nil"/>
            </w:tcBorders>
          </w:tcPr>
          <w:p w14:paraId="54C80A7E"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19476E19"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0C9FE7E4" w14:textId="77777777" w:rsidTr="00DB440F">
        <w:trPr>
          <w:trHeight w:hRule="exact" w:val="170"/>
        </w:trPr>
        <w:tc>
          <w:tcPr>
            <w:tcW w:w="386" w:type="dxa"/>
            <w:tcBorders>
              <w:top w:val="nil"/>
              <w:left w:val="nil"/>
              <w:bottom w:val="nil"/>
              <w:right w:val="nil"/>
            </w:tcBorders>
          </w:tcPr>
          <w:p w14:paraId="0C9FF618"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6FB0A446"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669AFC0D"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62C46AD8"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Stylist</w:t>
            </w:r>
          </w:p>
        </w:tc>
        <w:tc>
          <w:tcPr>
            <w:tcW w:w="567" w:type="dxa"/>
            <w:tcBorders>
              <w:top w:val="nil"/>
              <w:left w:val="nil"/>
              <w:bottom w:val="nil"/>
              <w:right w:val="nil"/>
            </w:tcBorders>
          </w:tcPr>
          <w:p w14:paraId="2443BE6E"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55ED5342"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0B7E85CB" w14:textId="77777777" w:rsidTr="00DB440F">
        <w:trPr>
          <w:trHeight w:hRule="exact" w:val="170"/>
        </w:trPr>
        <w:tc>
          <w:tcPr>
            <w:tcW w:w="386" w:type="dxa"/>
            <w:tcBorders>
              <w:top w:val="nil"/>
              <w:left w:val="nil"/>
              <w:bottom w:val="nil"/>
              <w:right w:val="nil"/>
            </w:tcBorders>
          </w:tcPr>
          <w:p w14:paraId="6D8FD24B"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4183777D"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6B8BD425"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6E567232"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w:t>
            </w:r>
          </w:p>
        </w:tc>
        <w:tc>
          <w:tcPr>
            <w:tcW w:w="567" w:type="dxa"/>
            <w:tcBorders>
              <w:top w:val="nil"/>
              <w:left w:val="nil"/>
              <w:bottom w:val="nil"/>
              <w:right w:val="nil"/>
            </w:tcBorders>
          </w:tcPr>
          <w:p w14:paraId="0567D198"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7AE05735"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2DE0304F" w14:textId="77777777" w:rsidTr="00DB440F">
        <w:trPr>
          <w:trHeight w:hRule="exact" w:val="170"/>
        </w:trPr>
        <w:tc>
          <w:tcPr>
            <w:tcW w:w="386" w:type="dxa"/>
            <w:tcBorders>
              <w:top w:val="nil"/>
              <w:left w:val="nil"/>
              <w:bottom w:val="nil"/>
              <w:right w:val="nil"/>
            </w:tcBorders>
          </w:tcPr>
          <w:p w14:paraId="0FDF61D7"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07B92537"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64D5539E"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66F5CDC8"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Editor</w:t>
            </w:r>
          </w:p>
        </w:tc>
        <w:tc>
          <w:tcPr>
            <w:tcW w:w="567" w:type="dxa"/>
            <w:tcBorders>
              <w:top w:val="nil"/>
              <w:left w:val="nil"/>
              <w:bottom w:val="nil"/>
              <w:right w:val="nil"/>
            </w:tcBorders>
          </w:tcPr>
          <w:p w14:paraId="7EE45562"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18AC87BE"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689A2207" w14:textId="77777777" w:rsidTr="00DB440F">
        <w:trPr>
          <w:trHeight w:hRule="exact" w:val="170"/>
        </w:trPr>
        <w:tc>
          <w:tcPr>
            <w:tcW w:w="386" w:type="dxa"/>
            <w:tcBorders>
              <w:top w:val="nil"/>
              <w:left w:val="nil"/>
              <w:bottom w:val="nil"/>
              <w:right w:val="nil"/>
            </w:tcBorders>
          </w:tcPr>
          <w:p w14:paraId="0CAA0797"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71F1EADE"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68CC3DA2"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7E655AC5"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w:t>
            </w:r>
          </w:p>
        </w:tc>
        <w:tc>
          <w:tcPr>
            <w:tcW w:w="567" w:type="dxa"/>
            <w:tcBorders>
              <w:top w:val="nil"/>
              <w:left w:val="nil"/>
              <w:bottom w:val="nil"/>
              <w:right w:val="nil"/>
            </w:tcBorders>
          </w:tcPr>
          <w:p w14:paraId="11583F7D"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01886512"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07704C6F" w14:textId="77777777" w:rsidTr="00DB440F">
        <w:trPr>
          <w:trHeight w:hRule="exact" w:val="170"/>
        </w:trPr>
        <w:tc>
          <w:tcPr>
            <w:tcW w:w="386" w:type="dxa"/>
            <w:tcBorders>
              <w:top w:val="nil"/>
              <w:left w:val="nil"/>
              <w:bottom w:val="nil"/>
              <w:right w:val="nil"/>
            </w:tcBorders>
          </w:tcPr>
          <w:p w14:paraId="7C18531D"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4C396C68"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5200A8C6"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7E578958"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Designer</w:t>
            </w:r>
          </w:p>
        </w:tc>
        <w:tc>
          <w:tcPr>
            <w:tcW w:w="567" w:type="dxa"/>
            <w:tcBorders>
              <w:top w:val="nil"/>
              <w:left w:val="nil"/>
              <w:bottom w:val="nil"/>
              <w:right w:val="nil"/>
            </w:tcBorders>
          </w:tcPr>
          <w:p w14:paraId="7F3CF7DD"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60FDE613"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2B4E5684" w14:textId="77777777" w:rsidTr="00DB440F">
        <w:trPr>
          <w:trHeight w:hRule="exact" w:val="170"/>
        </w:trPr>
        <w:tc>
          <w:tcPr>
            <w:tcW w:w="386" w:type="dxa"/>
            <w:tcBorders>
              <w:top w:val="nil"/>
              <w:left w:val="nil"/>
              <w:bottom w:val="nil"/>
              <w:right w:val="nil"/>
            </w:tcBorders>
          </w:tcPr>
          <w:p w14:paraId="7A30F684"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436E2EFF"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750DCF04"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2DCBB940"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Interviewee</w:t>
            </w:r>
          </w:p>
        </w:tc>
        <w:tc>
          <w:tcPr>
            <w:tcW w:w="567" w:type="dxa"/>
            <w:tcBorders>
              <w:top w:val="nil"/>
              <w:left w:val="nil"/>
              <w:bottom w:val="nil"/>
              <w:right w:val="nil"/>
            </w:tcBorders>
          </w:tcPr>
          <w:p w14:paraId="7B8E9C32"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290B231A"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280AD85E" w14:textId="77777777" w:rsidTr="00DB440F">
        <w:trPr>
          <w:trHeight w:hRule="exact" w:val="170"/>
        </w:trPr>
        <w:tc>
          <w:tcPr>
            <w:tcW w:w="386" w:type="dxa"/>
            <w:tcBorders>
              <w:top w:val="nil"/>
              <w:left w:val="nil"/>
              <w:bottom w:val="nil"/>
              <w:right w:val="nil"/>
            </w:tcBorders>
          </w:tcPr>
          <w:p w14:paraId="7759D706"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4C9AEF8C"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6EE4BD20"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58386AB6"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Producer</w:t>
            </w:r>
          </w:p>
        </w:tc>
        <w:tc>
          <w:tcPr>
            <w:tcW w:w="567" w:type="dxa"/>
            <w:tcBorders>
              <w:top w:val="nil"/>
              <w:left w:val="nil"/>
              <w:bottom w:val="nil"/>
              <w:right w:val="nil"/>
            </w:tcBorders>
          </w:tcPr>
          <w:p w14:paraId="0762AC26"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6F72F416"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5B91421D" w14:textId="77777777" w:rsidTr="00DB440F">
        <w:trPr>
          <w:trHeight w:hRule="exact" w:val="170"/>
        </w:trPr>
        <w:tc>
          <w:tcPr>
            <w:tcW w:w="386" w:type="dxa"/>
            <w:tcBorders>
              <w:top w:val="nil"/>
              <w:left w:val="nil"/>
              <w:bottom w:val="nil"/>
              <w:right w:val="nil"/>
            </w:tcBorders>
          </w:tcPr>
          <w:p w14:paraId="431B6909"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0D9964C6"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50BBC5FD"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4EA74E61"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Sound designer</w:t>
            </w:r>
          </w:p>
        </w:tc>
        <w:tc>
          <w:tcPr>
            <w:tcW w:w="567" w:type="dxa"/>
            <w:tcBorders>
              <w:top w:val="nil"/>
              <w:left w:val="nil"/>
              <w:bottom w:val="nil"/>
              <w:right w:val="nil"/>
            </w:tcBorders>
          </w:tcPr>
          <w:p w14:paraId="0376C66B"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7EA6AEEA"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0B012EF6" w14:textId="77777777" w:rsidTr="00DB440F">
        <w:trPr>
          <w:trHeight w:hRule="exact" w:val="170"/>
        </w:trPr>
        <w:tc>
          <w:tcPr>
            <w:tcW w:w="386" w:type="dxa"/>
            <w:tcBorders>
              <w:top w:val="nil"/>
              <w:left w:val="nil"/>
              <w:bottom w:val="nil"/>
              <w:right w:val="nil"/>
            </w:tcBorders>
          </w:tcPr>
          <w:p w14:paraId="6EA23D28"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61111393"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6728EBE8"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27EF06A3"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Sponsor</w:t>
            </w:r>
          </w:p>
        </w:tc>
        <w:tc>
          <w:tcPr>
            <w:tcW w:w="567" w:type="dxa"/>
            <w:tcBorders>
              <w:top w:val="nil"/>
              <w:left w:val="nil"/>
              <w:bottom w:val="nil"/>
              <w:right w:val="nil"/>
            </w:tcBorders>
          </w:tcPr>
          <w:p w14:paraId="17DE6F83"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4B68B554"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7DCEB154" w14:textId="77777777" w:rsidTr="00DB440F">
        <w:trPr>
          <w:trHeight w:hRule="exact" w:val="170"/>
        </w:trPr>
        <w:tc>
          <w:tcPr>
            <w:tcW w:w="386" w:type="dxa"/>
            <w:tcBorders>
              <w:top w:val="nil"/>
              <w:left w:val="nil"/>
              <w:bottom w:val="nil"/>
              <w:right w:val="nil"/>
            </w:tcBorders>
          </w:tcPr>
          <w:p w14:paraId="477345DE"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2C4C3FD3"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043943E5"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23EE4B2F"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Set designer</w:t>
            </w:r>
          </w:p>
        </w:tc>
        <w:tc>
          <w:tcPr>
            <w:tcW w:w="567" w:type="dxa"/>
            <w:tcBorders>
              <w:top w:val="nil"/>
              <w:left w:val="nil"/>
              <w:bottom w:val="nil"/>
              <w:right w:val="nil"/>
            </w:tcBorders>
          </w:tcPr>
          <w:p w14:paraId="07C71D40"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7CB9C530"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0065B352" w14:textId="77777777" w:rsidTr="00DB440F">
        <w:trPr>
          <w:trHeight w:hRule="exact" w:val="170"/>
        </w:trPr>
        <w:tc>
          <w:tcPr>
            <w:tcW w:w="386" w:type="dxa"/>
            <w:tcBorders>
              <w:top w:val="nil"/>
              <w:left w:val="nil"/>
              <w:bottom w:val="nil"/>
              <w:right w:val="nil"/>
            </w:tcBorders>
          </w:tcPr>
          <w:p w14:paraId="7D75DD1F"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2DB0E6F9"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7699A9E8"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0018261E"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Model</w:t>
            </w:r>
          </w:p>
        </w:tc>
        <w:tc>
          <w:tcPr>
            <w:tcW w:w="567" w:type="dxa"/>
            <w:tcBorders>
              <w:top w:val="nil"/>
              <w:left w:val="nil"/>
              <w:bottom w:val="nil"/>
              <w:right w:val="nil"/>
            </w:tcBorders>
          </w:tcPr>
          <w:p w14:paraId="397AF1B0"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3C96CDE6"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434AD71D" w14:textId="77777777" w:rsidTr="00DB440F">
        <w:trPr>
          <w:trHeight w:hRule="exact" w:val="170"/>
        </w:trPr>
        <w:tc>
          <w:tcPr>
            <w:tcW w:w="386" w:type="dxa"/>
            <w:tcBorders>
              <w:top w:val="nil"/>
              <w:left w:val="nil"/>
              <w:bottom w:val="nil"/>
              <w:right w:val="nil"/>
            </w:tcBorders>
          </w:tcPr>
          <w:p w14:paraId="589CFE32"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19D0A0DB"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73B7A781"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67A1F7AC"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Hairstylist</w:t>
            </w:r>
          </w:p>
        </w:tc>
        <w:tc>
          <w:tcPr>
            <w:tcW w:w="567" w:type="dxa"/>
            <w:tcBorders>
              <w:top w:val="nil"/>
              <w:left w:val="nil"/>
              <w:bottom w:val="nil"/>
              <w:right w:val="nil"/>
            </w:tcBorders>
          </w:tcPr>
          <w:p w14:paraId="4BA76C68"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70F6B356"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510360F4" w14:textId="77777777" w:rsidTr="00DB440F">
        <w:trPr>
          <w:trHeight w:hRule="exact" w:val="170"/>
        </w:trPr>
        <w:tc>
          <w:tcPr>
            <w:tcW w:w="386" w:type="dxa"/>
            <w:tcBorders>
              <w:top w:val="nil"/>
              <w:left w:val="nil"/>
              <w:bottom w:val="nil"/>
              <w:right w:val="nil"/>
            </w:tcBorders>
          </w:tcPr>
          <w:p w14:paraId="292B4A87"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7CD6F275"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5D207567"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single" w:sz="6" w:space="0" w:color="auto"/>
              <w:left w:val="single" w:sz="6" w:space="0" w:color="auto"/>
              <w:bottom w:val="single" w:sz="6" w:space="0" w:color="auto"/>
              <w:right w:val="single" w:sz="6" w:space="0" w:color="auto"/>
            </w:tcBorders>
          </w:tcPr>
          <w:p w14:paraId="4144D6D8" w14:textId="77777777" w:rsidR="00563385" w:rsidRPr="001E6C2A" w:rsidRDefault="00563385" w:rsidP="00DB440F">
            <w:pPr>
              <w:widowControl w:val="0"/>
              <w:autoSpaceDE w:val="0"/>
              <w:autoSpaceDN w:val="0"/>
              <w:adjustRightInd w:val="0"/>
              <w:jc w:val="left"/>
              <w:rPr>
                <w:rFonts w:ascii="Calibri" w:eastAsia="SimSun" w:hAnsi="Calibri" w:cs="Calibri"/>
                <w:color w:val="000000"/>
                <w:sz w:val="16"/>
                <w:lang w:val="en-GB"/>
              </w:rPr>
            </w:pPr>
            <w:r w:rsidRPr="001E6C2A">
              <w:rPr>
                <w:rFonts w:ascii="Calibri" w:eastAsia="SimSun" w:hAnsi="Calibri" w:cs="Calibri"/>
                <w:color w:val="000000"/>
                <w:sz w:val="16"/>
                <w:lang w:val="en-GB"/>
              </w:rPr>
              <w:t>Make-up artist</w:t>
            </w:r>
          </w:p>
        </w:tc>
        <w:tc>
          <w:tcPr>
            <w:tcW w:w="567" w:type="dxa"/>
            <w:tcBorders>
              <w:top w:val="nil"/>
              <w:left w:val="nil"/>
              <w:bottom w:val="nil"/>
              <w:right w:val="nil"/>
            </w:tcBorders>
          </w:tcPr>
          <w:p w14:paraId="08F301ED"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6D9D9253"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r w:rsidR="00563385" w:rsidRPr="001E6C2A" w14:paraId="6CB94EF0" w14:textId="77777777" w:rsidTr="00DB440F">
        <w:trPr>
          <w:trHeight w:hRule="exact" w:val="170"/>
        </w:trPr>
        <w:tc>
          <w:tcPr>
            <w:tcW w:w="386" w:type="dxa"/>
            <w:tcBorders>
              <w:top w:val="nil"/>
              <w:left w:val="nil"/>
              <w:bottom w:val="nil"/>
              <w:right w:val="nil"/>
            </w:tcBorders>
          </w:tcPr>
          <w:p w14:paraId="09AB5293"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1912" w:type="dxa"/>
            <w:tcBorders>
              <w:top w:val="nil"/>
              <w:left w:val="nil"/>
              <w:bottom w:val="nil"/>
              <w:right w:val="nil"/>
            </w:tcBorders>
          </w:tcPr>
          <w:p w14:paraId="0C8B9464"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709" w:type="dxa"/>
            <w:tcBorders>
              <w:top w:val="nil"/>
              <w:left w:val="nil"/>
              <w:bottom w:val="nil"/>
              <w:right w:val="nil"/>
            </w:tcBorders>
          </w:tcPr>
          <w:p w14:paraId="61C882A3"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552" w:type="dxa"/>
            <w:tcBorders>
              <w:top w:val="nil"/>
              <w:left w:val="nil"/>
              <w:bottom w:val="nil"/>
              <w:right w:val="nil"/>
            </w:tcBorders>
          </w:tcPr>
          <w:p w14:paraId="64489DE6"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567" w:type="dxa"/>
            <w:tcBorders>
              <w:top w:val="nil"/>
              <w:left w:val="nil"/>
              <w:bottom w:val="nil"/>
              <w:right w:val="nil"/>
            </w:tcBorders>
          </w:tcPr>
          <w:p w14:paraId="50DE75F7"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c>
          <w:tcPr>
            <w:tcW w:w="2126" w:type="dxa"/>
            <w:tcBorders>
              <w:top w:val="nil"/>
              <w:left w:val="nil"/>
              <w:bottom w:val="nil"/>
              <w:right w:val="nil"/>
            </w:tcBorders>
          </w:tcPr>
          <w:p w14:paraId="016076C7" w14:textId="77777777" w:rsidR="00563385" w:rsidRPr="001E6C2A" w:rsidRDefault="00563385" w:rsidP="00DB440F">
            <w:pPr>
              <w:widowControl w:val="0"/>
              <w:autoSpaceDE w:val="0"/>
              <w:autoSpaceDN w:val="0"/>
              <w:adjustRightInd w:val="0"/>
              <w:jc w:val="right"/>
              <w:rPr>
                <w:rFonts w:ascii="Calibri" w:eastAsia="SimSun" w:hAnsi="Calibri" w:cs="Calibri"/>
                <w:color w:val="000000"/>
                <w:sz w:val="16"/>
                <w:szCs w:val="24"/>
                <w:lang w:val="en-GB"/>
              </w:rPr>
            </w:pPr>
          </w:p>
        </w:tc>
      </w:tr>
    </w:tbl>
    <w:p w14:paraId="64063E19" w14:textId="6BEAEE0B" w:rsidR="00C93022" w:rsidRDefault="00C93022" w:rsidP="00C93022">
      <w:pPr>
        <w:pStyle w:val="ListBullet"/>
        <w:numPr>
          <w:ilvl w:val="0"/>
          <w:numId w:val="0"/>
        </w:numPr>
        <w:ind w:left="720" w:hanging="360"/>
      </w:pPr>
    </w:p>
    <w:p w14:paraId="342E6FF9" w14:textId="77777777" w:rsidR="008854E7" w:rsidRDefault="008854E7" w:rsidP="00C93022">
      <w:pPr>
        <w:pStyle w:val="ListBullet"/>
        <w:numPr>
          <w:ilvl w:val="0"/>
          <w:numId w:val="0"/>
        </w:numPr>
        <w:ind w:left="720" w:hanging="360"/>
      </w:pPr>
    </w:p>
    <w:p w14:paraId="748A7041" w14:textId="77777777" w:rsidR="008854E7" w:rsidRDefault="008854E7" w:rsidP="00C93022">
      <w:pPr>
        <w:pStyle w:val="ListBullet"/>
        <w:numPr>
          <w:ilvl w:val="0"/>
          <w:numId w:val="0"/>
        </w:numPr>
        <w:ind w:left="720" w:hanging="360"/>
      </w:pPr>
    </w:p>
    <w:p w14:paraId="7E0174C8" w14:textId="77777777" w:rsidR="008854E7" w:rsidRDefault="008854E7" w:rsidP="00C93022">
      <w:pPr>
        <w:pStyle w:val="ListBullet"/>
        <w:numPr>
          <w:ilvl w:val="0"/>
          <w:numId w:val="0"/>
        </w:numPr>
        <w:ind w:left="720" w:hanging="360"/>
      </w:pPr>
    </w:p>
    <w:p w14:paraId="18EA1093" w14:textId="77777777" w:rsidR="008854E7" w:rsidRDefault="008854E7" w:rsidP="00C93022">
      <w:pPr>
        <w:pStyle w:val="ListBullet"/>
        <w:numPr>
          <w:ilvl w:val="0"/>
          <w:numId w:val="0"/>
        </w:numPr>
        <w:ind w:left="720" w:hanging="360"/>
      </w:pPr>
    </w:p>
    <w:p w14:paraId="668A8AE0" w14:textId="77777777" w:rsidR="008854E7" w:rsidRDefault="008854E7" w:rsidP="00C93022">
      <w:pPr>
        <w:pStyle w:val="ListBullet"/>
        <w:numPr>
          <w:ilvl w:val="0"/>
          <w:numId w:val="0"/>
        </w:numPr>
        <w:ind w:left="720" w:hanging="360"/>
      </w:pPr>
    </w:p>
    <w:p w14:paraId="6BFEAB68" w14:textId="77777777" w:rsidR="008854E7" w:rsidRDefault="008854E7" w:rsidP="00C93022">
      <w:pPr>
        <w:pStyle w:val="ListBullet"/>
        <w:numPr>
          <w:ilvl w:val="0"/>
          <w:numId w:val="0"/>
        </w:numPr>
        <w:ind w:left="720" w:hanging="360"/>
      </w:pPr>
    </w:p>
    <w:p w14:paraId="4B552184" w14:textId="77777777" w:rsidR="00F406E2" w:rsidRDefault="00F406E2" w:rsidP="00C93022">
      <w:pPr>
        <w:pStyle w:val="ListBullet"/>
        <w:numPr>
          <w:ilvl w:val="0"/>
          <w:numId w:val="0"/>
        </w:numPr>
        <w:ind w:left="720" w:hanging="360"/>
      </w:pPr>
    </w:p>
    <w:p w14:paraId="1BF397E7" w14:textId="77777777" w:rsidR="00F406E2" w:rsidRDefault="00F406E2" w:rsidP="00C93022">
      <w:pPr>
        <w:pStyle w:val="ListBullet"/>
        <w:numPr>
          <w:ilvl w:val="0"/>
          <w:numId w:val="0"/>
        </w:numPr>
        <w:ind w:left="720" w:hanging="360"/>
      </w:pPr>
    </w:p>
    <w:p w14:paraId="6B172F50" w14:textId="77777777" w:rsidR="00F406E2" w:rsidRDefault="00F406E2" w:rsidP="00C93022">
      <w:pPr>
        <w:pStyle w:val="ListBullet"/>
        <w:numPr>
          <w:ilvl w:val="0"/>
          <w:numId w:val="0"/>
        </w:numPr>
        <w:ind w:left="720" w:hanging="360"/>
      </w:pPr>
    </w:p>
    <w:p w14:paraId="737F0B51" w14:textId="77777777" w:rsidR="00F406E2" w:rsidRDefault="00F406E2" w:rsidP="00C93022">
      <w:pPr>
        <w:pStyle w:val="ListBullet"/>
        <w:numPr>
          <w:ilvl w:val="0"/>
          <w:numId w:val="0"/>
        </w:numPr>
        <w:ind w:left="720" w:hanging="360"/>
      </w:pPr>
    </w:p>
    <w:p w14:paraId="6BE21AFC" w14:textId="77777777" w:rsidR="00F406E2" w:rsidRDefault="00F406E2" w:rsidP="00C93022">
      <w:pPr>
        <w:pStyle w:val="ListBullet"/>
        <w:numPr>
          <w:ilvl w:val="0"/>
          <w:numId w:val="0"/>
        </w:numPr>
        <w:ind w:left="720" w:hanging="360"/>
      </w:pPr>
    </w:p>
    <w:p w14:paraId="5C32196D" w14:textId="77777777" w:rsidR="00F406E2" w:rsidRDefault="00F406E2" w:rsidP="00C93022">
      <w:pPr>
        <w:pStyle w:val="ListBullet"/>
        <w:numPr>
          <w:ilvl w:val="0"/>
          <w:numId w:val="0"/>
        </w:numPr>
        <w:ind w:left="720" w:hanging="360"/>
      </w:pPr>
    </w:p>
    <w:p w14:paraId="09064963" w14:textId="77777777" w:rsidR="00F406E2" w:rsidRDefault="00F406E2" w:rsidP="00C93022">
      <w:pPr>
        <w:pStyle w:val="ListBullet"/>
        <w:numPr>
          <w:ilvl w:val="0"/>
          <w:numId w:val="0"/>
        </w:numPr>
        <w:ind w:left="720" w:hanging="360"/>
      </w:pPr>
    </w:p>
    <w:p w14:paraId="513A05D3" w14:textId="77777777" w:rsidR="00F406E2" w:rsidRDefault="00F406E2" w:rsidP="00C93022">
      <w:pPr>
        <w:pStyle w:val="ListBullet"/>
        <w:numPr>
          <w:ilvl w:val="0"/>
          <w:numId w:val="0"/>
        </w:numPr>
        <w:ind w:left="720" w:hanging="360"/>
      </w:pPr>
    </w:p>
    <w:p w14:paraId="2402B489" w14:textId="77777777" w:rsidR="008854E7" w:rsidRDefault="008854E7" w:rsidP="00C93022">
      <w:pPr>
        <w:pStyle w:val="ListBullet"/>
        <w:numPr>
          <w:ilvl w:val="0"/>
          <w:numId w:val="0"/>
        </w:numPr>
        <w:ind w:left="720" w:hanging="360"/>
      </w:pPr>
    </w:p>
    <w:p w14:paraId="361599F5" w14:textId="797A3492" w:rsidR="00DA1538" w:rsidRDefault="002912C8" w:rsidP="002912C8">
      <w:pPr>
        <w:pStyle w:val="Heading2"/>
      </w:pPr>
      <w:bookmarkStart w:id="22" w:name="_Toc217104804"/>
      <w:r>
        <w:t xml:space="preserve">EDM-FP </w:t>
      </w:r>
      <w:r w:rsidR="00470C23" w:rsidRPr="004A54B2">
        <w:t>c</w:t>
      </w:r>
      <w:r w:rsidR="00DA1538" w:rsidRPr="004A54B2">
        <w:t>lasses</w:t>
      </w:r>
      <w:bookmarkEnd w:id="22"/>
    </w:p>
    <w:p w14:paraId="792692DE" w14:textId="08567E7F" w:rsidR="00563385" w:rsidRPr="001E6C2A" w:rsidRDefault="00DB440F" w:rsidP="00563385">
      <w:pPr>
        <w:pStyle w:val="BodyText"/>
        <w:rPr>
          <w:lang w:val="en-GB"/>
        </w:rPr>
      </w:pPr>
      <w:r>
        <w:rPr>
          <w:lang w:val="en-GB"/>
        </w:rPr>
        <w:t xml:space="preserve">EDM-FP consists of </w:t>
      </w:r>
      <w:r w:rsidR="00610CA1">
        <w:rPr>
          <w:lang w:val="en-GB"/>
        </w:rPr>
        <w:t>five classes.</w:t>
      </w:r>
      <w:r w:rsidR="00610CA1">
        <w:rPr>
          <w:rStyle w:val="FootnoteReference"/>
          <w:lang w:val="en-GB"/>
        </w:rPr>
        <w:footnoteReference w:id="1"/>
      </w:r>
      <w:r w:rsidR="00610CA1">
        <w:rPr>
          <w:lang w:val="en-GB"/>
        </w:rPr>
        <w:t xml:space="preserve"> </w:t>
      </w:r>
      <w:r w:rsidR="00563385" w:rsidRPr="001E6C2A">
        <w:rPr>
          <w:lang w:val="en-GB"/>
        </w:rPr>
        <w:t>The specifications for the classes in the next chapters contain for each class the following information:</w:t>
      </w:r>
    </w:p>
    <w:p w14:paraId="57DD4A21" w14:textId="77777777" w:rsidR="00563385" w:rsidRPr="001E6C2A" w:rsidRDefault="00563385" w:rsidP="00563385">
      <w:pPr>
        <w:pStyle w:val="ListBullet"/>
        <w:numPr>
          <w:ilvl w:val="0"/>
          <w:numId w:val="10"/>
        </w:numPr>
        <w:rPr>
          <w:lang w:val="en-GB"/>
        </w:rPr>
      </w:pPr>
      <w:r w:rsidRPr="001E6C2A">
        <w:rPr>
          <w:lang w:val="en-GB"/>
        </w:rPr>
        <w:t xml:space="preserve">The </w:t>
      </w:r>
      <w:r w:rsidRPr="001E6C2A">
        <w:rPr>
          <w:b/>
          <w:lang w:val="en-GB"/>
        </w:rPr>
        <w:t xml:space="preserve">namespace </w:t>
      </w:r>
      <w:r w:rsidRPr="001E6C2A">
        <w:rPr>
          <w:lang w:val="en-GB"/>
        </w:rPr>
        <w:t>and</w:t>
      </w:r>
      <w:r w:rsidRPr="001E6C2A">
        <w:rPr>
          <w:b/>
          <w:lang w:val="en-GB"/>
        </w:rPr>
        <w:t xml:space="preserve"> name</w:t>
      </w:r>
      <w:r w:rsidRPr="001E6C2A">
        <w:rPr>
          <w:lang w:val="en-GB"/>
        </w:rPr>
        <w:t xml:space="preserve"> of the class</w:t>
      </w:r>
    </w:p>
    <w:p w14:paraId="5F71BB03" w14:textId="77777777" w:rsidR="00563385" w:rsidRPr="001E6C2A" w:rsidRDefault="00563385" w:rsidP="00563385">
      <w:pPr>
        <w:pStyle w:val="ListBullet"/>
        <w:numPr>
          <w:ilvl w:val="0"/>
          <w:numId w:val="10"/>
        </w:numPr>
        <w:rPr>
          <w:lang w:val="en-GB"/>
        </w:rPr>
      </w:pPr>
      <w:r w:rsidRPr="001E6C2A">
        <w:rPr>
          <w:lang w:val="en-GB"/>
        </w:rPr>
        <w:t xml:space="preserve">A </w:t>
      </w:r>
      <w:r w:rsidRPr="001E6C2A">
        <w:rPr>
          <w:b/>
          <w:bCs/>
          <w:lang w:val="en-GB"/>
        </w:rPr>
        <w:t xml:space="preserve">definition </w:t>
      </w:r>
      <w:r w:rsidRPr="001E6C2A">
        <w:rPr>
          <w:lang w:val="en-GB"/>
        </w:rPr>
        <w:t xml:space="preserve">of the class. </w:t>
      </w:r>
    </w:p>
    <w:p w14:paraId="292058EE" w14:textId="12DFFDEE" w:rsidR="00563385" w:rsidRPr="001E6C2A" w:rsidRDefault="007F2BED" w:rsidP="00563385">
      <w:pPr>
        <w:pStyle w:val="ListBullet"/>
        <w:numPr>
          <w:ilvl w:val="0"/>
          <w:numId w:val="10"/>
        </w:numPr>
        <w:rPr>
          <w:bCs/>
          <w:lang w:val="en-GB"/>
        </w:rPr>
      </w:pPr>
      <w:r>
        <w:rPr>
          <w:b/>
          <w:bCs/>
          <w:lang w:val="en-GB"/>
        </w:rPr>
        <w:t>Notes</w:t>
      </w:r>
      <w:r w:rsidR="00563385" w:rsidRPr="001E6C2A">
        <w:rPr>
          <w:b/>
          <w:bCs/>
          <w:lang w:val="en-GB"/>
        </w:rPr>
        <w:t xml:space="preserve"> </w:t>
      </w:r>
      <w:r w:rsidR="00563385" w:rsidRPr="001E6C2A">
        <w:rPr>
          <w:lang w:val="en-GB"/>
        </w:rPr>
        <w:t xml:space="preserve">concerning the use and syntax of the property and changes </w:t>
      </w:r>
      <w:r w:rsidR="00563385" w:rsidRPr="001E6C2A">
        <w:rPr>
          <w:bCs/>
          <w:lang w:val="en-GB"/>
        </w:rPr>
        <w:t>of the class in r</w:t>
      </w:r>
      <w:r w:rsidR="00563385" w:rsidRPr="001E6C2A">
        <w:rPr>
          <w:bCs/>
          <w:lang w:val="en-GB"/>
        </w:rPr>
        <w:t>e</w:t>
      </w:r>
      <w:r w:rsidR="00563385" w:rsidRPr="001E6C2A">
        <w:rPr>
          <w:bCs/>
          <w:lang w:val="en-GB"/>
        </w:rPr>
        <w:t>gard to EDM.</w:t>
      </w:r>
    </w:p>
    <w:p w14:paraId="59005915" w14:textId="77777777" w:rsidR="00563385" w:rsidRPr="001E6C2A" w:rsidRDefault="00563385" w:rsidP="00563385">
      <w:pPr>
        <w:pStyle w:val="ListBullet"/>
        <w:numPr>
          <w:ilvl w:val="0"/>
          <w:numId w:val="0"/>
        </w:numPr>
        <w:ind w:left="720" w:hanging="360"/>
        <w:rPr>
          <w:lang w:val="en-GB"/>
        </w:rPr>
      </w:pPr>
    </w:p>
    <w:tbl>
      <w:tblPr>
        <w:tblStyle w:val="TableGrid"/>
        <w:tblW w:w="9180" w:type="dxa"/>
        <w:tblLayout w:type="fixed"/>
        <w:tblLook w:val="04A0" w:firstRow="1" w:lastRow="0" w:firstColumn="1" w:lastColumn="0" w:noHBand="0" w:noVBand="1"/>
      </w:tblPr>
      <w:tblGrid>
        <w:gridCol w:w="1668"/>
        <w:gridCol w:w="4536"/>
        <w:gridCol w:w="2976"/>
      </w:tblGrid>
      <w:tr w:rsidR="00563385" w:rsidRPr="001E6C2A" w14:paraId="38943D01" w14:textId="77777777" w:rsidTr="00DB440F">
        <w:trPr>
          <w:cantSplit/>
          <w:tblHeader/>
        </w:trPr>
        <w:tc>
          <w:tcPr>
            <w:tcW w:w="1668" w:type="dxa"/>
          </w:tcPr>
          <w:p w14:paraId="7D66646D" w14:textId="77777777" w:rsidR="00563385" w:rsidRPr="001E6C2A" w:rsidRDefault="00563385" w:rsidP="00DB440F">
            <w:pPr>
              <w:pStyle w:val="TableStyle"/>
              <w:rPr>
                <w:b/>
                <w:lang w:val="en-GB"/>
              </w:rPr>
            </w:pPr>
            <w:proofErr w:type="spellStart"/>
            <w:r w:rsidRPr="001E6C2A">
              <w:rPr>
                <w:b/>
                <w:lang w:val="en-GB"/>
              </w:rPr>
              <w:t>Namespace</w:t>
            </w:r>
            <w:proofErr w:type="gramStart"/>
            <w:r w:rsidRPr="001E6C2A">
              <w:rPr>
                <w:b/>
                <w:lang w:val="en-GB"/>
              </w:rPr>
              <w:t>:Name</w:t>
            </w:r>
            <w:proofErr w:type="spellEnd"/>
            <w:proofErr w:type="gramEnd"/>
          </w:p>
        </w:tc>
        <w:tc>
          <w:tcPr>
            <w:tcW w:w="4536" w:type="dxa"/>
          </w:tcPr>
          <w:p w14:paraId="5C2795B8" w14:textId="77777777" w:rsidR="00563385" w:rsidRPr="001E6C2A" w:rsidRDefault="00563385" w:rsidP="00DB440F">
            <w:pPr>
              <w:pStyle w:val="TableStyle"/>
              <w:rPr>
                <w:b/>
                <w:lang w:val="en-GB"/>
              </w:rPr>
            </w:pPr>
            <w:r w:rsidRPr="001E6C2A">
              <w:rPr>
                <w:b/>
                <w:lang w:val="en-GB"/>
              </w:rPr>
              <w:t>Definition</w:t>
            </w:r>
          </w:p>
        </w:tc>
        <w:tc>
          <w:tcPr>
            <w:tcW w:w="2976" w:type="dxa"/>
          </w:tcPr>
          <w:p w14:paraId="75A791E0" w14:textId="7A6B911A" w:rsidR="00563385" w:rsidRPr="001E6C2A" w:rsidRDefault="00563385" w:rsidP="00DB440F">
            <w:pPr>
              <w:pStyle w:val="TableStyle"/>
              <w:rPr>
                <w:b/>
                <w:lang w:val="en-GB"/>
              </w:rPr>
            </w:pPr>
            <w:r w:rsidRPr="001E6C2A">
              <w:rPr>
                <w:b/>
                <w:lang w:val="en-GB"/>
              </w:rPr>
              <w:t xml:space="preserve">EF </w:t>
            </w:r>
            <w:r w:rsidR="007F2BED">
              <w:rPr>
                <w:b/>
                <w:lang w:val="en-GB"/>
              </w:rPr>
              <w:t>Notes</w:t>
            </w:r>
          </w:p>
        </w:tc>
      </w:tr>
      <w:tr w:rsidR="00563385" w:rsidRPr="001E6C2A" w14:paraId="6E6FE72E" w14:textId="77777777" w:rsidTr="00DB440F">
        <w:trPr>
          <w:cantSplit/>
          <w:tblHeader/>
        </w:trPr>
        <w:tc>
          <w:tcPr>
            <w:tcW w:w="1668" w:type="dxa"/>
          </w:tcPr>
          <w:p w14:paraId="29F5284E" w14:textId="77777777" w:rsidR="00563385" w:rsidRPr="001E6C2A" w:rsidRDefault="00563385" w:rsidP="00DB440F">
            <w:pPr>
              <w:pStyle w:val="TableStyle"/>
              <w:rPr>
                <w:lang w:val="en-GB"/>
              </w:rPr>
            </w:pPr>
            <w:proofErr w:type="spellStart"/>
            <w:proofErr w:type="gramStart"/>
            <w:r w:rsidRPr="001E6C2A">
              <w:rPr>
                <w:lang w:val="en-GB"/>
              </w:rPr>
              <w:t>edm:ProvidedCHO</w:t>
            </w:r>
            <w:proofErr w:type="spellEnd"/>
            <w:proofErr w:type="gramEnd"/>
          </w:p>
        </w:tc>
        <w:tc>
          <w:tcPr>
            <w:tcW w:w="4536" w:type="dxa"/>
          </w:tcPr>
          <w:p w14:paraId="3D18031D" w14:textId="77777777" w:rsidR="00563385" w:rsidRPr="001E6C2A" w:rsidRDefault="00563385" w:rsidP="00DB440F">
            <w:pPr>
              <w:pStyle w:val="TableStyle"/>
              <w:rPr>
                <w:lang w:val="en-GB"/>
              </w:rPr>
            </w:pPr>
            <w:r w:rsidRPr="001E6C2A">
              <w:rPr>
                <w:lang w:val="en-GB"/>
              </w:rPr>
              <w:t>This class comprises the Cultural Heritage objects that E</w:t>
            </w:r>
            <w:r w:rsidRPr="001E6C2A">
              <w:rPr>
                <w:lang w:val="en-GB"/>
              </w:rPr>
              <w:t>u</w:t>
            </w:r>
            <w:r w:rsidRPr="001E6C2A">
              <w:rPr>
                <w:lang w:val="en-GB"/>
              </w:rPr>
              <w:t>ropeana collects descriptions about.</w:t>
            </w:r>
          </w:p>
        </w:tc>
        <w:tc>
          <w:tcPr>
            <w:tcW w:w="2976" w:type="dxa"/>
          </w:tcPr>
          <w:p w14:paraId="5D3C5403" w14:textId="77777777" w:rsidR="00563385" w:rsidRPr="001E6C2A" w:rsidRDefault="00563385" w:rsidP="00DB440F">
            <w:pPr>
              <w:pStyle w:val="TableStyle"/>
              <w:rPr>
                <w:lang w:val="en-GB"/>
              </w:rPr>
            </w:pPr>
            <w:r w:rsidRPr="001E6C2A">
              <w:rPr>
                <w:lang w:val="en-GB"/>
              </w:rPr>
              <w:t>A provided CHO may refer to any kind of creation, be it physical or time-based (e.g. an exhibition, fas</w:t>
            </w:r>
            <w:r w:rsidRPr="001E6C2A">
              <w:rPr>
                <w:lang w:val="en-GB"/>
              </w:rPr>
              <w:t>h</w:t>
            </w:r>
            <w:r w:rsidRPr="001E6C2A">
              <w:rPr>
                <w:lang w:val="en-GB"/>
              </w:rPr>
              <w:t>ion show).</w:t>
            </w:r>
          </w:p>
        </w:tc>
      </w:tr>
      <w:tr w:rsidR="00563385" w:rsidRPr="001E6C2A" w14:paraId="4A4DE97C" w14:textId="77777777" w:rsidTr="00DB440F">
        <w:trPr>
          <w:cantSplit/>
          <w:tblHeader/>
        </w:trPr>
        <w:tc>
          <w:tcPr>
            <w:tcW w:w="1668" w:type="dxa"/>
          </w:tcPr>
          <w:p w14:paraId="5604C5B9" w14:textId="77777777" w:rsidR="00563385" w:rsidRPr="001E6C2A" w:rsidRDefault="00563385" w:rsidP="00DB440F">
            <w:pPr>
              <w:pStyle w:val="TableStyle"/>
              <w:rPr>
                <w:lang w:val="en-GB"/>
              </w:rPr>
            </w:pPr>
            <w:proofErr w:type="spellStart"/>
            <w:proofErr w:type="gramStart"/>
            <w:r w:rsidRPr="001E6C2A">
              <w:rPr>
                <w:lang w:val="en-GB"/>
              </w:rPr>
              <w:t>edm:WebResource</w:t>
            </w:r>
            <w:proofErr w:type="spellEnd"/>
            <w:proofErr w:type="gramEnd"/>
          </w:p>
        </w:tc>
        <w:tc>
          <w:tcPr>
            <w:tcW w:w="4536" w:type="dxa"/>
          </w:tcPr>
          <w:p w14:paraId="10222759" w14:textId="77777777" w:rsidR="00563385" w:rsidRPr="001E6C2A" w:rsidRDefault="00563385" w:rsidP="00DB440F">
            <w:pPr>
              <w:pStyle w:val="TableStyle"/>
              <w:rPr>
                <w:lang w:val="en-GB"/>
              </w:rPr>
            </w:pPr>
            <w:r w:rsidRPr="001E6C2A">
              <w:rPr>
                <w:lang w:val="en-GB"/>
              </w:rPr>
              <w:t>Information Resources that have at least one Web Repr</w:t>
            </w:r>
            <w:r w:rsidRPr="001E6C2A">
              <w:rPr>
                <w:lang w:val="en-GB"/>
              </w:rPr>
              <w:t>e</w:t>
            </w:r>
            <w:r w:rsidRPr="001E6C2A">
              <w:rPr>
                <w:lang w:val="en-GB"/>
              </w:rPr>
              <w:t>sentation and at least a URI.</w:t>
            </w:r>
          </w:p>
        </w:tc>
        <w:tc>
          <w:tcPr>
            <w:tcW w:w="2976" w:type="dxa"/>
          </w:tcPr>
          <w:p w14:paraId="094C2C58" w14:textId="77777777" w:rsidR="00563385" w:rsidRPr="001E6C2A" w:rsidRDefault="00563385" w:rsidP="00DB440F">
            <w:pPr>
              <w:pStyle w:val="TableStyle"/>
              <w:rPr>
                <w:lang w:val="en-GB"/>
              </w:rPr>
            </w:pPr>
          </w:p>
        </w:tc>
      </w:tr>
      <w:tr w:rsidR="00563385" w:rsidRPr="001E6C2A" w14:paraId="6E3F5436" w14:textId="77777777" w:rsidTr="00DB440F">
        <w:trPr>
          <w:cantSplit/>
          <w:tblHeader/>
        </w:trPr>
        <w:tc>
          <w:tcPr>
            <w:tcW w:w="1668" w:type="dxa"/>
          </w:tcPr>
          <w:p w14:paraId="2A0318C2" w14:textId="77777777" w:rsidR="00563385" w:rsidRPr="001E6C2A" w:rsidRDefault="00563385" w:rsidP="00DB440F">
            <w:pPr>
              <w:pStyle w:val="TableStyle"/>
              <w:rPr>
                <w:lang w:val="en-GB"/>
              </w:rPr>
            </w:pPr>
            <w:proofErr w:type="spellStart"/>
            <w:proofErr w:type="gramStart"/>
            <w:r w:rsidRPr="001E6C2A">
              <w:rPr>
                <w:lang w:val="en-GB"/>
              </w:rPr>
              <w:t>ore:Aggregation</w:t>
            </w:r>
            <w:proofErr w:type="spellEnd"/>
            <w:proofErr w:type="gramEnd"/>
          </w:p>
        </w:tc>
        <w:tc>
          <w:tcPr>
            <w:tcW w:w="4536" w:type="dxa"/>
          </w:tcPr>
          <w:p w14:paraId="53D994BB" w14:textId="77777777" w:rsidR="00563385" w:rsidRPr="001E6C2A" w:rsidRDefault="00563385" w:rsidP="00DB440F">
            <w:pPr>
              <w:pStyle w:val="TableStyle"/>
              <w:rPr>
                <w:lang w:val="en-GB"/>
              </w:rPr>
            </w:pPr>
            <w:r w:rsidRPr="001E6C2A">
              <w:rPr>
                <w:lang w:val="en-GB"/>
              </w:rPr>
              <w:t>A set of related resources (Aggregated Resources), grouped together such that the set can be treated as a si</w:t>
            </w:r>
            <w:r w:rsidRPr="001E6C2A">
              <w:rPr>
                <w:lang w:val="en-GB"/>
              </w:rPr>
              <w:t>n</w:t>
            </w:r>
            <w:r w:rsidRPr="001E6C2A">
              <w:rPr>
                <w:lang w:val="en-GB"/>
              </w:rPr>
              <w:t>gle resource. This is the entity described within the ORE interoperability framework by a Resource Map.</w:t>
            </w:r>
          </w:p>
        </w:tc>
        <w:tc>
          <w:tcPr>
            <w:tcW w:w="2976" w:type="dxa"/>
          </w:tcPr>
          <w:p w14:paraId="5D2BA3FF" w14:textId="77777777" w:rsidR="00563385" w:rsidRPr="001E6C2A" w:rsidRDefault="00563385" w:rsidP="00DB440F">
            <w:pPr>
              <w:pStyle w:val="TableStyle"/>
              <w:rPr>
                <w:lang w:val="en-GB"/>
              </w:rPr>
            </w:pPr>
          </w:p>
        </w:tc>
      </w:tr>
      <w:tr w:rsidR="00563385" w:rsidRPr="001E6C2A" w14:paraId="1ACEC408" w14:textId="77777777" w:rsidTr="00DB440F">
        <w:trPr>
          <w:cantSplit/>
          <w:tblHeader/>
        </w:trPr>
        <w:tc>
          <w:tcPr>
            <w:tcW w:w="1668" w:type="dxa"/>
          </w:tcPr>
          <w:p w14:paraId="0E8E8F03" w14:textId="77777777" w:rsidR="00563385" w:rsidRPr="001E6C2A" w:rsidRDefault="00563385" w:rsidP="00DB440F">
            <w:pPr>
              <w:pStyle w:val="TableStyle"/>
              <w:rPr>
                <w:lang w:val="en-GB"/>
              </w:rPr>
            </w:pPr>
            <w:proofErr w:type="spellStart"/>
            <w:proofErr w:type="gramStart"/>
            <w:r w:rsidRPr="001E6C2A">
              <w:rPr>
                <w:lang w:val="en-GB"/>
              </w:rPr>
              <w:t>edm:Agent</w:t>
            </w:r>
            <w:proofErr w:type="spellEnd"/>
            <w:proofErr w:type="gramEnd"/>
          </w:p>
        </w:tc>
        <w:tc>
          <w:tcPr>
            <w:tcW w:w="4536" w:type="dxa"/>
          </w:tcPr>
          <w:p w14:paraId="0E110F14" w14:textId="77777777" w:rsidR="00563385" w:rsidRPr="001E6C2A" w:rsidRDefault="00563385" w:rsidP="00DB440F">
            <w:pPr>
              <w:pStyle w:val="TableStyle"/>
              <w:rPr>
                <w:lang w:val="en-GB"/>
              </w:rPr>
            </w:pPr>
            <w:r w:rsidRPr="001E6C2A">
              <w:rPr>
                <w:lang w:val="en-GB"/>
              </w:rPr>
              <w:t>This class comprises people, either individually or in groups, who have the potential to perform intentional a</w:t>
            </w:r>
            <w:r w:rsidRPr="001E6C2A">
              <w:rPr>
                <w:lang w:val="en-GB"/>
              </w:rPr>
              <w:t>c</w:t>
            </w:r>
            <w:r w:rsidRPr="001E6C2A">
              <w:rPr>
                <w:lang w:val="en-GB"/>
              </w:rPr>
              <w:t>tions for which they can be held responsible.</w:t>
            </w:r>
          </w:p>
        </w:tc>
        <w:tc>
          <w:tcPr>
            <w:tcW w:w="2976" w:type="dxa"/>
          </w:tcPr>
          <w:p w14:paraId="3F7C3374" w14:textId="77777777" w:rsidR="00563385" w:rsidRPr="001E6C2A" w:rsidRDefault="00563385" w:rsidP="00DB440F">
            <w:pPr>
              <w:pStyle w:val="TableStyle"/>
              <w:rPr>
                <w:lang w:val="en-GB"/>
              </w:rPr>
            </w:pPr>
            <w:r w:rsidRPr="001E6C2A">
              <w:rPr>
                <w:lang w:val="en-GB"/>
              </w:rPr>
              <w:t>This class is not used in the current EDM implementation</w:t>
            </w:r>
          </w:p>
        </w:tc>
      </w:tr>
      <w:tr w:rsidR="00563385" w:rsidRPr="001E6C2A" w14:paraId="754041EE" w14:textId="77777777" w:rsidTr="00DB440F">
        <w:trPr>
          <w:cantSplit/>
          <w:tblHeader/>
        </w:trPr>
        <w:tc>
          <w:tcPr>
            <w:tcW w:w="1668" w:type="dxa"/>
          </w:tcPr>
          <w:p w14:paraId="0943270C" w14:textId="77777777" w:rsidR="00563385" w:rsidRPr="001E6C2A" w:rsidRDefault="00563385" w:rsidP="00DB440F">
            <w:pPr>
              <w:pStyle w:val="TableStyle"/>
              <w:rPr>
                <w:lang w:val="en-GB"/>
              </w:rPr>
            </w:pPr>
            <w:proofErr w:type="spellStart"/>
            <w:proofErr w:type="gramStart"/>
            <w:r w:rsidRPr="001E6C2A">
              <w:rPr>
                <w:lang w:val="en-GB"/>
              </w:rPr>
              <w:t>skos:Concept</w:t>
            </w:r>
            <w:proofErr w:type="spellEnd"/>
            <w:proofErr w:type="gramEnd"/>
          </w:p>
        </w:tc>
        <w:tc>
          <w:tcPr>
            <w:tcW w:w="4536" w:type="dxa"/>
          </w:tcPr>
          <w:p w14:paraId="703DBD6A" w14:textId="77777777" w:rsidR="00563385" w:rsidRPr="001E6C2A" w:rsidRDefault="00563385" w:rsidP="00DB440F">
            <w:pPr>
              <w:pStyle w:val="TableStyle"/>
              <w:rPr>
                <w:lang w:val="en-GB"/>
              </w:rPr>
            </w:pPr>
            <w:r w:rsidRPr="001E6C2A">
              <w:rPr>
                <w:lang w:val="en-GB"/>
              </w:rPr>
              <w:t>The notion of a SKOS concept is used to refer to specific ideas or meanings established within a knowledge organ</w:t>
            </w:r>
            <w:r w:rsidRPr="001E6C2A">
              <w:rPr>
                <w:lang w:val="en-GB"/>
              </w:rPr>
              <w:t>i</w:t>
            </w:r>
            <w:r w:rsidRPr="001E6C2A">
              <w:rPr>
                <w:lang w:val="en-GB"/>
              </w:rPr>
              <w:t>zation system and describe their conceptual structure.</w:t>
            </w:r>
          </w:p>
        </w:tc>
        <w:tc>
          <w:tcPr>
            <w:tcW w:w="2976" w:type="dxa"/>
          </w:tcPr>
          <w:p w14:paraId="0B988558" w14:textId="77777777" w:rsidR="00563385" w:rsidRPr="001E6C2A" w:rsidRDefault="00563385" w:rsidP="00DB440F">
            <w:pPr>
              <w:pStyle w:val="TableStyle"/>
              <w:rPr>
                <w:lang w:val="en-GB"/>
              </w:rPr>
            </w:pPr>
            <w:r w:rsidRPr="001E6C2A">
              <w:rPr>
                <w:lang w:val="en-GB"/>
              </w:rPr>
              <w:t>This class is not used in the current EDM implementation</w:t>
            </w:r>
          </w:p>
        </w:tc>
      </w:tr>
    </w:tbl>
    <w:p w14:paraId="45AD8BD4" w14:textId="77777777" w:rsidR="00563385" w:rsidRDefault="00563385" w:rsidP="00563385">
      <w:pPr>
        <w:pStyle w:val="BodyText"/>
      </w:pPr>
    </w:p>
    <w:p w14:paraId="3E5EBFF7" w14:textId="77777777" w:rsidR="007A47C6" w:rsidRDefault="007A47C6" w:rsidP="00563385">
      <w:pPr>
        <w:pStyle w:val="BodyText"/>
      </w:pPr>
    </w:p>
    <w:p w14:paraId="53F7357B" w14:textId="77777777" w:rsidR="007A47C6" w:rsidRDefault="007A47C6" w:rsidP="00563385">
      <w:pPr>
        <w:pStyle w:val="BodyText"/>
      </w:pPr>
    </w:p>
    <w:p w14:paraId="4DCB85DA" w14:textId="77777777" w:rsidR="007A47C6" w:rsidRDefault="007A47C6" w:rsidP="00563385">
      <w:pPr>
        <w:pStyle w:val="BodyText"/>
      </w:pPr>
    </w:p>
    <w:p w14:paraId="13DAD1B1" w14:textId="77777777" w:rsidR="007A47C6" w:rsidRDefault="007A47C6" w:rsidP="00563385">
      <w:pPr>
        <w:pStyle w:val="BodyText"/>
      </w:pPr>
    </w:p>
    <w:p w14:paraId="4CAB3071" w14:textId="77777777" w:rsidR="007A47C6" w:rsidRDefault="007A47C6" w:rsidP="00563385">
      <w:pPr>
        <w:pStyle w:val="BodyText"/>
      </w:pPr>
    </w:p>
    <w:p w14:paraId="5E6E4148" w14:textId="77777777" w:rsidR="007A47C6" w:rsidRDefault="007A47C6" w:rsidP="00563385">
      <w:pPr>
        <w:pStyle w:val="BodyText"/>
      </w:pPr>
    </w:p>
    <w:p w14:paraId="46CB4604" w14:textId="77777777" w:rsidR="007A47C6" w:rsidRPr="00563385" w:rsidRDefault="007A47C6" w:rsidP="00563385">
      <w:pPr>
        <w:pStyle w:val="BodyText"/>
      </w:pPr>
      <w:bookmarkStart w:id="23" w:name="_GoBack"/>
      <w:bookmarkEnd w:id="23"/>
    </w:p>
    <w:p w14:paraId="466C0C3A" w14:textId="77777777" w:rsidR="00610CA1" w:rsidRDefault="00610CA1" w:rsidP="00610CA1">
      <w:pPr>
        <w:pStyle w:val="BodyText"/>
        <w:ind w:firstLine="0"/>
      </w:pPr>
    </w:p>
    <w:p w14:paraId="3A1DE569" w14:textId="77777777" w:rsidR="00610CA1" w:rsidRPr="009C3F3D" w:rsidRDefault="00610CA1" w:rsidP="00610CA1">
      <w:pPr>
        <w:pStyle w:val="BodyText"/>
        <w:ind w:firstLine="0"/>
      </w:pPr>
    </w:p>
    <w:p w14:paraId="7A8ECEF4" w14:textId="0D5E0F86" w:rsidR="00DA1538" w:rsidRPr="004A54B2" w:rsidRDefault="002912C8" w:rsidP="002912C8">
      <w:pPr>
        <w:pStyle w:val="Heading2"/>
      </w:pPr>
      <w:bookmarkStart w:id="24" w:name="_Toc217104805"/>
      <w:r>
        <w:t xml:space="preserve">EDM-FP </w:t>
      </w:r>
      <w:r w:rsidR="00001631" w:rsidRPr="004A54B2">
        <w:t xml:space="preserve">Provided Cultural heritage object related </w:t>
      </w:r>
      <w:r w:rsidR="00DA1538" w:rsidRPr="004A54B2">
        <w:t>Properties</w:t>
      </w:r>
      <w:bookmarkEnd w:id="24"/>
    </w:p>
    <w:p w14:paraId="612EA4CE" w14:textId="4EC81F09" w:rsidR="003A4C51" w:rsidRPr="004A54B2" w:rsidRDefault="003A4C51" w:rsidP="002912C8">
      <w:pPr>
        <w:pStyle w:val="BodyText"/>
      </w:pPr>
      <w:r w:rsidRPr="004A54B2">
        <w:t xml:space="preserve">The specifications for the properties </w:t>
      </w:r>
      <w:r w:rsidR="00375C6E">
        <w:t>in the next chapters</w:t>
      </w:r>
      <w:r w:rsidRPr="004A54B2">
        <w:t xml:space="preserve"> contain for each property the following i</w:t>
      </w:r>
      <w:r w:rsidRPr="004A54B2">
        <w:t>n</w:t>
      </w:r>
      <w:r w:rsidRPr="004A54B2">
        <w:t>formation:</w:t>
      </w:r>
    </w:p>
    <w:p w14:paraId="660C05B1" w14:textId="2BB92659" w:rsidR="003571E4" w:rsidRPr="004A54B2" w:rsidRDefault="003571E4" w:rsidP="002912C8">
      <w:pPr>
        <w:pStyle w:val="ListBullet"/>
      </w:pPr>
      <w:r w:rsidRPr="004A54B2">
        <w:t xml:space="preserve">The </w:t>
      </w:r>
      <w:r w:rsidRPr="004A54B2">
        <w:rPr>
          <w:b/>
        </w:rPr>
        <w:t>name</w:t>
      </w:r>
      <w:r w:rsidRPr="004A54B2">
        <w:t xml:space="preserve"> of the property</w:t>
      </w:r>
      <w:r w:rsidR="009D0E76" w:rsidRPr="004A54B2">
        <w:t>;</w:t>
      </w:r>
    </w:p>
    <w:p w14:paraId="76433BDA" w14:textId="434C3BD6" w:rsidR="003571E4" w:rsidRPr="004A54B2" w:rsidRDefault="003571E4" w:rsidP="002912C8">
      <w:pPr>
        <w:pStyle w:val="ListBullet"/>
      </w:pPr>
      <w:r w:rsidRPr="004A54B2">
        <w:t xml:space="preserve">The </w:t>
      </w:r>
      <w:r w:rsidRPr="004A54B2">
        <w:rPr>
          <w:b/>
        </w:rPr>
        <w:t>label</w:t>
      </w:r>
      <w:r w:rsidRPr="004A54B2">
        <w:t xml:space="preserve"> of the property</w:t>
      </w:r>
      <w:r w:rsidR="00BD4550" w:rsidRPr="004A54B2">
        <w:t>. In this version, only labels in English language are mentioned.</w:t>
      </w:r>
    </w:p>
    <w:p w14:paraId="1A84EB05" w14:textId="77777777" w:rsidR="003571E4" w:rsidRPr="004A54B2" w:rsidRDefault="003571E4" w:rsidP="002912C8">
      <w:pPr>
        <w:pStyle w:val="ListBullet"/>
      </w:pPr>
      <w:r w:rsidRPr="004A54B2">
        <w:t xml:space="preserve">A </w:t>
      </w:r>
      <w:r w:rsidRPr="004A54B2">
        <w:rPr>
          <w:b/>
          <w:bCs/>
        </w:rPr>
        <w:t xml:space="preserve">definition </w:t>
      </w:r>
      <w:r w:rsidRPr="004A54B2">
        <w:t>of the semantics of the property</w:t>
      </w:r>
    </w:p>
    <w:p w14:paraId="7E2B64BF" w14:textId="496F66C3" w:rsidR="00BD4550" w:rsidRPr="004A54B2" w:rsidRDefault="00BD4550" w:rsidP="002912C8">
      <w:pPr>
        <w:pStyle w:val="ListBullet"/>
      </w:pPr>
      <w:r w:rsidRPr="004A54B2">
        <w:t xml:space="preserve">The </w:t>
      </w:r>
      <w:r w:rsidR="00D51434">
        <w:rPr>
          <w:b/>
          <w:bCs/>
        </w:rPr>
        <w:t>value</w:t>
      </w:r>
      <w:r w:rsidR="001C1F87" w:rsidRPr="004A54B2">
        <w:rPr>
          <w:b/>
          <w:bCs/>
        </w:rPr>
        <w:t xml:space="preserve"> </w:t>
      </w:r>
      <w:r w:rsidR="001C1F87" w:rsidRPr="004A54B2">
        <w:t>for the property</w:t>
      </w:r>
      <w:r w:rsidRPr="004A54B2">
        <w:t>, which can be of two types:</w:t>
      </w:r>
    </w:p>
    <w:p w14:paraId="2268038C" w14:textId="51C6337C" w:rsidR="00BD4550" w:rsidRPr="004A54B2" w:rsidRDefault="00BD4550" w:rsidP="002912C8">
      <w:pPr>
        <w:pStyle w:val="ListBullet"/>
        <w:ind w:left="1066"/>
      </w:pPr>
      <w:r w:rsidRPr="004A54B2">
        <w:t xml:space="preserve">A reference </w:t>
      </w:r>
      <w:r w:rsidR="00D51434">
        <w:t xml:space="preserve">(URI) </w:t>
      </w:r>
      <w:r w:rsidRPr="004A54B2">
        <w:t>to another resource, of which the class in mentioned;</w:t>
      </w:r>
    </w:p>
    <w:p w14:paraId="17121886" w14:textId="49C273F5" w:rsidR="001C1F87" w:rsidRPr="004A54B2" w:rsidRDefault="00BD4550" w:rsidP="002912C8">
      <w:pPr>
        <w:pStyle w:val="ListBullet"/>
        <w:ind w:left="1066"/>
      </w:pPr>
      <w:r w:rsidRPr="004A54B2">
        <w:t xml:space="preserve">A literal (string), for which the preferred or mandatory </w:t>
      </w:r>
      <w:r w:rsidR="001C1F87" w:rsidRPr="004A54B2">
        <w:t xml:space="preserve">controlled </w:t>
      </w:r>
      <w:r w:rsidR="00104A70" w:rsidRPr="004A54B2">
        <w:t>vocabularies</w:t>
      </w:r>
      <w:r w:rsidR="001C1F87" w:rsidRPr="004A54B2">
        <w:t xml:space="preserve"> </w:t>
      </w:r>
      <w:r w:rsidR="00104A70" w:rsidRPr="004A54B2">
        <w:t>from which values</w:t>
      </w:r>
      <w:r w:rsidR="001C1F87" w:rsidRPr="004A54B2">
        <w:t xml:space="preserve"> </w:t>
      </w:r>
      <w:r w:rsidR="00756644" w:rsidRPr="004A54B2">
        <w:t xml:space="preserve">are </w:t>
      </w:r>
      <w:r w:rsidR="00104A70" w:rsidRPr="004A54B2">
        <w:t xml:space="preserve">accepted </w:t>
      </w:r>
      <w:r w:rsidRPr="004A54B2">
        <w:t>are mentioned</w:t>
      </w:r>
      <w:r w:rsidR="00104A70" w:rsidRPr="004A54B2">
        <w:t>.</w:t>
      </w:r>
    </w:p>
    <w:p w14:paraId="3A55F224" w14:textId="77777777" w:rsidR="003571E4" w:rsidRPr="004A54B2" w:rsidRDefault="003571E4" w:rsidP="002912C8">
      <w:pPr>
        <w:pStyle w:val="ListBullet"/>
      </w:pPr>
      <w:r w:rsidRPr="004A54B2">
        <w:t xml:space="preserve">The </w:t>
      </w:r>
      <w:r w:rsidRPr="004A54B2">
        <w:rPr>
          <w:b/>
          <w:bCs/>
        </w:rPr>
        <w:t xml:space="preserve">cardinality </w:t>
      </w:r>
      <w:r w:rsidRPr="004A54B2">
        <w:t>of the property:</w:t>
      </w:r>
    </w:p>
    <w:p w14:paraId="0E372506" w14:textId="20A562A7" w:rsidR="003571E4" w:rsidRPr="004A54B2" w:rsidRDefault="003571E4" w:rsidP="002912C8">
      <w:pPr>
        <w:pStyle w:val="ListBullet2"/>
      </w:pPr>
      <w:r w:rsidRPr="004A54B2">
        <w:t>0-</w:t>
      </w:r>
      <w:r w:rsidR="00C00F2A" w:rsidRPr="004A54B2">
        <w:t>1</w:t>
      </w:r>
      <w:r w:rsidR="00C00F2A" w:rsidRPr="004A54B2">
        <w:tab/>
      </w:r>
      <w:r w:rsidRPr="004A54B2">
        <w:tab/>
        <w:t>the property is optional and can have only one instance</w:t>
      </w:r>
      <w:r w:rsidR="00AA5C5E" w:rsidRPr="004A54B2">
        <w:t>;</w:t>
      </w:r>
    </w:p>
    <w:p w14:paraId="749417C4" w14:textId="03C65F89" w:rsidR="003571E4" w:rsidRPr="004A54B2" w:rsidRDefault="003571E4" w:rsidP="002912C8">
      <w:pPr>
        <w:pStyle w:val="ListBullet2"/>
      </w:pPr>
      <w:r w:rsidRPr="004A54B2">
        <w:t>1-</w:t>
      </w:r>
      <w:r w:rsidR="00C00F2A" w:rsidRPr="004A54B2">
        <w:t>1</w:t>
      </w:r>
      <w:r w:rsidR="00C00F2A" w:rsidRPr="004A54B2">
        <w:tab/>
      </w:r>
      <w:r w:rsidRPr="004A54B2">
        <w:t xml:space="preserve"> </w:t>
      </w:r>
      <w:r w:rsidRPr="004A54B2">
        <w:tab/>
        <w:t>the property is mandatory and can have only one instance</w:t>
      </w:r>
      <w:r w:rsidR="00AA5C5E" w:rsidRPr="004A54B2">
        <w:t>;</w:t>
      </w:r>
    </w:p>
    <w:p w14:paraId="7060AA12" w14:textId="6C4BCD74" w:rsidR="003571E4" w:rsidRPr="004A54B2" w:rsidRDefault="003571E4" w:rsidP="002912C8">
      <w:pPr>
        <w:pStyle w:val="ListBullet2"/>
      </w:pPr>
      <w:r w:rsidRPr="004A54B2">
        <w:t xml:space="preserve">0-…  </w:t>
      </w:r>
      <w:r w:rsidRPr="004A54B2">
        <w:tab/>
        <w:t>the property is optional, and can have multiple instances</w:t>
      </w:r>
      <w:r w:rsidR="00AA5C5E" w:rsidRPr="004A54B2">
        <w:t>;</w:t>
      </w:r>
    </w:p>
    <w:p w14:paraId="476955B9" w14:textId="3315CE4E" w:rsidR="003571E4" w:rsidRPr="004A54B2" w:rsidRDefault="003571E4" w:rsidP="002912C8">
      <w:pPr>
        <w:pStyle w:val="ListBullet2"/>
      </w:pPr>
      <w:r w:rsidRPr="004A54B2">
        <w:t xml:space="preserve">1-…  </w:t>
      </w:r>
      <w:r w:rsidRPr="004A54B2">
        <w:tab/>
        <w:t>the property is mandatory and can have multiple instances</w:t>
      </w:r>
      <w:r w:rsidR="00AA5C5E" w:rsidRPr="004A54B2">
        <w:t>.</w:t>
      </w:r>
    </w:p>
    <w:p w14:paraId="1F3A6BD6" w14:textId="7FBCA3DC" w:rsidR="003571E4" w:rsidRPr="004A54B2" w:rsidRDefault="00D11372" w:rsidP="002912C8">
      <w:pPr>
        <w:pStyle w:val="ListBullet"/>
      </w:pPr>
      <w:r w:rsidRPr="004A54B2">
        <w:t xml:space="preserve">An </w:t>
      </w:r>
      <w:r w:rsidRPr="004A54B2">
        <w:rPr>
          <w:b/>
        </w:rPr>
        <w:t>e</w:t>
      </w:r>
      <w:r w:rsidR="003571E4" w:rsidRPr="004A54B2">
        <w:rPr>
          <w:b/>
        </w:rPr>
        <w:t>xample</w:t>
      </w:r>
    </w:p>
    <w:p w14:paraId="361C5EBF" w14:textId="2A5D932D" w:rsidR="001C1F87" w:rsidRPr="004A54B2" w:rsidRDefault="007F2BED" w:rsidP="002912C8">
      <w:pPr>
        <w:pStyle w:val="ListBullet"/>
      </w:pPr>
      <w:r>
        <w:rPr>
          <w:b/>
          <w:bCs/>
        </w:rPr>
        <w:t>Notes</w:t>
      </w:r>
      <w:r w:rsidR="001C1F87" w:rsidRPr="004A54B2">
        <w:rPr>
          <w:b/>
          <w:bCs/>
        </w:rPr>
        <w:t xml:space="preserve"> </w:t>
      </w:r>
      <w:r w:rsidR="00A2248A">
        <w:t xml:space="preserve">on </w:t>
      </w:r>
      <w:r w:rsidR="001C1F87" w:rsidRPr="004A54B2">
        <w:t xml:space="preserve">the use and syntax of the property and changes of the property in regard to EDM. </w:t>
      </w:r>
      <w:r w:rsidR="00283579" w:rsidRPr="00283579">
        <w:rPr>
          <w:i/>
        </w:rPr>
        <w:t xml:space="preserve">These </w:t>
      </w:r>
      <w:r>
        <w:rPr>
          <w:i/>
        </w:rPr>
        <w:t>notes</w:t>
      </w:r>
      <w:r w:rsidR="00283579" w:rsidRPr="00283579">
        <w:rPr>
          <w:i/>
        </w:rPr>
        <w:t xml:space="preserve"> may supersede the statements as expressed in the Europeana notes.</w:t>
      </w:r>
      <w:r w:rsidR="00283579">
        <w:t xml:space="preserve"> </w:t>
      </w:r>
      <w:r w:rsidR="001C1F87" w:rsidRPr="004A54B2">
        <w:t>The motives or rationale</w:t>
      </w:r>
      <w:r w:rsidR="00283579">
        <w:t>s</w:t>
      </w:r>
      <w:r w:rsidR="001C1F87" w:rsidRPr="004A54B2">
        <w:t xml:space="preserve"> behind the changes are explained in a chapter below.</w:t>
      </w:r>
    </w:p>
    <w:p w14:paraId="073879D4" w14:textId="77777777" w:rsidR="003571E4" w:rsidRPr="004A54B2" w:rsidRDefault="003571E4" w:rsidP="002912C8">
      <w:pPr>
        <w:pStyle w:val="BodyText"/>
      </w:pPr>
    </w:p>
    <w:p w14:paraId="53A66126" w14:textId="2BCEFDAA" w:rsidR="00FF7002" w:rsidRPr="004A54B2" w:rsidRDefault="00A3177B" w:rsidP="002912C8">
      <w:pPr>
        <w:pStyle w:val="Heading3"/>
      </w:pPr>
      <w:bookmarkStart w:id="25" w:name="_Toc217104806"/>
      <w:r w:rsidRPr="004A54B2">
        <w:t>Alternative Title</w:t>
      </w:r>
      <w:bookmarkEnd w:id="25"/>
    </w:p>
    <w:tbl>
      <w:tblPr>
        <w:tblStyle w:val="TableGrid"/>
        <w:tblW w:w="0" w:type="auto"/>
        <w:tblLook w:val="04A0" w:firstRow="1" w:lastRow="0" w:firstColumn="1" w:lastColumn="0" w:noHBand="0" w:noVBand="1"/>
      </w:tblPr>
      <w:tblGrid>
        <w:gridCol w:w="2518"/>
        <w:gridCol w:w="6769"/>
      </w:tblGrid>
      <w:tr w:rsidR="003419B4" w:rsidRPr="004A54B2" w14:paraId="2B5B36EB" w14:textId="77777777" w:rsidTr="003419B4">
        <w:tc>
          <w:tcPr>
            <w:tcW w:w="2518" w:type="dxa"/>
          </w:tcPr>
          <w:p w14:paraId="185C9A6D" w14:textId="77777777" w:rsidR="003419B4" w:rsidRPr="004A54B2" w:rsidRDefault="003419B4" w:rsidP="002912C8">
            <w:pPr>
              <w:pStyle w:val="TableStyle"/>
            </w:pPr>
            <w:r w:rsidRPr="004A54B2">
              <w:t>Name</w:t>
            </w:r>
          </w:p>
        </w:tc>
        <w:tc>
          <w:tcPr>
            <w:tcW w:w="6769" w:type="dxa"/>
          </w:tcPr>
          <w:p w14:paraId="339D0F28" w14:textId="0BB8B430" w:rsidR="003419B4" w:rsidRPr="004A54B2" w:rsidRDefault="003419B4" w:rsidP="002912C8">
            <w:pPr>
              <w:pStyle w:val="TableStyle"/>
            </w:pPr>
            <w:proofErr w:type="gramStart"/>
            <w:r w:rsidRPr="004A54B2">
              <w:t>alternative</w:t>
            </w:r>
            <w:proofErr w:type="gramEnd"/>
          </w:p>
        </w:tc>
      </w:tr>
      <w:tr w:rsidR="00760D0B" w:rsidRPr="004A54B2" w14:paraId="506C984C" w14:textId="77777777" w:rsidTr="003419B4">
        <w:tc>
          <w:tcPr>
            <w:tcW w:w="2518" w:type="dxa"/>
          </w:tcPr>
          <w:p w14:paraId="30E9C80C" w14:textId="77777777" w:rsidR="00760D0B" w:rsidRPr="004A54B2" w:rsidRDefault="00760D0B" w:rsidP="002912C8">
            <w:pPr>
              <w:pStyle w:val="TableStyle"/>
            </w:pPr>
            <w:r w:rsidRPr="004A54B2">
              <w:t>Label</w:t>
            </w:r>
          </w:p>
        </w:tc>
        <w:tc>
          <w:tcPr>
            <w:tcW w:w="6769" w:type="dxa"/>
          </w:tcPr>
          <w:p w14:paraId="13AC34A7" w14:textId="77777777" w:rsidR="00760D0B" w:rsidRPr="004A54B2" w:rsidRDefault="00760D0B" w:rsidP="002912C8">
            <w:pPr>
              <w:pStyle w:val="TableStyle"/>
            </w:pPr>
            <w:r w:rsidRPr="004A54B2">
              <w:t>Alternative Title</w:t>
            </w:r>
          </w:p>
        </w:tc>
      </w:tr>
      <w:tr w:rsidR="00760D0B" w:rsidRPr="004A54B2" w14:paraId="2C2F8F2C" w14:textId="77777777" w:rsidTr="003419B4">
        <w:tc>
          <w:tcPr>
            <w:tcW w:w="2518" w:type="dxa"/>
          </w:tcPr>
          <w:p w14:paraId="13F63F80" w14:textId="77777777" w:rsidR="00760D0B" w:rsidRPr="004A54B2" w:rsidRDefault="00760D0B" w:rsidP="002912C8">
            <w:pPr>
              <w:pStyle w:val="TableStyle"/>
            </w:pPr>
            <w:r w:rsidRPr="004A54B2">
              <w:t>Definition</w:t>
            </w:r>
          </w:p>
        </w:tc>
        <w:tc>
          <w:tcPr>
            <w:tcW w:w="6769" w:type="dxa"/>
          </w:tcPr>
          <w:p w14:paraId="68EECCB1" w14:textId="77777777" w:rsidR="00760D0B" w:rsidRPr="004A54B2" w:rsidRDefault="00760D0B" w:rsidP="002912C8">
            <w:pPr>
              <w:pStyle w:val="TableStyle"/>
            </w:pPr>
            <w:r w:rsidRPr="004A54B2">
              <w:t>An alternative name for the resource. This can be any form of the title that is used as a substitute or an alternative to the formal title of the resource including abbreviations or translations of the title.</w:t>
            </w:r>
          </w:p>
        </w:tc>
      </w:tr>
      <w:tr w:rsidR="00760D0B" w:rsidRPr="004A54B2" w14:paraId="095608AE" w14:textId="77777777" w:rsidTr="003419B4">
        <w:tc>
          <w:tcPr>
            <w:tcW w:w="2518" w:type="dxa"/>
          </w:tcPr>
          <w:p w14:paraId="6897C12E" w14:textId="56AE285F" w:rsidR="00760D0B" w:rsidRPr="004A54B2" w:rsidRDefault="00D51434" w:rsidP="002912C8">
            <w:pPr>
              <w:pStyle w:val="TableStyle"/>
            </w:pPr>
            <w:r>
              <w:t>Value</w:t>
            </w:r>
          </w:p>
        </w:tc>
        <w:tc>
          <w:tcPr>
            <w:tcW w:w="6769" w:type="dxa"/>
          </w:tcPr>
          <w:p w14:paraId="20DAEA2A" w14:textId="77777777" w:rsidR="00760D0B" w:rsidRPr="004A54B2" w:rsidRDefault="00760D0B" w:rsidP="002912C8">
            <w:pPr>
              <w:pStyle w:val="TableStyle"/>
            </w:pPr>
            <w:proofErr w:type="gramStart"/>
            <w:r w:rsidRPr="004A54B2">
              <w:t>literal</w:t>
            </w:r>
            <w:proofErr w:type="gramEnd"/>
          </w:p>
        </w:tc>
      </w:tr>
      <w:tr w:rsidR="00760D0B" w:rsidRPr="004A54B2" w14:paraId="1E43D23D" w14:textId="77777777" w:rsidTr="003419B4">
        <w:tc>
          <w:tcPr>
            <w:tcW w:w="2518" w:type="dxa"/>
          </w:tcPr>
          <w:p w14:paraId="24FC4492" w14:textId="4F5F9983" w:rsidR="00760D0B" w:rsidRPr="004A54B2" w:rsidRDefault="003419B4" w:rsidP="002912C8">
            <w:pPr>
              <w:pStyle w:val="TableStyle"/>
            </w:pPr>
            <w:r w:rsidRPr="004A54B2">
              <w:t>Cardinality</w:t>
            </w:r>
          </w:p>
        </w:tc>
        <w:tc>
          <w:tcPr>
            <w:tcW w:w="6769" w:type="dxa"/>
          </w:tcPr>
          <w:p w14:paraId="7CDF516E" w14:textId="77777777" w:rsidR="00760D0B" w:rsidRPr="004A54B2" w:rsidRDefault="00760D0B" w:rsidP="002912C8">
            <w:pPr>
              <w:pStyle w:val="TableStyle"/>
            </w:pPr>
            <w:r w:rsidRPr="004A54B2">
              <w:t>0-…</w:t>
            </w:r>
          </w:p>
        </w:tc>
      </w:tr>
      <w:tr w:rsidR="00760D0B" w:rsidRPr="004A54B2" w14:paraId="1E562544" w14:textId="77777777" w:rsidTr="003419B4">
        <w:tc>
          <w:tcPr>
            <w:tcW w:w="2518" w:type="dxa"/>
          </w:tcPr>
          <w:p w14:paraId="2AE52994" w14:textId="77777777" w:rsidR="00760D0B" w:rsidRPr="004A54B2" w:rsidRDefault="00760D0B" w:rsidP="002912C8">
            <w:pPr>
              <w:pStyle w:val="TableStyle"/>
            </w:pPr>
            <w:r w:rsidRPr="004A54B2">
              <w:t>Example</w:t>
            </w:r>
          </w:p>
        </w:tc>
        <w:tc>
          <w:tcPr>
            <w:tcW w:w="6769" w:type="dxa"/>
          </w:tcPr>
          <w:p w14:paraId="3478EE2E" w14:textId="37916B81" w:rsidR="00760D0B" w:rsidRPr="004A54B2" w:rsidRDefault="00411116" w:rsidP="002912C8">
            <w:pPr>
              <w:pStyle w:val="TableStyle"/>
            </w:pPr>
            <w:r w:rsidRPr="00411116">
              <w:t>&lt;</w:t>
            </w:r>
            <w:proofErr w:type="spellStart"/>
            <w:proofErr w:type="gramStart"/>
            <w:r w:rsidRPr="00411116">
              <w:t>dcterms:alternative</w:t>
            </w:r>
            <w:proofErr w:type="spellEnd"/>
            <w:proofErr w:type="gramEnd"/>
            <w:r w:rsidRPr="00411116">
              <w:t xml:space="preserve"> </w:t>
            </w:r>
            <w:proofErr w:type="spellStart"/>
            <w:r w:rsidR="00022E5C">
              <w:t>xml:lang</w:t>
            </w:r>
            <w:proofErr w:type="spellEnd"/>
            <w:r w:rsidR="00022E5C">
              <w:t>="en</w:t>
            </w:r>
            <w:r w:rsidRPr="00411116">
              <w:t>"&gt;'20' the exhibition&lt;/</w:t>
            </w:r>
            <w:proofErr w:type="spellStart"/>
            <w:r w:rsidRPr="00411116">
              <w:t>dcterms:alternative</w:t>
            </w:r>
            <w:proofErr w:type="spellEnd"/>
            <w:r w:rsidRPr="00411116">
              <w:t>&gt;</w:t>
            </w:r>
          </w:p>
        </w:tc>
      </w:tr>
      <w:tr w:rsidR="00760D0B" w:rsidRPr="004A54B2" w14:paraId="41A89A82" w14:textId="77777777" w:rsidTr="003419B4">
        <w:tc>
          <w:tcPr>
            <w:tcW w:w="2518" w:type="dxa"/>
          </w:tcPr>
          <w:p w14:paraId="5BCE5189" w14:textId="2AC7D4A4" w:rsidR="00760D0B" w:rsidRPr="004A54B2" w:rsidRDefault="007F2BED" w:rsidP="002912C8">
            <w:pPr>
              <w:pStyle w:val="TableStyle"/>
            </w:pPr>
            <w:r>
              <w:t>Notes</w:t>
            </w:r>
          </w:p>
        </w:tc>
        <w:tc>
          <w:tcPr>
            <w:tcW w:w="6769" w:type="dxa"/>
          </w:tcPr>
          <w:p w14:paraId="151AD6A1" w14:textId="349B8D97" w:rsidR="00760D0B" w:rsidRPr="004A54B2" w:rsidRDefault="00661999" w:rsidP="002912C8">
            <w:pPr>
              <w:pStyle w:val="TableStyle"/>
            </w:pPr>
            <w:r w:rsidRPr="004A54B2">
              <w:t>The use of a language tag is recommended.</w:t>
            </w:r>
          </w:p>
        </w:tc>
      </w:tr>
    </w:tbl>
    <w:p w14:paraId="1C599F73" w14:textId="77777777" w:rsidR="002641C8" w:rsidRPr="004A54B2" w:rsidRDefault="002641C8" w:rsidP="002912C8"/>
    <w:p w14:paraId="63B0A249" w14:textId="21BDEA9C" w:rsidR="00FF7002" w:rsidRPr="004A54B2" w:rsidRDefault="00A3177B" w:rsidP="002912C8">
      <w:pPr>
        <w:pStyle w:val="Heading3"/>
      </w:pPr>
      <w:bookmarkStart w:id="26" w:name="_Toc217104807"/>
      <w:r>
        <w:t>C</w:t>
      </w:r>
      <w:r w:rsidR="00FF7002" w:rsidRPr="004A54B2">
        <w:t>olor</w:t>
      </w:r>
      <w:bookmarkEnd w:id="26"/>
    </w:p>
    <w:tbl>
      <w:tblPr>
        <w:tblStyle w:val="TableGrid"/>
        <w:tblW w:w="9665" w:type="dxa"/>
        <w:tblLayout w:type="fixed"/>
        <w:tblLook w:val="04A0" w:firstRow="1" w:lastRow="0" w:firstColumn="1" w:lastColumn="0" w:noHBand="0" w:noVBand="1"/>
      </w:tblPr>
      <w:tblGrid>
        <w:gridCol w:w="2518"/>
        <w:gridCol w:w="7147"/>
      </w:tblGrid>
      <w:tr w:rsidR="003419B4" w:rsidRPr="004A54B2" w14:paraId="60B2F82A" w14:textId="77777777" w:rsidTr="003419B4">
        <w:tc>
          <w:tcPr>
            <w:tcW w:w="2518" w:type="dxa"/>
          </w:tcPr>
          <w:p w14:paraId="346F8BED" w14:textId="77777777" w:rsidR="003419B4" w:rsidRPr="004A54B2" w:rsidRDefault="003419B4" w:rsidP="002912C8">
            <w:pPr>
              <w:pStyle w:val="TableStyle"/>
            </w:pPr>
            <w:r w:rsidRPr="004A54B2">
              <w:t>Name</w:t>
            </w:r>
          </w:p>
        </w:tc>
        <w:tc>
          <w:tcPr>
            <w:tcW w:w="7147" w:type="dxa"/>
          </w:tcPr>
          <w:p w14:paraId="3657C87B" w14:textId="256123C5" w:rsidR="003419B4" w:rsidRPr="004A54B2" w:rsidRDefault="003419B4" w:rsidP="002912C8">
            <w:pPr>
              <w:pStyle w:val="TableStyle"/>
            </w:pPr>
            <w:proofErr w:type="gramStart"/>
            <w:r w:rsidRPr="004A54B2">
              <w:t>color</w:t>
            </w:r>
            <w:proofErr w:type="gramEnd"/>
          </w:p>
        </w:tc>
      </w:tr>
      <w:tr w:rsidR="008B5246" w:rsidRPr="004A54B2" w14:paraId="3FEB3845" w14:textId="77777777" w:rsidTr="003419B4">
        <w:tc>
          <w:tcPr>
            <w:tcW w:w="2518" w:type="dxa"/>
          </w:tcPr>
          <w:p w14:paraId="0A4EAFE7" w14:textId="77777777" w:rsidR="008B5246" w:rsidRPr="004A54B2" w:rsidRDefault="008B5246" w:rsidP="002912C8">
            <w:pPr>
              <w:pStyle w:val="TableStyle"/>
            </w:pPr>
            <w:r w:rsidRPr="004A54B2">
              <w:t>Label</w:t>
            </w:r>
          </w:p>
        </w:tc>
        <w:tc>
          <w:tcPr>
            <w:tcW w:w="7147" w:type="dxa"/>
          </w:tcPr>
          <w:p w14:paraId="07BEDB2E" w14:textId="77777777" w:rsidR="008B5246" w:rsidRPr="004A54B2" w:rsidRDefault="008B5246" w:rsidP="002912C8">
            <w:pPr>
              <w:pStyle w:val="TableStyle"/>
            </w:pPr>
            <w:r w:rsidRPr="004A54B2">
              <w:t>Color</w:t>
            </w:r>
          </w:p>
        </w:tc>
      </w:tr>
      <w:tr w:rsidR="008B5246" w:rsidRPr="004A54B2" w14:paraId="7E20CC8F" w14:textId="77777777" w:rsidTr="003419B4">
        <w:tc>
          <w:tcPr>
            <w:tcW w:w="2518" w:type="dxa"/>
          </w:tcPr>
          <w:p w14:paraId="488432ED" w14:textId="77777777" w:rsidR="008B5246" w:rsidRPr="004A54B2" w:rsidRDefault="008B5246" w:rsidP="002912C8">
            <w:pPr>
              <w:pStyle w:val="TableStyle"/>
            </w:pPr>
            <w:r w:rsidRPr="004A54B2">
              <w:t>Definition</w:t>
            </w:r>
          </w:p>
        </w:tc>
        <w:tc>
          <w:tcPr>
            <w:tcW w:w="7147" w:type="dxa"/>
          </w:tcPr>
          <w:p w14:paraId="12A279A1" w14:textId="77777777" w:rsidR="008B5246" w:rsidRPr="004A54B2" w:rsidRDefault="008B5246" w:rsidP="002912C8">
            <w:pPr>
              <w:pStyle w:val="TableStyle"/>
            </w:pPr>
            <w:r w:rsidRPr="004A54B2">
              <w:t xml:space="preserve">The color of the material of which a work is composed. </w:t>
            </w:r>
          </w:p>
        </w:tc>
      </w:tr>
      <w:tr w:rsidR="008B5246" w:rsidRPr="004A54B2" w14:paraId="7D45A34B" w14:textId="77777777" w:rsidTr="003419B4">
        <w:tc>
          <w:tcPr>
            <w:tcW w:w="2518" w:type="dxa"/>
          </w:tcPr>
          <w:p w14:paraId="7934B186" w14:textId="72780001" w:rsidR="008B5246" w:rsidRPr="004A54B2" w:rsidRDefault="00D51434" w:rsidP="002912C8">
            <w:pPr>
              <w:pStyle w:val="TableStyle"/>
            </w:pPr>
            <w:r>
              <w:t>Value</w:t>
            </w:r>
          </w:p>
        </w:tc>
        <w:tc>
          <w:tcPr>
            <w:tcW w:w="7147" w:type="dxa"/>
          </w:tcPr>
          <w:p w14:paraId="758B54EB" w14:textId="6FE61F5F" w:rsidR="008B5246" w:rsidRPr="004A54B2" w:rsidRDefault="000F7EB6" w:rsidP="00B16235">
            <w:pPr>
              <w:pStyle w:val="TableStyle"/>
            </w:pPr>
            <w:r>
              <w:t>URI (</w:t>
            </w:r>
            <w:r w:rsidR="00B16235" w:rsidRPr="001E6C2A">
              <w:rPr>
                <w:lang w:val="en-GB"/>
              </w:rPr>
              <w:t>URIs p</w:t>
            </w:r>
            <w:r w:rsidR="00B16235">
              <w:rPr>
                <w:lang w:val="en-GB"/>
              </w:rPr>
              <w:t>oint to</w:t>
            </w:r>
            <w:r w:rsidRPr="000F7EB6">
              <w:t xml:space="preserve"> the Europeana Fashion thesaurus color hierarchy</w:t>
            </w:r>
            <w:r w:rsidR="00B16235">
              <w:t xml:space="preserve">, i.e. </w:t>
            </w:r>
            <w:r w:rsidR="00B16235">
              <w:rPr>
                <w:lang w:val="en-GB"/>
              </w:rPr>
              <w:t xml:space="preserve">an instance of </w:t>
            </w:r>
            <w:proofErr w:type="spellStart"/>
            <w:r w:rsidR="00B16235">
              <w:rPr>
                <w:lang w:val="en-GB"/>
              </w:rPr>
              <w:t>skos</w:t>
            </w:r>
            <w:proofErr w:type="gramStart"/>
            <w:r w:rsidR="00B16235">
              <w:rPr>
                <w:lang w:val="en-GB"/>
              </w:rPr>
              <w:t>:Concept</w:t>
            </w:r>
            <w:proofErr w:type="spellEnd"/>
            <w:proofErr w:type="gramEnd"/>
            <w:r>
              <w:t>.</w:t>
            </w:r>
            <w:r w:rsidRPr="000F7EB6">
              <w:t>)</w:t>
            </w:r>
          </w:p>
        </w:tc>
      </w:tr>
      <w:tr w:rsidR="008B5246" w:rsidRPr="004A54B2" w14:paraId="2FB770B3" w14:textId="77777777" w:rsidTr="003419B4">
        <w:tc>
          <w:tcPr>
            <w:tcW w:w="2518" w:type="dxa"/>
          </w:tcPr>
          <w:p w14:paraId="4B0E5955" w14:textId="19062B42" w:rsidR="008B5246" w:rsidRPr="004A54B2" w:rsidRDefault="003419B4" w:rsidP="002912C8">
            <w:pPr>
              <w:pStyle w:val="TableStyle"/>
            </w:pPr>
            <w:r w:rsidRPr="004A54B2">
              <w:t>Cardinality</w:t>
            </w:r>
          </w:p>
        </w:tc>
        <w:tc>
          <w:tcPr>
            <w:tcW w:w="7147" w:type="dxa"/>
          </w:tcPr>
          <w:p w14:paraId="0085FFEA" w14:textId="77777777" w:rsidR="008B5246" w:rsidRPr="004A54B2" w:rsidRDefault="008B5246" w:rsidP="002912C8">
            <w:pPr>
              <w:pStyle w:val="TableStyle"/>
            </w:pPr>
            <w:r w:rsidRPr="004A54B2">
              <w:t>0-…</w:t>
            </w:r>
          </w:p>
        </w:tc>
      </w:tr>
      <w:tr w:rsidR="008B5246" w:rsidRPr="004A54B2" w14:paraId="4032E61C" w14:textId="77777777" w:rsidTr="003419B4">
        <w:tc>
          <w:tcPr>
            <w:tcW w:w="2518" w:type="dxa"/>
          </w:tcPr>
          <w:p w14:paraId="2B6B61D0" w14:textId="77777777" w:rsidR="008B5246" w:rsidRPr="004A54B2" w:rsidRDefault="008B5246" w:rsidP="002912C8">
            <w:pPr>
              <w:pStyle w:val="TableStyle"/>
            </w:pPr>
            <w:r w:rsidRPr="004A54B2">
              <w:t>Example</w:t>
            </w:r>
          </w:p>
        </w:tc>
        <w:tc>
          <w:tcPr>
            <w:tcW w:w="7147" w:type="dxa"/>
          </w:tcPr>
          <w:p w14:paraId="51944549" w14:textId="2579504D" w:rsidR="008B5246" w:rsidRPr="004A54B2" w:rsidRDefault="008B5246" w:rsidP="00411116">
            <w:pPr>
              <w:pStyle w:val="TableStyle"/>
            </w:pPr>
            <w:r w:rsidRPr="004A54B2">
              <w:t>&lt;</w:t>
            </w:r>
            <w:proofErr w:type="spellStart"/>
            <w:proofErr w:type="gramStart"/>
            <w:r w:rsidR="00411116">
              <w:t>gr:</w:t>
            </w:r>
            <w:r w:rsidRPr="004A54B2">
              <w:t>color</w:t>
            </w:r>
            <w:proofErr w:type="spellEnd"/>
            <w:proofErr w:type="gramEnd"/>
            <w:r w:rsidRPr="004A54B2">
              <w:t>&gt;blue&lt;/</w:t>
            </w:r>
            <w:proofErr w:type="spellStart"/>
            <w:r w:rsidR="00411116">
              <w:t>gr:color</w:t>
            </w:r>
            <w:proofErr w:type="spellEnd"/>
            <w:r w:rsidRPr="004A54B2">
              <w:t>&gt;</w:t>
            </w:r>
          </w:p>
        </w:tc>
      </w:tr>
      <w:tr w:rsidR="008B5246" w:rsidRPr="004A54B2" w14:paraId="514235DD" w14:textId="77777777" w:rsidTr="003419B4">
        <w:tc>
          <w:tcPr>
            <w:tcW w:w="2518" w:type="dxa"/>
          </w:tcPr>
          <w:p w14:paraId="20F9EFD4" w14:textId="44FF01FE" w:rsidR="008B5246" w:rsidRPr="004A54B2" w:rsidRDefault="007F2BED" w:rsidP="002912C8">
            <w:pPr>
              <w:pStyle w:val="TableStyle"/>
            </w:pPr>
            <w:r>
              <w:t>Notes</w:t>
            </w:r>
          </w:p>
        </w:tc>
        <w:tc>
          <w:tcPr>
            <w:tcW w:w="7147" w:type="dxa"/>
          </w:tcPr>
          <w:p w14:paraId="2F725C0D" w14:textId="633A1461" w:rsidR="00661999" w:rsidRPr="004A54B2" w:rsidRDefault="00661999" w:rsidP="002912C8">
            <w:pPr>
              <w:pStyle w:val="TableStyle"/>
            </w:pPr>
          </w:p>
        </w:tc>
      </w:tr>
    </w:tbl>
    <w:p w14:paraId="45567165" w14:textId="77777777" w:rsidR="00283579" w:rsidRPr="004A54B2" w:rsidRDefault="00283579" w:rsidP="002912C8"/>
    <w:p w14:paraId="4070D8F3" w14:textId="663E185A" w:rsidR="00FF7002" w:rsidRPr="004A54B2" w:rsidRDefault="00A3177B" w:rsidP="002912C8">
      <w:pPr>
        <w:pStyle w:val="Heading3"/>
      </w:pPr>
      <w:bookmarkStart w:id="27" w:name="_Toc217104808"/>
      <w:r>
        <w:t>C</w:t>
      </w:r>
      <w:r w:rsidR="00FF7002" w:rsidRPr="004A54B2">
        <w:t>ontributor</w:t>
      </w:r>
      <w:bookmarkEnd w:id="27"/>
    </w:p>
    <w:tbl>
      <w:tblPr>
        <w:tblStyle w:val="TableGrid"/>
        <w:tblW w:w="0" w:type="auto"/>
        <w:tblLook w:val="04A0" w:firstRow="1" w:lastRow="0" w:firstColumn="1" w:lastColumn="0" w:noHBand="0" w:noVBand="1"/>
      </w:tblPr>
      <w:tblGrid>
        <w:gridCol w:w="2518"/>
        <w:gridCol w:w="6769"/>
      </w:tblGrid>
      <w:tr w:rsidR="00111E24" w:rsidRPr="004A54B2" w14:paraId="08457719" w14:textId="77777777" w:rsidTr="003A25F3">
        <w:tc>
          <w:tcPr>
            <w:tcW w:w="2518" w:type="dxa"/>
          </w:tcPr>
          <w:p w14:paraId="4808315A" w14:textId="77777777" w:rsidR="00111E24" w:rsidRPr="004A54B2" w:rsidRDefault="00111E24" w:rsidP="002912C8">
            <w:pPr>
              <w:pStyle w:val="TableStyle"/>
            </w:pPr>
            <w:r w:rsidRPr="004A54B2">
              <w:t>Name</w:t>
            </w:r>
          </w:p>
        </w:tc>
        <w:tc>
          <w:tcPr>
            <w:tcW w:w="6769" w:type="dxa"/>
          </w:tcPr>
          <w:p w14:paraId="7D5A3238" w14:textId="17CBF9DB" w:rsidR="00111E24" w:rsidRPr="004A54B2" w:rsidRDefault="00111E24" w:rsidP="002912C8">
            <w:pPr>
              <w:pStyle w:val="TableStyle"/>
            </w:pPr>
            <w:proofErr w:type="gramStart"/>
            <w:r w:rsidRPr="004A54B2">
              <w:t>contributor</w:t>
            </w:r>
            <w:proofErr w:type="gramEnd"/>
          </w:p>
        </w:tc>
      </w:tr>
      <w:tr w:rsidR="00111E24" w:rsidRPr="004A54B2" w14:paraId="388928CD" w14:textId="77777777" w:rsidTr="003A25F3">
        <w:tc>
          <w:tcPr>
            <w:tcW w:w="2518" w:type="dxa"/>
          </w:tcPr>
          <w:p w14:paraId="6BF6AB28" w14:textId="77777777" w:rsidR="00111E24" w:rsidRPr="004A54B2" w:rsidRDefault="00111E24" w:rsidP="002912C8">
            <w:pPr>
              <w:pStyle w:val="TableStyle"/>
            </w:pPr>
            <w:r w:rsidRPr="004A54B2">
              <w:t>Label</w:t>
            </w:r>
          </w:p>
        </w:tc>
        <w:tc>
          <w:tcPr>
            <w:tcW w:w="6769" w:type="dxa"/>
          </w:tcPr>
          <w:p w14:paraId="71111CC2" w14:textId="66EAE5BA" w:rsidR="00111E24" w:rsidRPr="004A54B2" w:rsidRDefault="00111E24" w:rsidP="002912C8">
            <w:pPr>
              <w:pStyle w:val="TableStyle"/>
            </w:pPr>
            <w:r w:rsidRPr="004A54B2">
              <w:t>Contributor</w:t>
            </w:r>
          </w:p>
        </w:tc>
      </w:tr>
      <w:tr w:rsidR="00111E24" w:rsidRPr="004A54B2" w14:paraId="467E0D85" w14:textId="77777777" w:rsidTr="003A25F3">
        <w:tc>
          <w:tcPr>
            <w:tcW w:w="2518" w:type="dxa"/>
          </w:tcPr>
          <w:p w14:paraId="68F7D575" w14:textId="77777777" w:rsidR="00111E24" w:rsidRPr="004A54B2" w:rsidRDefault="00111E24" w:rsidP="002912C8">
            <w:pPr>
              <w:pStyle w:val="TableStyle"/>
            </w:pPr>
            <w:r w:rsidRPr="004A54B2">
              <w:t>Definition</w:t>
            </w:r>
          </w:p>
        </w:tc>
        <w:tc>
          <w:tcPr>
            <w:tcW w:w="6769" w:type="dxa"/>
          </w:tcPr>
          <w:p w14:paraId="06C4C9CA" w14:textId="6A866C62" w:rsidR="00111E24" w:rsidRPr="004A54B2" w:rsidRDefault="00111E24" w:rsidP="001B1BF5">
            <w:pPr>
              <w:pStyle w:val="TableStyle"/>
            </w:pPr>
            <w:r w:rsidRPr="004A54B2">
              <w:t>An entity responsible for making contributions to the resource.</w:t>
            </w:r>
            <w:r w:rsidR="00373D0C">
              <w:t xml:space="preserve"> </w:t>
            </w:r>
          </w:p>
        </w:tc>
      </w:tr>
      <w:tr w:rsidR="00111E24" w:rsidRPr="004A54B2" w14:paraId="5316A033" w14:textId="77777777" w:rsidTr="003A25F3">
        <w:tc>
          <w:tcPr>
            <w:tcW w:w="2518" w:type="dxa"/>
          </w:tcPr>
          <w:p w14:paraId="6F080281" w14:textId="58CB712F" w:rsidR="00111E24" w:rsidRPr="004A54B2" w:rsidRDefault="00D51434" w:rsidP="002912C8">
            <w:pPr>
              <w:pStyle w:val="TableStyle"/>
            </w:pPr>
            <w:r>
              <w:t>Value</w:t>
            </w:r>
          </w:p>
        </w:tc>
        <w:tc>
          <w:tcPr>
            <w:tcW w:w="6769" w:type="dxa"/>
          </w:tcPr>
          <w:p w14:paraId="2154F3B8" w14:textId="737D083C" w:rsidR="00111E24" w:rsidRPr="004A54B2" w:rsidRDefault="000F7EB6" w:rsidP="002912C8">
            <w:pPr>
              <w:pStyle w:val="TableStyle"/>
            </w:pPr>
            <w:r>
              <w:t>URI (</w:t>
            </w:r>
            <w:r w:rsidR="00B16235" w:rsidRPr="00B16235">
              <w:t xml:space="preserve">URIs point to an instance of </w:t>
            </w:r>
            <w:proofErr w:type="spellStart"/>
            <w:r w:rsidR="00B16235" w:rsidRPr="00B16235">
              <w:t>edm</w:t>
            </w:r>
            <w:proofErr w:type="gramStart"/>
            <w:r w:rsidR="00B16235" w:rsidRPr="00B16235">
              <w:t>:Agent</w:t>
            </w:r>
            <w:proofErr w:type="spellEnd"/>
            <w:proofErr w:type="gramEnd"/>
            <w:r w:rsidR="00B16235" w:rsidRPr="00B16235">
              <w:t>.</w:t>
            </w:r>
            <w:r>
              <w:t>)</w:t>
            </w:r>
          </w:p>
        </w:tc>
      </w:tr>
      <w:tr w:rsidR="009644E1" w:rsidRPr="004A54B2" w14:paraId="30B3B769" w14:textId="77777777" w:rsidTr="003A25F3">
        <w:tc>
          <w:tcPr>
            <w:tcW w:w="2518" w:type="dxa"/>
          </w:tcPr>
          <w:p w14:paraId="4ED44BD4" w14:textId="77777777" w:rsidR="009644E1" w:rsidRPr="004A54B2" w:rsidRDefault="009644E1" w:rsidP="002912C8">
            <w:pPr>
              <w:pStyle w:val="TableStyle"/>
            </w:pPr>
            <w:r w:rsidRPr="004A54B2">
              <w:t>Cardinality</w:t>
            </w:r>
          </w:p>
        </w:tc>
        <w:tc>
          <w:tcPr>
            <w:tcW w:w="6769" w:type="dxa"/>
          </w:tcPr>
          <w:p w14:paraId="416DE9EB" w14:textId="348707E3" w:rsidR="009644E1" w:rsidRPr="004A54B2" w:rsidRDefault="009644E1" w:rsidP="002912C8">
            <w:pPr>
              <w:pStyle w:val="TableStyle"/>
            </w:pPr>
            <w:r w:rsidRPr="004A54B2">
              <w:t>0-</w:t>
            </w:r>
            <w:proofErr w:type="gramStart"/>
            <w:r w:rsidRPr="004A54B2">
              <w:t>..</w:t>
            </w:r>
            <w:proofErr w:type="gramEnd"/>
            <w:r w:rsidR="00854E37">
              <w:t xml:space="preserve"> (</w:t>
            </w:r>
            <w:r w:rsidR="00B16235" w:rsidRPr="00B16235">
              <w:t>Eithe</w:t>
            </w:r>
            <w:r w:rsidR="00B16235">
              <w:t>r creator or contributor is man</w:t>
            </w:r>
            <w:r w:rsidR="00B16235" w:rsidRPr="00B16235">
              <w:t>datory when a property refining the creator and contributor p</w:t>
            </w:r>
            <w:r w:rsidR="00B16235">
              <w:t>roperties is provided</w:t>
            </w:r>
            <w:r w:rsidR="00854E37">
              <w:t>.)</w:t>
            </w:r>
          </w:p>
        </w:tc>
      </w:tr>
      <w:tr w:rsidR="009644E1" w:rsidRPr="004A54B2" w14:paraId="1B50FDFA" w14:textId="77777777" w:rsidTr="003A25F3">
        <w:tc>
          <w:tcPr>
            <w:tcW w:w="2518" w:type="dxa"/>
          </w:tcPr>
          <w:p w14:paraId="79900537" w14:textId="77777777" w:rsidR="009644E1" w:rsidRPr="004A54B2" w:rsidRDefault="009644E1" w:rsidP="002912C8">
            <w:pPr>
              <w:pStyle w:val="TableStyle"/>
            </w:pPr>
            <w:r w:rsidRPr="004A54B2">
              <w:t>Example</w:t>
            </w:r>
          </w:p>
        </w:tc>
        <w:tc>
          <w:tcPr>
            <w:tcW w:w="6769" w:type="dxa"/>
          </w:tcPr>
          <w:p w14:paraId="25251986" w14:textId="76A2BD0A" w:rsidR="00FC3F09" w:rsidRPr="004A54B2" w:rsidRDefault="00411116" w:rsidP="002912C8">
            <w:pPr>
              <w:pStyle w:val="TableStyle"/>
            </w:pPr>
            <w:r w:rsidRPr="00411116">
              <w:t>&lt;</w:t>
            </w:r>
            <w:proofErr w:type="spellStart"/>
            <w:proofErr w:type="gramStart"/>
            <w:r w:rsidRPr="00411116">
              <w:t>dc:contributor</w:t>
            </w:r>
            <w:proofErr w:type="spellEnd"/>
            <w:proofErr w:type="gramEnd"/>
            <w:r w:rsidRPr="00411116">
              <w:t>&gt;</w:t>
            </w:r>
            <w:proofErr w:type="spellStart"/>
            <w:r w:rsidRPr="00411116">
              <w:t>Verhelst</w:t>
            </w:r>
            <w:proofErr w:type="spellEnd"/>
            <w:r w:rsidRPr="00411116">
              <w:t>, Bob&lt;/</w:t>
            </w:r>
            <w:proofErr w:type="spellStart"/>
            <w:r w:rsidRPr="00411116">
              <w:t>dc:contributor</w:t>
            </w:r>
            <w:proofErr w:type="spellEnd"/>
            <w:r w:rsidRPr="00411116">
              <w:t>&gt;</w:t>
            </w:r>
          </w:p>
        </w:tc>
      </w:tr>
      <w:tr w:rsidR="000175E2" w:rsidRPr="004A54B2" w14:paraId="55AE393F" w14:textId="77777777" w:rsidTr="003A25F3">
        <w:tc>
          <w:tcPr>
            <w:tcW w:w="2518" w:type="dxa"/>
          </w:tcPr>
          <w:p w14:paraId="5D60F53A" w14:textId="3B8B8656" w:rsidR="000175E2" w:rsidRPr="004A54B2" w:rsidRDefault="007F2BED" w:rsidP="002912C8">
            <w:pPr>
              <w:pStyle w:val="TableStyle"/>
            </w:pPr>
            <w:r>
              <w:t>Notes</w:t>
            </w:r>
          </w:p>
        </w:tc>
        <w:tc>
          <w:tcPr>
            <w:tcW w:w="6769" w:type="dxa"/>
          </w:tcPr>
          <w:p w14:paraId="05726FE6" w14:textId="77777777" w:rsidR="001B1BF5" w:rsidRDefault="001B1BF5" w:rsidP="002912C8">
            <w:pPr>
              <w:pStyle w:val="TableStyle"/>
              <w:rPr>
                <w:i/>
              </w:rPr>
            </w:pPr>
            <w:r w:rsidRPr="00E36E48">
              <w:rPr>
                <w:i/>
              </w:rPr>
              <w:t xml:space="preserve">The only </w:t>
            </w:r>
            <w:proofErr w:type="spellStart"/>
            <w:r w:rsidRPr="00E36E48">
              <w:rPr>
                <w:i/>
              </w:rPr>
              <w:t>puropose</w:t>
            </w:r>
            <w:proofErr w:type="spellEnd"/>
            <w:r w:rsidRPr="00E36E48">
              <w:rPr>
                <w:i/>
              </w:rPr>
              <w:t xml:space="preserve"> of this property is to map values from more specific role elements in EDM-FP to EDM.</w:t>
            </w:r>
          </w:p>
          <w:p w14:paraId="6BAC8D1B" w14:textId="123B89F2" w:rsidR="000175E2" w:rsidRPr="004A54B2" w:rsidRDefault="00B16235" w:rsidP="002912C8">
            <w:pPr>
              <w:pStyle w:val="TableStyle"/>
            </w:pPr>
            <w:r w:rsidRPr="00B16235">
              <w:t xml:space="preserve">The value in this property is redundant with those in the more specific properties </w:t>
            </w:r>
            <w:proofErr w:type="spellStart"/>
            <w:r w:rsidRPr="00B16235">
              <w:t>defin-ing</w:t>
            </w:r>
            <w:proofErr w:type="spellEnd"/>
            <w:r w:rsidRPr="00B16235">
              <w:t xml:space="preserve"> roles in the creation of, or contribution to the creation of a resource. Where these more specific properties define the precise role of an agent, the contributor property d</w:t>
            </w:r>
            <w:r w:rsidRPr="00B16235">
              <w:t>e</w:t>
            </w:r>
            <w:r w:rsidRPr="00B16235">
              <w:t>fines the relative importance of the contribution of the agent in the creation of a r</w:t>
            </w:r>
            <w:r w:rsidRPr="00B16235">
              <w:t>e</w:t>
            </w:r>
            <w:r w:rsidRPr="00B16235">
              <w:t>source.</w:t>
            </w:r>
          </w:p>
        </w:tc>
      </w:tr>
    </w:tbl>
    <w:p w14:paraId="63F245CF" w14:textId="77777777" w:rsidR="00FF7002" w:rsidRPr="004A54B2" w:rsidRDefault="00FF7002" w:rsidP="002912C8">
      <w:pPr>
        <w:pStyle w:val="BodyText"/>
        <w:ind w:firstLine="0"/>
      </w:pPr>
    </w:p>
    <w:p w14:paraId="606CF701" w14:textId="1FFFB92F" w:rsidR="00FF7002" w:rsidRPr="004A54B2" w:rsidRDefault="00A3177B" w:rsidP="002912C8">
      <w:pPr>
        <w:pStyle w:val="Heading3"/>
      </w:pPr>
      <w:bookmarkStart w:id="28" w:name="_Toc217104809"/>
      <w:r>
        <w:t>C</w:t>
      </w:r>
      <w:r w:rsidR="00FF7002" w:rsidRPr="004A54B2">
        <w:t>overage</w:t>
      </w:r>
      <w:bookmarkEnd w:id="28"/>
    </w:p>
    <w:tbl>
      <w:tblPr>
        <w:tblStyle w:val="TableGrid"/>
        <w:tblW w:w="0" w:type="auto"/>
        <w:tblLook w:val="04A0" w:firstRow="1" w:lastRow="0" w:firstColumn="1" w:lastColumn="0" w:noHBand="0" w:noVBand="1"/>
      </w:tblPr>
      <w:tblGrid>
        <w:gridCol w:w="2518"/>
        <w:gridCol w:w="6769"/>
      </w:tblGrid>
      <w:tr w:rsidR="009644E1" w:rsidRPr="004A54B2" w14:paraId="1A7BF59B" w14:textId="77777777" w:rsidTr="004201FA">
        <w:tc>
          <w:tcPr>
            <w:tcW w:w="2518" w:type="dxa"/>
          </w:tcPr>
          <w:p w14:paraId="1BC7CB43" w14:textId="77777777" w:rsidR="009644E1" w:rsidRPr="004A54B2" w:rsidRDefault="009644E1" w:rsidP="002912C8">
            <w:pPr>
              <w:pStyle w:val="TableStyle"/>
            </w:pPr>
            <w:r w:rsidRPr="004A54B2">
              <w:t>Name</w:t>
            </w:r>
          </w:p>
        </w:tc>
        <w:tc>
          <w:tcPr>
            <w:tcW w:w="6769" w:type="dxa"/>
          </w:tcPr>
          <w:p w14:paraId="5ACD8BE0" w14:textId="41BC6F2F" w:rsidR="009644E1" w:rsidRPr="004A54B2" w:rsidRDefault="009644E1" w:rsidP="002912C8">
            <w:pPr>
              <w:pStyle w:val="TableStyle"/>
            </w:pPr>
            <w:proofErr w:type="gramStart"/>
            <w:r w:rsidRPr="004A54B2">
              <w:t>coverage</w:t>
            </w:r>
            <w:proofErr w:type="gramEnd"/>
          </w:p>
        </w:tc>
      </w:tr>
      <w:tr w:rsidR="009644E1" w:rsidRPr="004A54B2" w14:paraId="3E38657F" w14:textId="77777777" w:rsidTr="004201FA">
        <w:tc>
          <w:tcPr>
            <w:tcW w:w="2518" w:type="dxa"/>
          </w:tcPr>
          <w:p w14:paraId="2089FDFF" w14:textId="77777777" w:rsidR="009644E1" w:rsidRPr="004A54B2" w:rsidRDefault="009644E1" w:rsidP="002912C8">
            <w:pPr>
              <w:pStyle w:val="TableStyle"/>
            </w:pPr>
            <w:r w:rsidRPr="004A54B2">
              <w:t>Label</w:t>
            </w:r>
          </w:p>
        </w:tc>
        <w:tc>
          <w:tcPr>
            <w:tcW w:w="6769" w:type="dxa"/>
          </w:tcPr>
          <w:p w14:paraId="68E1EC70" w14:textId="75023643" w:rsidR="009644E1" w:rsidRPr="004A54B2" w:rsidRDefault="009644E1" w:rsidP="002912C8">
            <w:pPr>
              <w:pStyle w:val="TableStyle"/>
            </w:pPr>
            <w:r w:rsidRPr="004A54B2">
              <w:t>Coverage</w:t>
            </w:r>
          </w:p>
        </w:tc>
      </w:tr>
      <w:tr w:rsidR="009644E1" w:rsidRPr="004A54B2" w14:paraId="12ADCCAF" w14:textId="77777777" w:rsidTr="004201FA">
        <w:tc>
          <w:tcPr>
            <w:tcW w:w="2518" w:type="dxa"/>
          </w:tcPr>
          <w:p w14:paraId="00ED6955" w14:textId="77777777" w:rsidR="009644E1" w:rsidRPr="004A54B2" w:rsidRDefault="009644E1" w:rsidP="002912C8">
            <w:pPr>
              <w:pStyle w:val="TableStyle"/>
            </w:pPr>
            <w:r w:rsidRPr="004A54B2">
              <w:t>Definition</w:t>
            </w:r>
          </w:p>
        </w:tc>
        <w:tc>
          <w:tcPr>
            <w:tcW w:w="6769" w:type="dxa"/>
          </w:tcPr>
          <w:p w14:paraId="2EEE9A9A" w14:textId="20363EC9" w:rsidR="009644E1" w:rsidRPr="004A54B2" w:rsidRDefault="009644E1" w:rsidP="002912C8">
            <w:pPr>
              <w:pStyle w:val="TableStyle"/>
            </w:pPr>
            <w:r w:rsidRPr="004A54B2">
              <w:t>The spatial or temporal topic of the resource, the spatial applicability of the resource, or the jurisdiction under which the resource is relevant. This may be a named place, a loc</w:t>
            </w:r>
            <w:r w:rsidRPr="004A54B2">
              <w:t>a</w:t>
            </w:r>
            <w:r w:rsidRPr="004A54B2">
              <w:t>tion, a spatial coordinate, a period, date, date range or a named administrative entity.</w:t>
            </w:r>
          </w:p>
        </w:tc>
      </w:tr>
      <w:tr w:rsidR="009644E1" w:rsidRPr="004A54B2" w14:paraId="3F473D0A" w14:textId="77777777" w:rsidTr="004201FA">
        <w:tc>
          <w:tcPr>
            <w:tcW w:w="2518" w:type="dxa"/>
          </w:tcPr>
          <w:p w14:paraId="3092002C" w14:textId="77777777" w:rsidR="009644E1" w:rsidRPr="004A54B2" w:rsidRDefault="009644E1" w:rsidP="002912C8">
            <w:pPr>
              <w:pStyle w:val="TableStyle"/>
            </w:pPr>
            <w:r w:rsidRPr="004A54B2">
              <w:t>Superproperty</w:t>
            </w:r>
          </w:p>
        </w:tc>
        <w:tc>
          <w:tcPr>
            <w:tcW w:w="6769" w:type="dxa"/>
          </w:tcPr>
          <w:p w14:paraId="6C1D68B8" w14:textId="5C13787D" w:rsidR="009644E1" w:rsidRPr="004A54B2" w:rsidRDefault="009644E1" w:rsidP="002912C8">
            <w:pPr>
              <w:pStyle w:val="TableStyle"/>
            </w:pPr>
            <w:proofErr w:type="gramStart"/>
            <w:r w:rsidRPr="004A54B2">
              <w:t>edm:hasMet</w:t>
            </w:r>
            <w:proofErr w:type="gramEnd"/>
          </w:p>
        </w:tc>
      </w:tr>
      <w:tr w:rsidR="009644E1" w:rsidRPr="004A54B2" w14:paraId="1F032E09" w14:textId="77777777" w:rsidTr="004201FA">
        <w:tc>
          <w:tcPr>
            <w:tcW w:w="2518" w:type="dxa"/>
          </w:tcPr>
          <w:p w14:paraId="0C7F51CB" w14:textId="1EDA961A" w:rsidR="009644E1" w:rsidRPr="004A54B2" w:rsidRDefault="00D51434" w:rsidP="002912C8">
            <w:pPr>
              <w:pStyle w:val="TableStyle"/>
            </w:pPr>
            <w:r>
              <w:t>Value</w:t>
            </w:r>
          </w:p>
        </w:tc>
        <w:tc>
          <w:tcPr>
            <w:tcW w:w="6769" w:type="dxa"/>
          </w:tcPr>
          <w:p w14:paraId="0CCE1076" w14:textId="77777777" w:rsidR="007E7E52" w:rsidRDefault="000F7EB6" w:rsidP="002912C8">
            <w:pPr>
              <w:pStyle w:val="TableStyle"/>
            </w:pPr>
            <w:proofErr w:type="gramStart"/>
            <w:r w:rsidRPr="000F7EB6">
              <w:t>literal</w:t>
            </w:r>
            <w:proofErr w:type="gramEnd"/>
            <w:r>
              <w:t xml:space="preserve"> </w:t>
            </w:r>
          </w:p>
          <w:p w14:paraId="0B719238" w14:textId="585A357D" w:rsidR="009644E1" w:rsidRPr="000F7EB6" w:rsidRDefault="000F7EB6" w:rsidP="002912C8">
            <w:pPr>
              <w:pStyle w:val="TableStyle"/>
            </w:pPr>
            <w:r>
              <w:t xml:space="preserve">(The use of values from the Getty AAT or </w:t>
            </w:r>
            <w:proofErr w:type="spellStart"/>
            <w:r>
              <w:t>Geonames</w:t>
            </w:r>
            <w:proofErr w:type="spellEnd"/>
            <w:r>
              <w:t xml:space="preserve"> encoding scheme is recommended.)</w:t>
            </w:r>
          </w:p>
        </w:tc>
      </w:tr>
      <w:tr w:rsidR="009644E1" w:rsidRPr="004A54B2" w14:paraId="355605C1" w14:textId="77777777" w:rsidTr="004201FA">
        <w:tc>
          <w:tcPr>
            <w:tcW w:w="2518" w:type="dxa"/>
          </w:tcPr>
          <w:p w14:paraId="5809D1E1" w14:textId="77777777" w:rsidR="009644E1" w:rsidRPr="004A54B2" w:rsidRDefault="009644E1" w:rsidP="002912C8">
            <w:pPr>
              <w:pStyle w:val="TableStyle"/>
            </w:pPr>
            <w:r w:rsidRPr="004A54B2">
              <w:t>Cardinality</w:t>
            </w:r>
          </w:p>
        </w:tc>
        <w:tc>
          <w:tcPr>
            <w:tcW w:w="6769" w:type="dxa"/>
          </w:tcPr>
          <w:p w14:paraId="0BC590F0" w14:textId="53256CE0" w:rsidR="009644E1" w:rsidRPr="004A54B2" w:rsidRDefault="004D5FF0" w:rsidP="00886A03">
            <w:pPr>
              <w:pStyle w:val="TableStyle"/>
            </w:pPr>
            <w:r>
              <w:t>0-…</w:t>
            </w:r>
            <w:r w:rsidR="00886A03">
              <w:t xml:space="preserve"> </w:t>
            </w:r>
          </w:p>
        </w:tc>
      </w:tr>
      <w:tr w:rsidR="009644E1" w:rsidRPr="004A54B2" w14:paraId="1733B9B6" w14:textId="77777777" w:rsidTr="004201FA">
        <w:tc>
          <w:tcPr>
            <w:tcW w:w="2518" w:type="dxa"/>
          </w:tcPr>
          <w:p w14:paraId="329CDC19" w14:textId="77777777" w:rsidR="009644E1" w:rsidRPr="004A54B2" w:rsidRDefault="009644E1" w:rsidP="002912C8">
            <w:pPr>
              <w:pStyle w:val="TableStyle"/>
            </w:pPr>
            <w:r w:rsidRPr="004A54B2">
              <w:t>Example</w:t>
            </w:r>
          </w:p>
        </w:tc>
        <w:tc>
          <w:tcPr>
            <w:tcW w:w="6769" w:type="dxa"/>
          </w:tcPr>
          <w:p w14:paraId="46B48A8A" w14:textId="6166D231" w:rsidR="009644E1" w:rsidRPr="004A54B2" w:rsidRDefault="009644E1" w:rsidP="00246CA2">
            <w:pPr>
              <w:pStyle w:val="TableStyle"/>
            </w:pPr>
            <w:r w:rsidRPr="004A54B2">
              <w:t>&lt;</w:t>
            </w:r>
            <w:proofErr w:type="gramStart"/>
            <w:r w:rsidRPr="004A54B2">
              <w:t>dc:coverage</w:t>
            </w:r>
            <w:proofErr w:type="gramEnd"/>
            <w:r w:rsidR="0016056C">
              <w:t xml:space="preserve"> </w:t>
            </w:r>
            <w:proofErr w:type="spellStart"/>
            <w:r w:rsidR="000F7EB6">
              <w:t>xml:</w:t>
            </w:r>
            <w:r w:rsidR="0016056C">
              <w:t>lan</w:t>
            </w:r>
            <w:r w:rsidR="000F7EB6">
              <w:t>g</w:t>
            </w:r>
            <w:proofErr w:type="spellEnd"/>
            <w:r w:rsidR="000F7EB6">
              <w:t>=”en</w:t>
            </w:r>
            <w:r w:rsidR="00246CA2">
              <w:t>”</w:t>
            </w:r>
            <w:r w:rsidRPr="004A54B2">
              <w:t>&gt;</w:t>
            </w:r>
            <w:r w:rsidR="00246CA2">
              <w:t>French baroque</w:t>
            </w:r>
            <w:r w:rsidRPr="004A54B2">
              <w:t xml:space="preserve">&lt;/dc:coverage&gt; </w:t>
            </w:r>
            <w:r w:rsidR="0016056C">
              <w:t>;</w:t>
            </w:r>
          </w:p>
        </w:tc>
      </w:tr>
      <w:tr w:rsidR="00827E22" w:rsidRPr="004A54B2" w14:paraId="0ECE9243" w14:textId="77777777" w:rsidTr="004201FA">
        <w:tc>
          <w:tcPr>
            <w:tcW w:w="2518" w:type="dxa"/>
          </w:tcPr>
          <w:p w14:paraId="3E4F7647" w14:textId="7FD84E7B" w:rsidR="00827E22" w:rsidRPr="004A54B2" w:rsidRDefault="007F2BED" w:rsidP="002912C8">
            <w:pPr>
              <w:pStyle w:val="TableStyle"/>
            </w:pPr>
            <w:r>
              <w:t>Notes</w:t>
            </w:r>
          </w:p>
        </w:tc>
        <w:tc>
          <w:tcPr>
            <w:tcW w:w="6769" w:type="dxa"/>
          </w:tcPr>
          <w:p w14:paraId="461C61E8" w14:textId="77777777" w:rsidR="001B1BF5" w:rsidRDefault="001B1BF5" w:rsidP="002912C8">
            <w:pPr>
              <w:pStyle w:val="TableStyle"/>
            </w:pPr>
            <w:r w:rsidRPr="004A54B2">
              <w:t>Coverage is the unqualified spatial or temporal coverage of the original analog or born digital object. Use of the more specific dcterms</w:t>
            </w:r>
            <w:proofErr w:type="gramStart"/>
            <w:r w:rsidRPr="004A54B2">
              <w:t>:spatial</w:t>
            </w:r>
            <w:proofErr w:type="gramEnd"/>
            <w:r w:rsidRPr="004A54B2">
              <w:t xml:space="preserve"> and dcterms:temporal elements is preferred whe</w:t>
            </w:r>
            <w:r>
              <w:t xml:space="preserve">never </w:t>
            </w:r>
            <w:r w:rsidRPr="004A54B2">
              <w:t>possible. Therefore, preference is given to separate properties (dcterms</w:t>
            </w:r>
            <w:proofErr w:type="gramStart"/>
            <w:r w:rsidRPr="004A54B2">
              <w:t>:spatial</w:t>
            </w:r>
            <w:proofErr w:type="gramEnd"/>
            <w:r>
              <w:t>,</w:t>
            </w:r>
            <w:r w:rsidRPr="004A54B2">
              <w:t xml:space="preserve"> dcterms:temporal</w:t>
            </w:r>
            <w:r>
              <w:t xml:space="preserve"> or </w:t>
            </w:r>
            <w:r w:rsidRPr="001E6C2A">
              <w:rPr>
                <w:lang w:val="en-GB"/>
              </w:rPr>
              <w:t xml:space="preserve">or </w:t>
            </w:r>
            <w:proofErr w:type="spellStart"/>
            <w:r w:rsidRPr="001E6C2A">
              <w:rPr>
                <w:lang w:val="en-GB"/>
              </w:rPr>
              <w:t>dc:subject</w:t>
            </w:r>
            <w:proofErr w:type="spellEnd"/>
            <w:r w:rsidRPr="004A54B2">
              <w:t xml:space="preserve">). </w:t>
            </w:r>
          </w:p>
          <w:p w14:paraId="0979556B" w14:textId="49E4E469" w:rsidR="00827E22" w:rsidRPr="004A54B2" w:rsidRDefault="00267603" w:rsidP="002912C8">
            <w:pPr>
              <w:pStyle w:val="TableStyle"/>
            </w:pPr>
            <w:r w:rsidRPr="004A54B2">
              <w:t xml:space="preserve">The use </w:t>
            </w:r>
            <w:r>
              <w:t>of a language tag is allowed</w:t>
            </w:r>
            <w:r w:rsidRPr="004A54B2">
              <w:t>.</w:t>
            </w:r>
          </w:p>
        </w:tc>
      </w:tr>
    </w:tbl>
    <w:p w14:paraId="4F4CD547" w14:textId="080C8D06" w:rsidR="00FF7002" w:rsidRPr="004A54B2" w:rsidRDefault="00FF7002" w:rsidP="002912C8">
      <w:pPr>
        <w:rPr>
          <w:rFonts w:ascii="Times" w:hAnsi="Times"/>
        </w:rPr>
      </w:pPr>
    </w:p>
    <w:p w14:paraId="0DC7E747" w14:textId="080BBBEE" w:rsidR="00373D0C" w:rsidRPr="004A54B2" w:rsidRDefault="00373D0C" w:rsidP="002912C8">
      <w:pPr>
        <w:pStyle w:val="Heading3"/>
      </w:pPr>
      <w:bookmarkStart w:id="29" w:name="_Toc217104810"/>
      <w:r>
        <w:t>C</w:t>
      </w:r>
      <w:r w:rsidRPr="004A54B2">
        <w:t>reator</w:t>
      </w:r>
      <w:bookmarkEnd w:id="29"/>
    </w:p>
    <w:tbl>
      <w:tblPr>
        <w:tblStyle w:val="TableGrid"/>
        <w:tblW w:w="0" w:type="auto"/>
        <w:tblLook w:val="04A0" w:firstRow="1" w:lastRow="0" w:firstColumn="1" w:lastColumn="0" w:noHBand="0" w:noVBand="1"/>
      </w:tblPr>
      <w:tblGrid>
        <w:gridCol w:w="2518"/>
        <w:gridCol w:w="6769"/>
      </w:tblGrid>
      <w:tr w:rsidR="00373D0C" w:rsidRPr="004A54B2" w14:paraId="43DDB119" w14:textId="77777777" w:rsidTr="004201FA">
        <w:tc>
          <w:tcPr>
            <w:tcW w:w="2518" w:type="dxa"/>
          </w:tcPr>
          <w:p w14:paraId="4900444B" w14:textId="77777777" w:rsidR="00373D0C" w:rsidRPr="004A54B2" w:rsidRDefault="00373D0C" w:rsidP="002912C8">
            <w:pPr>
              <w:pStyle w:val="TableStyle"/>
            </w:pPr>
            <w:r w:rsidRPr="004A54B2">
              <w:t>Name</w:t>
            </w:r>
          </w:p>
        </w:tc>
        <w:tc>
          <w:tcPr>
            <w:tcW w:w="6769" w:type="dxa"/>
          </w:tcPr>
          <w:p w14:paraId="2A48BF40" w14:textId="77777777" w:rsidR="00373D0C" w:rsidRPr="004A54B2" w:rsidRDefault="00373D0C" w:rsidP="002912C8">
            <w:pPr>
              <w:pStyle w:val="TableStyle"/>
            </w:pPr>
            <w:proofErr w:type="gramStart"/>
            <w:r w:rsidRPr="004A54B2">
              <w:t>creator</w:t>
            </w:r>
            <w:proofErr w:type="gramEnd"/>
          </w:p>
        </w:tc>
      </w:tr>
      <w:tr w:rsidR="00373D0C" w:rsidRPr="004A54B2" w14:paraId="55F3095B" w14:textId="77777777" w:rsidTr="004201FA">
        <w:tc>
          <w:tcPr>
            <w:tcW w:w="2518" w:type="dxa"/>
          </w:tcPr>
          <w:p w14:paraId="2ADFE46D" w14:textId="77777777" w:rsidR="00373D0C" w:rsidRPr="004A54B2" w:rsidRDefault="00373D0C" w:rsidP="002912C8">
            <w:pPr>
              <w:pStyle w:val="TableStyle"/>
            </w:pPr>
            <w:r w:rsidRPr="004A54B2">
              <w:t>Label</w:t>
            </w:r>
          </w:p>
        </w:tc>
        <w:tc>
          <w:tcPr>
            <w:tcW w:w="6769" w:type="dxa"/>
          </w:tcPr>
          <w:p w14:paraId="6A4AE2FE" w14:textId="73311B0F" w:rsidR="00373D0C" w:rsidRPr="004A54B2" w:rsidRDefault="00373D0C" w:rsidP="002912C8">
            <w:pPr>
              <w:pStyle w:val="TableStyle"/>
            </w:pPr>
            <w:r w:rsidRPr="004A54B2">
              <w:t>Creator</w:t>
            </w:r>
          </w:p>
        </w:tc>
      </w:tr>
      <w:tr w:rsidR="00373D0C" w:rsidRPr="004A54B2" w14:paraId="7651781D" w14:textId="77777777" w:rsidTr="004201FA">
        <w:tc>
          <w:tcPr>
            <w:tcW w:w="2518" w:type="dxa"/>
          </w:tcPr>
          <w:p w14:paraId="1EEDBF68" w14:textId="77777777" w:rsidR="00373D0C" w:rsidRPr="004A54B2" w:rsidRDefault="00373D0C" w:rsidP="002912C8">
            <w:pPr>
              <w:pStyle w:val="TableStyle"/>
            </w:pPr>
            <w:r w:rsidRPr="004A54B2">
              <w:t>Definition</w:t>
            </w:r>
          </w:p>
        </w:tc>
        <w:tc>
          <w:tcPr>
            <w:tcW w:w="6769" w:type="dxa"/>
          </w:tcPr>
          <w:p w14:paraId="21D4A883" w14:textId="4EF05AE2" w:rsidR="00373D0C" w:rsidRPr="004A54B2" w:rsidRDefault="00373D0C" w:rsidP="002912C8">
            <w:pPr>
              <w:pStyle w:val="TableStyle"/>
            </w:pPr>
            <w:r w:rsidRPr="004A54B2">
              <w:t xml:space="preserve">An entity primarily responsible for making the resource. This may be a person, </w:t>
            </w:r>
            <w:proofErr w:type="spellStart"/>
            <w:r w:rsidRPr="004A54B2">
              <w:t>organis</w:t>
            </w:r>
            <w:r w:rsidRPr="004A54B2">
              <w:t>a</w:t>
            </w:r>
            <w:r w:rsidRPr="004A54B2">
              <w:t>tion</w:t>
            </w:r>
            <w:proofErr w:type="spellEnd"/>
            <w:r w:rsidRPr="004A54B2">
              <w:t xml:space="preserve"> or a service.</w:t>
            </w:r>
            <w:r>
              <w:t xml:space="preserve"> The only </w:t>
            </w:r>
            <w:proofErr w:type="spellStart"/>
            <w:r>
              <w:t>puropose</w:t>
            </w:r>
            <w:proofErr w:type="spellEnd"/>
            <w:r>
              <w:t xml:space="preserve"> of this property is to map values from more specific role elements in EDM-FP to EDM.</w:t>
            </w:r>
          </w:p>
        </w:tc>
      </w:tr>
      <w:tr w:rsidR="00373D0C" w:rsidRPr="004A54B2" w14:paraId="01A7FE9D" w14:textId="77777777" w:rsidTr="004201FA">
        <w:tc>
          <w:tcPr>
            <w:tcW w:w="2518" w:type="dxa"/>
          </w:tcPr>
          <w:p w14:paraId="683702D2" w14:textId="6E894659" w:rsidR="00373D0C" w:rsidRPr="004A54B2" w:rsidRDefault="00D51434" w:rsidP="002912C8">
            <w:pPr>
              <w:pStyle w:val="TableStyle"/>
            </w:pPr>
            <w:r>
              <w:t>Value</w:t>
            </w:r>
          </w:p>
        </w:tc>
        <w:tc>
          <w:tcPr>
            <w:tcW w:w="6769" w:type="dxa"/>
          </w:tcPr>
          <w:p w14:paraId="30B90C2C" w14:textId="77777777" w:rsidR="000F7EB6" w:rsidRDefault="000F7EB6" w:rsidP="002912C8">
            <w:pPr>
              <w:pStyle w:val="TableStyle"/>
            </w:pPr>
            <w:r>
              <w:t xml:space="preserve">URI; literal </w:t>
            </w:r>
          </w:p>
          <w:p w14:paraId="217431D2" w14:textId="22D91AFD" w:rsidR="00373D0C" w:rsidRPr="004A54B2" w:rsidRDefault="000F7EB6" w:rsidP="002912C8">
            <w:pPr>
              <w:pStyle w:val="TableStyle"/>
            </w:pPr>
            <w:r>
              <w:t>(</w:t>
            </w:r>
            <w:r w:rsidR="00373D0C" w:rsidRPr="004A54B2">
              <w:t xml:space="preserve">In the context of rich EDM data we expect this property to be used with instances of </w:t>
            </w:r>
            <w:proofErr w:type="spellStart"/>
            <w:r w:rsidR="00373D0C" w:rsidRPr="004A54B2">
              <w:t>edm</w:t>
            </w:r>
            <w:proofErr w:type="gramStart"/>
            <w:r w:rsidR="00373D0C" w:rsidRPr="004A54B2">
              <w:t>:Agent</w:t>
            </w:r>
            <w:proofErr w:type="spellEnd"/>
            <w:proofErr w:type="gramEnd"/>
            <w:r w:rsidR="00373D0C" w:rsidRPr="004A54B2">
              <w:t>, although this is not mandatory.</w:t>
            </w:r>
            <w:r>
              <w:t>)</w:t>
            </w:r>
          </w:p>
        </w:tc>
      </w:tr>
      <w:tr w:rsidR="00373D0C" w:rsidRPr="004A54B2" w14:paraId="539AB2BF" w14:textId="77777777" w:rsidTr="004201FA">
        <w:tc>
          <w:tcPr>
            <w:tcW w:w="2518" w:type="dxa"/>
          </w:tcPr>
          <w:p w14:paraId="24DF7ECA" w14:textId="77777777" w:rsidR="00373D0C" w:rsidRPr="004A54B2" w:rsidRDefault="00373D0C" w:rsidP="002912C8">
            <w:pPr>
              <w:pStyle w:val="TableStyle"/>
            </w:pPr>
            <w:r w:rsidRPr="004A54B2">
              <w:t>Cardinality</w:t>
            </w:r>
          </w:p>
        </w:tc>
        <w:tc>
          <w:tcPr>
            <w:tcW w:w="6769" w:type="dxa"/>
          </w:tcPr>
          <w:p w14:paraId="2D0FD63D" w14:textId="77777777" w:rsidR="00373D0C" w:rsidRPr="004A54B2" w:rsidRDefault="00373D0C" w:rsidP="002912C8">
            <w:pPr>
              <w:pStyle w:val="TableStyle"/>
            </w:pPr>
            <w:r w:rsidRPr="004A54B2">
              <w:t>0-…</w:t>
            </w:r>
            <w:r>
              <w:t xml:space="preserve"> (</w:t>
            </w:r>
            <w:proofErr w:type="gramStart"/>
            <w:r>
              <w:t>but</w:t>
            </w:r>
            <w:proofErr w:type="gramEnd"/>
            <w:r>
              <w:t xml:space="preserve"> either creator or contributor is mandatory when a property of the </w:t>
            </w:r>
            <w:proofErr w:type="spellStart"/>
            <w:r>
              <w:t>mrel</w:t>
            </w:r>
            <w:proofErr w:type="spellEnd"/>
            <w:r>
              <w:t>-namespace is provided.)</w:t>
            </w:r>
          </w:p>
        </w:tc>
      </w:tr>
      <w:tr w:rsidR="00373D0C" w:rsidRPr="004A54B2" w14:paraId="77C3A6A4" w14:textId="77777777" w:rsidTr="004201FA">
        <w:tc>
          <w:tcPr>
            <w:tcW w:w="2518" w:type="dxa"/>
          </w:tcPr>
          <w:p w14:paraId="70C81DA4" w14:textId="77777777" w:rsidR="00373D0C" w:rsidRPr="004A54B2" w:rsidRDefault="00373D0C" w:rsidP="002912C8">
            <w:pPr>
              <w:pStyle w:val="TableStyle"/>
            </w:pPr>
            <w:r w:rsidRPr="004A54B2">
              <w:t>Example</w:t>
            </w:r>
          </w:p>
        </w:tc>
        <w:tc>
          <w:tcPr>
            <w:tcW w:w="6769" w:type="dxa"/>
          </w:tcPr>
          <w:p w14:paraId="4826136A" w14:textId="7F4CB888" w:rsidR="00373D0C" w:rsidRPr="004A54B2" w:rsidRDefault="00373D0C" w:rsidP="00246CA2">
            <w:pPr>
              <w:pStyle w:val="TableStyle"/>
            </w:pPr>
            <w:r w:rsidRPr="004A54B2">
              <w:t>&lt;</w:t>
            </w:r>
            <w:proofErr w:type="gramStart"/>
            <w:r w:rsidRPr="004A54B2">
              <w:t>dc:creator</w:t>
            </w:r>
            <w:proofErr w:type="gramEnd"/>
            <w:r w:rsidRPr="004A54B2">
              <w:t>&gt;</w:t>
            </w:r>
            <w:proofErr w:type="spellStart"/>
            <w:r w:rsidR="00246CA2">
              <w:t>Debo</w:t>
            </w:r>
            <w:proofErr w:type="spellEnd"/>
            <w:r w:rsidR="00246CA2">
              <w:t xml:space="preserve">, </w:t>
            </w:r>
            <w:proofErr w:type="spellStart"/>
            <w:r w:rsidR="00246CA2">
              <w:t>Kaat</w:t>
            </w:r>
            <w:proofErr w:type="spellEnd"/>
            <w:r w:rsidRPr="004A54B2">
              <w:t>&lt;/dc:creator&gt;, which in a richer EDM representation could be r</w:t>
            </w:r>
            <w:r w:rsidRPr="004A54B2">
              <w:t>e</w:t>
            </w:r>
            <w:r w:rsidRPr="004A54B2">
              <w:t xml:space="preserve">placed by a resource-based </w:t>
            </w:r>
            <w:r w:rsidRPr="00F97FEC">
              <w:t>representation, as in &lt;</w:t>
            </w:r>
            <w:proofErr w:type="spellStart"/>
            <w:r w:rsidRPr="00F97FEC">
              <w:t>dc:contributor</w:t>
            </w:r>
            <w:proofErr w:type="spellEnd"/>
            <w:r w:rsidRPr="00F97FEC">
              <w:t xml:space="preserve"> rdf:resource=”http://viaf.org/</w:t>
            </w:r>
            <w:proofErr w:type="spellStart"/>
            <w:r w:rsidRPr="00F97FEC">
              <w:t>viaf</w:t>
            </w:r>
            <w:proofErr w:type="spellEnd"/>
            <w:r w:rsidRPr="00F97FEC">
              <w:t>/96994048”/&gt;</w:t>
            </w:r>
          </w:p>
        </w:tc>
      </w:tr>
      <w:tr w:rsidR="00373D0C" w:rsidRPr="004A54B2" w14:paraId="50B60178" w14:textId="77777777" w:rsidTr="004201FA">
        <w:tc>
          <w:tcPr>
            <w:tcW w:w="2518" w:type="dxa"/>
          </w:tcPr>
          <w:p w14:paraId="0D975161" w14:textId="64CC0509" w:rsidR="00373D0C" w:rsidRPr="004A54B2" w:rsidRDefault="007F2BED" w:rsidP="002912C8">
            <w:pPr>
              <w:pStyle w:val="TableStyle"/>
            </w:pPr>
            <w:r>
              <w:t>Notes</w:t>
            </w:r>
          </w:p>
        </w:tc>
        <w:tc>
          <w:tcPr>
            <w:tcW w:w="6769" w:type="dxa"/>
          </w:tcPr>
          <w:p w14:paraId="0119AAB1" w14:textId="5F9E67B4" w:rsidR="00373D0C" w:rsidRPr="004A54B2" w:rsidRDefault="00886A03" w:rsidP="002912C8">
            <w:pPr>
              <w:pStyle w:val="TableStyle"/>
            </w:pPr>
            <w:r w:rsidRPr="00886A03">
              <w:t xml:space="preserve">The value in this property is redundant with those in the more specific properties </w:t>
            </w:r>
            <w:proofErr w:type="spellStart"/>
            <w:r w:rsidRPr="00886A03">
              <w:t>defin-ing</w:t>
            </w:r>
            <w:proofErr w:type="spellEnd"/>
            <w:r w:rsidRPr="00886A03">
              <w:t xml:space="preserve"> roles in the creation of, or contribution to the creation of a resource. Where these more specific properties define the precise role of an agent, the creator property defines the relative importance of the con-</w:t>
            </w:r>
            <w:proofErr w:type="spellStart"/>
            <w:r w:rsidRPr="00886A03">
              <w:t>tribution</w:t>
            </w:r>
            <w:proofErr w:type="spellEnd"/>
            <w:r w:rsidRPr="00886A03">
              <w:t xml:space="preserve"> of the agent in the creation of a resource.</w:t>
            </w:r>
          </w:p>
        </w:tc>
      </w:tr>
    </w:tbl>
    <w:p w14:paraId="71634922" w14:textId="77777777" w:rsidR="00373D0C" w:rsidRPr="004A54B2" w:rsidRDefault="00373D0C" w:rsidP="002912C8">
      <w:pPr>
        <w:pStyle w:val="BodyText"/>
        <w:ind w:firstLine="0"/>
      </w:pPr>
    </w:p>
    <w:p w14:paraId="0DE95AAF" w14:textId="77777777" w:rsidR="00297C4B" w:rsidRPr="004A54B2" w:rsidRDefault="00297C4B" w:rsidP="002912C8">
      <w:pPr>
        <w:pStyle w:val="Heading3"/>
      </w:pPr>
      <w:bookmarkStart w:id="30" w:name="_Toc217104811"/>
      <w:r>
        <w:t>D</w:t>
      </w:r>
      <w:r w:rsidRPr="004A54B2">
        <w:t>ate</w:t>
      </w:r>
      <w:bookmarkEnd w:id="30"/>
    </w:p>
    <w:tbl>
      <w:tblPr>
        <w:tblStyle w:val="TableGrid"/>
        <w:tblW w:w="0" w:type="auto"/>
        <w:tblLook w:val="04A0" w:firstRow="1" w:lastRow="0" w:firstColumn="1" w:lastColumn="0" w:noHBand="0" w:noVBand="1"/>
      </w:tblPr>
      <w:tblGrid>
        <w:gridCol w:w="2518"/>
        <w:gridCol w:w="6769"/>
      </w:tblGrid>
      <w:tr w:rsidR="00297C4B" w:rsidRPr="004A54B2" w14:paraId="2BEF333F" w14:textId="77777777" w:rsidTr="004201FA">
        <w:tc>
          <w:tcPr>
            <w:tcW w:w="2518" w:type="dxa"/>
          </w:tcPr>
          <w:p w14:paraId="4C48AF62" w14:textId="77777777" w:rsidR="00297C4B" w:rsidRPr="004A54B2" w:rsidRDefault="00297C4B" w:rsidP="002912C8">
            <w:pPr>
              <w:pStyle w:val="TableStyle"/>
            </w:pPr>
            <w:r w:rsidRPr="004A54B2">
              <w:t>Name</w:t>
            </w:r>
          </w:p>
        </w:tc>
        <w:tc>
          <w:tcPr>
            <w:tcW w:w="6769" w:type="dxa"/>
          </w:tcPr>
          <w:p w14:paraId="1B7D2B34" w14:textId="77777777" w:rsidR="00297C4B" w:rsidRPr="004A54B2" w:rsidRDefault="00297C4B" w:rsidP="002912C8">
            <w:pPr>
              <w:pStyle w:val="TableStyle"/>
            </w:pPr>
            <w:proofErr w:type="gramStart"/>
            <w:r w:rsidRPr="004A54B2">
              <w:t>date</w:t>
            </w:r>
            <w:proofErr w:type="gramEnd"/>
          </w:p>
        </w:tc>
      </w:tr>
      <w:tr w:rsidR="00297C4B" w:rsidRPr="004A54B2" w14:paraId="604FB9A4" w14:textId="77777777" w:rsidTr="004201FA">
        <w:tc>
          <w:tcPr>
            <w:tcW w:w="2518" w:type="dxa"/>
          </w:tcPr>
          <w:p w14:paraId="128DCB0F" w14:textId="77777777" w:rsidR="00297C4B" w:rsidRPr="004A54B2" w:rsidRDefault="00297C4B" w:rsidP="002912C8">
            <w:pPr>
              <w:pStyle w:val="TableStyle"/>
            </w:pPr>
            <w:r w:rsidRPr="004A54B2">
              <w:t>Label</w:t>
            </w:r>
          </w:p>
        </w:tc>
        <w:tc>
          <w:tcPr>
            <w:tcW w:w="6769" w:type="dxa"/>
          </w:tcPr>
          <w:p w14:paraId="64B3C9C0" w14:textId="77777777" w:rsidR="00297C4B" w:rsidRPr="004A54B2" w:rsidRDefault="00297C4B" w:rsidP="002912C8">
            <w:pPr>
              <w:pStyle w:val="TableStyle"/>
            </w:pPr>
            <w:r w:rsidRPr="004A54B2">
              <w:t>Date</w:t>
            </w:r>
          </w:p>
        </w:tc>
      </w:tr>
      <w:tr w:rsidR="00297C4B" w:rsidRPr="004A54B2" w14:paraId="73E54C4D" w14:textId="77777777" w:rsidTr="004201FA">
        <w:tc>
          <w:tcPr>
            <w:tcW w:w="2518" w:type="dxa"/>
          </w:tcPr>
          <w:p w14:paraId="4039C4EC" w14:textId="77777777" w:rsidR="00297C4B" w:rsidRPr="004A54B2" w:rsidRDefault="00297C4B" w:rsidP="002912C8">
            <w:pPr>
              <w:pStyle w:val="TableStyle"/>
            </w:pPr>
            <w:r w:rsidRPr="004A54B2">
              <w:t>Definition</w:t>
            </w:r>
          </w:p>
        </w:tc>
        <w:tc>
          <w:tcPr>
            <w:tcW w:w="6769" w:type="dxa"/>
          </w:tcPr>
          <w:p w14:paraId="03447265" w14:textId="77777777" w:rsidR="00297C4B" w:rsidRPr="004A54B2" w:rsidRDefault="00297C4B" w:rsidP="002912C8">
            <w:pPr>
              <w:pStyle w:val="TableStyle"/>
            </w:pPr>
            <w:r w:rsidRPr="004A54B2">
              <w:t>A point or period of time associated with an event in the lifecycle of the resource.</w:t>
            </w:r>
          </w:p>
        </w:tc>
      </w:tr>
      <w:tr w:rsidR="00297C4B" w:rsidRPr="004A54B2" w14:paraId="435BD47A" w14:textId="77777777" w:rsidTr="004201FA">
        <w:tc>
          <w:tcPr>
            <w:tcW w:w="2518" w:type="dxa"/>
          </w:tcPr>
          <w:p w14:paraId="765E3A32" w14:textId="3651AB85" w:rsidR="00297C4B" w:rsidRPr="004A54B2" w:rsidRDefault="00D51434" w:rsidP="002912C8">
            <w:pPr>
              <w:pStyle w:val="TableStyle"/>
            </w:pPr>
            <w:r>
              <w:t>Value</w:t>
            </w:r>
          </w:p>
        </w:tc>
        <w:tc>
          <w:tcPr>
            <w:tcW w:w="6769" w:type="dxa"/>
          </w:tcPr>
          <w:p w14:paraId="599C260A" w14:textId="77777777" w:rsidR="00297C4B" w:rsidRDefault="00297C4B" w:rsidP="00463D7A">
            <w:pPr>
              <w:pStyle w:val="TableStyle"/>
            </w:pPr>
            <w:proofErr w:type="gramStart"/>
            <w:r w:rsidRPr="004A54B2">
              <w:t>literal</w:t>
            </w:r>
            <w:proofErr w:type="gramEnd"/>
          </w:p>
          <w:p w14:paraId="17EB9264" w14:textId="32FFBB84" w:rsidR="007E7E52" w:rsidRPr="004A54B2" w:rsidRDefault="007E7E52" w:rsidP="007E7E52">
            <w:pPr>
              <w:pStyle w:val="TableStyle"/>
            </w:pPr>
            <w:r w:rsidRPr="004A54B2">
              <w:t xml:space="preserve">Use a </w:t>
            </w:r>
            <w:r>
              <w:t>date</w:t>
            </w:r>
            <w:r w:rsidRPr="004A54B2">
              <w:t xml:space="preserve"> in accordance with the ISO 8601 date format (YYYY-MM-DD).</w:t>
            </w:r>
          </w:p>
        </w:tc>
      </w:tr>
      <w:tr w:rsidR="00297C4B" w:rsidRPr="004A54B2" w14:paraId="330A54CF" w14:textId="77777777" w:rsidTr="004201FA">
        <w:tc>
          <w:tcPr>
            <w:tcW w:w="2518" w:type="dxa"/>
          </w:tcPr>
          <w:p w14:paraId="34F33778" w14:textId="77777777" w:rsidR="00297C4B" w:rsidRPr="004A54B2" w:rsidRDefault="00297C4B" w:rsidP="002912C8">
            <w:pPr>
              <w:pStyle w:val="TableStyle"/>
            </w:pPr>
            <w:r w:rsidRPr="004A54B2">
              <w:t>Cardinality</w:t>
            </w:r>
          </w:p>
        </w:tc>
        <w:tc>
          <w:tcPr>
            <w:tcW w:w="6769" w:type="dxa"/>
          </w:tcPr>
          <w:p w14:paraId="71A3C6B0" w14:textId="77777777" w:rsidR="00297C4B" w:rsidRPr="004A54B2" w:rsidRDefault="00297C4B" w:rsidP="002912C8">
            <w:pPr>
              <w:pStyle w:val="TableStyle"/>
            </w:pPr>
            <w:r w:rsidRPr="004A54B2">
              <w:t>0-…</w:t>
            </w:r>
          </w:p>
        </w:tc>
      </w:tr>
      <w:tr w:rsidR="00297C4B" w:rsidRPr="004A54B2" w14:paraId="759975ED" w14:textId="77777777" w:rsidTr="004201FA">
        <w:tc>
          <w:tcPr>
            <w:tcW w:w="2518" w:type="dxa"/>
          </w:tcPr>
          <w:p w14:paraId="2E64613E" w14:textId="77777777" w:rsidR="00297C4B" w:rsidRPr="004A54B2" w:rsidRDefault="00297C4B" w:rsidP="002912C8">
            <w:pPr>
              <w:pStyle w:val="TableStyle"/>
            </w:pPr>
            <w:r w:rsidRPr="004A54B2">
              <w:t>Example</w:t>
            </w:r>
          </w:p>
        </w:tc>
        <w:tc>
          <w:tcPr>
            <w:tcW w:w="6769" w:type="dxa"/>
          </w:tcPr>
          <w:p w14:paraId="5BF34B68" w14:textId="77777777" w:rsidR="00297C4B" w:rsidRDefault="00297C4B" w:rsidP="002912C8">
            <w:pPr>
              <w:pStyle w:val="TableStyle"/>
            </w:pPr>
            <w:r w:rsidRPr="004B4BF7">
              <w:t>&lt;</w:t>
            </w:r>
            <w:proofErr w:type="spellStart"/>
            <w:proofErr w:type="gramStart"/>
            <w:r w:rsidRPr="004B4BF7">
              <w:t>dc:date</w:t>
            </w:r>
            <w:proofErr w:type="spellEnd"/>
            <w:proofErr w:type="gramEnd"/>
            <w:r w:rsidRPr="004B4BF7">
              <w:t>&gt;2008-09-12/2009-02-08&lt;/</w:t>
            </w:r>
            <w:proofErr w:type="spellStart"/>
            <w:r w:rsidRPr="004B4BF7">
              <w:t>dc:date</w:t>
            </w:r>
            <w:proofErr w:type="spellEnd"/>
            <w:r w:rsidRPr="004B4BF7">
              <w:t>&gt;</w:t>
            </w:r>
          </w:p>
          <w:p w14:paraId="1FA0C45A" w14:textId="77777777" w:rsidR="00297C4B" w:rsidRPr="004A54B2" w:rsidRDefault="00297C4B" w:rsidP="002912C8">
            <w:pPr>
              <w:pStyle w:val="TableStyle"/>
            </w:pPr>
            <w:r>
              <w:t>&lt;</w:t>
            </w:r>
            <w:proofErr w:type="spellStart"/>
            <w:proofErr w:type="gramStart"/>
            <w:r>
              <w:t>dc:date</w:t>
            </w:r>
            <w:proofErr w:type="spellEnd"/>
            <w:proofErr w:type="gramEnd"/>
            <w:r>
              <w:t>&gt;2008&lt;/</w:t>
            </w:r>
            <w:proofErr w:type="spellStart"/>
            <w:r>
              <w:t>dc:date</w:t>
            </w:r>
            <w:proofErr w:type="spellEnd"/>
            <w:r>
              <w:t>&gt;</w:t>
            </w:r>
          </w:p>
        </w:tc>
      </w:tr>
      <w:tr w:rsidR="00297C4B" w:rsidRPr="004A54B2" w14:paraId="3D5852B3" w14:textId="77777777" w:rsidTr="004201FA">
        <w:tc>
          <w:tcPr>
            <w:tcW w:w="2518" w:type="dxa"/>
          </w:tcPr>
          <w:p w14:paraId="268A96F7" w14:textId="0EB15E0A" w:rsidR="00297C4B" w:rsidRPr="004A54B2" w:rsidRDefault="007F2BED" w:rsidP="002912C8">
            <w:pPr>
              <w:pStyle w:val="TableStyle"/>
            </w:pPr>
            <w:r>
              <w:t>Notes</w:t>
            </w:r>
          </w:p>
        </w:tc>
        <w:tc>
          <w:tcPr>
            <w:tcW w:w="6769" w:type="dxa"/>
          </w:tcPr>
          <w:p w14:paraId="5CE44C84" w14:textId="469E7D82" w:rsidR="00297C4B" w:rsidRPr="004A54B2" w:rsidRDefault="00217274" w:rsidP="002912C8">
            <w:pPr>
              <w:pStyle w:val="TableStyle"/>
            </w:pPr>
            <w:r>
              <w:t>P</w:t>
            </w:r>
            <w:r w:rsidR="00297C4B" w:rsidRPr="004A54B2">
              <w:t xml:space="preserve">reference is given to </w:t>
            </w:r>
            <w:proofErr w:type="spellStart"/>
            <w:r w:rsidR="00297C4B" w:rsidRPr="004A54B2">
              <w:t>dcterms</w:t>
            </w:r>
            <w:proofErr w:type="gramStart"/>
            <w:r w:rsidR="00297C4B" w:rsidRPr="004A54B2">
              <w:t>:created</w:t>
            </w:r>
            <w:proofErr w:type="spellEnd"/>
            <w:proofErr w:type="gramEnd"/>
            <w:r w:rsidR="00297C4B" w:rsidRPr="004A54B2">
              <w:t xml:space="preserve"> or </w:t>
            </w:r>
            <w:proofErr w:type="spellStart"/>
            <w:r w:rsidR="00297C4B" w:rsidRPr="004A54B2">
              <w:t>dcterms:issued</w:t>
            </w:r>
            <w:proofErr w:type="spellEnd"/>
          </w:p>
        </w:tc>
      </w:tr>
    </w:tbl>
    <w:p w14:paraId="00696257" w14:textId="77777777" w:rsidR="00297C4B" w:rsidRPr="004A54B2" w:rsidRDefault="00297C4B" w:rsidP="002912C8">
      <w:pPr>
        <w:pStyle w:val="BodyText"/>
      </w:pPr>
    </w:p>
    <w:p w14:paraId="65EE57C1" w14:textId="77777777" w:rsidR="00297C4B" w:rsidRPr="004A54B2" w:rsidRDefault="00297C4B" w:rsidP="002912C8">
      <w:pPr>
        <w:pStyle w:val="BodyText"/>
        <w:ind w:firstLine="0"/>
      </w:pPr>
    </w:p>
    <w:p w14:paraId="519EDE8E" w14:textId="54579D71" w:rsidR="00FF7002" w:rsidRPr="004A54B2" w:rsidRDefault="00A3177B" w:rsidP="002912C8">
      <w:pPr>
        <w:pStyle w:val="Heading3"/>
      </w:pPr>
      <w:bookmarkStart w:id="31" w:name="_Toc217104812"/>
      <w:r>
        <w:t>Date c</w:t>
      </w:r>
      <w:r w:rsidR="00FF7002" w:rsidRPr="004A54B2">
        <w:t>reated</w:t>
      </w:r>
      <w:bookmarkEnd w:id="31"/>
    </w:p>
    <w:tbl>
      <w:tblPr>
        <w:tblStyle w:val="TableGrid"/>
        <w:tblW w:w="0" w:type="auto"/>
        <w:tblLook w:val="04A0" w:firstRow="1" w:lastRow="0" w:firstColumn="1" w:lastColumn="0" w:noHBand="0" w:noVBand="1"/>
      </w:tblPr>
      <w:tblGrid>
        <w:gridCol w:w="2518"/>
        <w:gridCol w:w="6769"/>
      </w:tblGrid>
      <w:tr w:rsidR="00500070" w:rsidRPr="004A54B2" w14:paraId="5E303C90" w14:textId="77777777" w:rsidTr="004201FA">
        <w:tc>
          <w:tcPr>
            <w:tcW w:w="2518" w:type="dxa"/>
          </w:tcPr>
          <w:p w14:paraId="19B8BC62" w14:textId="77777777" w:rsidR="00500070" w:rsidRPr="004A54B2" w:rsidRDefault="00500070" w:rsidP="002912C8">
            <w:pPr>
              <w:pStyle w:val="TableStyle"/>
            </w:pPr>
            <w:r w:rsidRPr="004A54B2">
              <w:t>Name</w:t>
            </w:r>
          </w:p>
        </w:tc>
        <w:tc>
          <w:tcPr>
            <w:tcW w:w="6769" w:type="dxa"/>
          </w:tcPr>
          <w:p w14:paraId="5F1FB359" w14:textId="5AC64548" w:rsidR="00500070" w:rsidRPr="004A54B2" w:rsidRDefault="00500070" w:rsidP="002912C8">
            <w:pPr>
              <w:pStyle w:val="TableStyle"/>
            </w:pPr>
            <w:proofErr w:type="gramStart"/>
            <w:r w:rsidRPr="004A54B2">
              <w:t>created</w:t>
            </w:r>
            <w:proofErr w:type="gramEnd"/>
          </w:p>
        </w:tc>
      </w:tr>
      <w:tr w:rsidR="00500070" w:rsidRPr="004A54B2" w14:paraId="4EF33E22" w14:textId="77777777" w:rsidTr="004201FA">
        <w:tc>
          <w:tcPr>
            <w:tcW w:w="2518" w:type="dxa"/>
          </w:tcPr>
          <w:p w14:paraId="7B905B57" w14:textId="77777777" w:rsidR="00500070" w:rsidRPr="004A54B2" w:rsidRDefault="00500070" w:rsidP="002912C8">
            <w:pPr>
              <w:pStyle w:val="TableStyle"/>
            </w:pPr>
            <w:r w:rsidRPr="004A54B2">
              <w:t>Label</w:t>
            </w:r>
          </w:p>
        </w:tc>
        <w:tc>
          <w:tcPr>
            <w:tcW w:w="6769" w:type="dxa"/>
          </w:tcPr>
          <w:p w14:paraId="6C0D228C" w14:textId="035CC0B0" w:rsidR="00500070" w:rsidRPr="004A54B2" w:rsidRDefault="00500070" w:rsidP="002912C8">
            <w:pPr>
              <w:pStyle w:val="TableStyle"/>
            </w:pPr>
            <w:r w:rsidRPr="004A54B2">
              <w:t>Date Created</w:t>
            </w:r>
          </w:p>
        </w:tc>
      </w:tr>
      <w:tr w:rsidR="00500070" w:rsidRPr="004A54B2" w14:paraId="3D291CB8" w14:textId="77777777" w:rsidTr="004201FA">
        <w:tc>
          <w:tcPr>
            <w:tcW w:w="2518" w:type="dxa"/>
          </w:tcPr>
          <w:p w14:paraId="48CA759B" w14:textId="77777777" w:rsidR="00500070" w:rsidRPr="004A54B2" w:rsidRDefault="00500070" w:rsidP="002912C8">
            <w:pPr>
              <w:pStyle w:val="TableStyle"/>
            </w:pPr>
            <w:r w:rsidRPr="004A54B2">
              <w:t>Definition</w:t>
            </w:r>
          </w:p>
        </w:tc>
        <w:tc>
          <w:tcPr>
            <w:tcW w:w="6769" w:type="dxa"/>
          </w:tcPr>
          <w:p w14:paraId="1A0E99A5" w14:textId="641BE57A" w:rsidR="00500070" w:rsidRPr="004A54B2" w:rsidRDefault="00500070" w:rsidP="002912C8">
            <w:pPr>
              <w:pStyle w:val="TableStyle"/>
            </w:pPr>
            <w:r w:rsidRPr="004A54B2">
              <w:t>Date of creation of the resource</w:t>
            </w:r>
            <w:r w:rsidR="004201FA" w:rsidRPr="004A54B2">
              <w:t>. This date element should be used to contain the most significant date in the life of the digital object or the original physical object in the case of a digitization.</w:t>
            </w:r>
          </w:p>
        </w:tc>
      </w:tr>
      <w:tr w:rsidR="00500070" w:rsidRPr="004A54B2" w14:paraId="099D1D68" w14:textId="77777777" w:rsidTr="004201FA">
        <w:tc>
          <w:tcPr>
            <w:tcW w:w="2518" w:type="dxa"/>
          </w:tcPr>
          <w:p w14:paraId="0BAFE2E2" w14:textId="5A90D520" w:rsidR="00500070" w:rsidRPr="004A54B2" w:rsidRDefault="00D51434" w:rsidP="002912C8">
            <w:pPr>
              <w:pStyle w:val="TableStyle"/>
            </w:pPr>
            <w:r>
              <w:t>Value</w:t>
            </w:r>
          </w:p>
        </w:tc>
        <w:tc>
          <w:tcPr>
            <w:tcW w:w="6769" w:type="dxa"/>
          </w:tcPr>
          <w:p w14:paraId="45E4B59D" w14:textId="77777777" w:rsidR="00500070" w:rsidRDefault="002D41A3" w:rsidP="00463D7A">
            <w:pPr>
              <w:pStyle w:val="TableStyle"/>
            </w:pPr>
            <w:proofErr w:type="gramStart"/>
            <w:r w:rsidRPr="004A54B2">
              <w:t>literal</w:t>
            </w:r>
            <w:proofErr w:type="gramEnd"/>
          </w:p>
          <w:p w14:paraId="759FAC2C" w14:textId="7111062E" w:rsidR="007E7E52" w:rsidRPr="004A54B2" w:rsidRDefault="007E7E52" w:rsidP="007E7E52">
            <w:pPr>
              <w:pStyle w:val="TableStyle"/>
            </w:pPr>
            <w:r w:rsidRPr="004A54B2">
              <w:t xml:space="preserve">Use a </w:t>
            </w:r>
            <w:r>
              <w:t>date</w:t>
            </w:r>
            <w:r w:rsidRPr="004A54B2">
              <w:t xml:space="preserve"> in accordance with the ISO 8601 date format (YYYY-MM-DD).</w:t>
            </w:r>
          </w:p>
        </w:tc>
      </w:tr>
      <w:tr w:rsidR="00500070" w:rsidRPr="004A54B2" w14:paraId="13CB7D6A" w14:textId="77777777" w:rsidTr="004201FA">
        <w:tc>
          <w:tcPr>
            <w:tcW w:w="2518" w:type="dxa"/>
          </w:tcPr>
          <w:p w14:paraId="6B7DD75A" w14:textId="77777777" w:rsidR="00500070" w:rsidRPr="004A54B2" w:rsidRDefault="00500070" w:rsidP="002912C8">
            <w:pPr>
              <w:pStyle w:val="TableStyle"/>
            </w:pPr>
            <w:r w:rsidRPr="004A54B2">
              <w:t>Cardinality</w:t>
            </w:r>
          </w:p>
        </w:tc>
        <w:tc>
          <w:tcPr>
            <w:tcW w:w="6769" w:type="dxa"/>
          </w:tcPr>
          <w:p w14:paraId="55BB76DA" w14:textId="6DA4D933" w:rsidR="00500070" w:rsidRPr="004A54B2" w:rsidRDefault="00500070" w:rsidP="002912C8">
            <w:pPr>
              <w:pStyle w:val="TableStyle"/>
            </w:pPr>
            <w:r w:rsidRPr="004A54B2">
              <w:t>0-…</w:t>
            </w:r>
          </w:p>
        </w:tc>
      </w:tr>
      <w:tr w:rsidR="00500070" w:rsidRPr="004A54B2" w14:paraId="1F7183D8" w14:textId="77777777" w:rsidTr="004201FA">
        <w:tc>
          <w:tcPr>
            <w:tcW w:w="2518" w:type="dxa"/>
          </w:tcPr>
          <w:p w14:paraId="7900F565" w14:textId="77777777" w:rsidR="00500070" w:rsidRPr="004A54B2" w:rsidRDefault="00500070" w:rsidP="002912C8">
            <w:pPr>
              <w:pStyle w:val="TableStyle"/>
            </w:pPr>
            <w:r w:rsidRPr="004A54B2">
              <w:t>Example</w:t>
            </w:r>
          </w:p>
        </w:tc>
        <w:tc>
          <w:tcPr>
            <w:tcW w:w="6769" w:type="dxa"/>
          </w:tcPr>
          <w:p w14:paraId="34D30B9E" w14:textId="27E024C4" w:rsidR="00500070" w:rsidRPr="004A54B2" w:rsidRDefault="00500070" w:rsidP="004B4BF7">
            <w:pPr>
              <w:pStyle w:val="TableStyle"/>
            </w:pPr>
            <w:r w:rsidRPr="004A54B2">
              <w:t>&lt;</w:t>
            </w:r>
            <w:proofErr w:type="spellStart"/>
            <w:proofErr w:type="gramStart"/>
            <w:r w:rsidRPr="004A54B2">
              <w:t>dcterms:created</w:t>
            </w:r>
            <w:proofErr w:type="spellEnd"/>
            <w:proofErr w:type="gramEnd"/>
            <w:r w:rsidRPr="004A54B2">
              <w:t>&gt;</w:t>
            </w:r>
            <w:r w:rsidR="004B4BF7" w:rsidRPr="004B4BF7">
              <w:t>2008-09-12</w:t>
            </w:r>
            <w:r w:rsidRPr="004A54B2">
              <w:t>&lt;/</w:t>
            </w:r>
            <w:proofErr w:type="spellStart"/>
            <w:r w:rsidRPr="004A54B2">
              <w:t>dcterms:created</w:t>
            </w:r>
            <w:proofErr w:type="spellEnd"/>
            <w:r w:rsidRPr="004A54B2">
              <w:t xml:space="preserve">&gt; </w:t>
            </w:r>
          </w:p>
        </w:tc>
      </w:tr>
      <w:tr w:rsidR="009E6206" w:rsidRPr="004A54B2" w14:paraId="71BD32AA" w14:textId="77777777" w:rsidTr="004201FA">
        <w:tc>
          <w:tcPr>
            <w:tcW w:w="2518" w:type="dxa"/>
          </w:tcPr>
          <w:p w14:paraId="761723E6" w14:textId="284951CA" w:rsidR="009E6206" w:rsidRPr="004A54B2" w:rsidRDefault="007F2BED" w:rsidP="002912C8">
            <w:pPr>
              <w:pStyle w:val="TableStyle"/>
            </w:pPr>
            <w:r>
              <w:t>Notes</w:t>
            </w:r>
          </w:p>
        </w:tc>
        <w:tc>
          <w:tcPr>
            <w:tcW w:w="6769" w:type="dxa"/>
          </w:tcPr>
          <w:p w14:paraId="70C9332D" w14:textId="5DF94F64" w:rsidR="004B4BF7" w:rsidRPr="004A54B2" w:rsidRDefault="00761F9A" w:rsidP="002912C8">
            <w:pPr>
              <w:pStyle w:val="TableStyle"/>
            </w:pPr>
            <w:r w:rsidRPr="004A54B2">
              <w:t xml:space="preserve">See also </w:t>
            </w:r>
            <w:proofErr w:type="spellStart"/>
            <w:r w:rsidRPr="004A54B2">
              <w:t>dcterms</w:t>
            </w:r>
            <w:proofErr w:type="gramStart"/>
            <w:r w:rsidRPr="004A54B2">
              <w:t>:issued</w:t>
            </w:r>
            <w:proofErr w:type="spellEnd"/>
            <w:proofErr w:type="gramEnd"/>
            <w:r w:rsidR="004B4BF7">
              <w:t>.</w:t>
            </w:r>
          </w:p>
        </w:tc>
      </w:tr>
    </w:tbl>
    <w:p w14:paraId="438D2B08" w14:textId="2C22C80E" w:rsidR="00500070" w:rsidRPr="004A54B2" w:rsidRDefault="00500070" w:rsidP="002912C8">
      <w:pPr>
        <w:pStyle w:val="BodyText"/>
      </w:pPr>
    </w:p>
    <w:p w14:paraId="083599FF" w14:textId="77777777" w:rsidR="00297C4B" w:rsidRPr="004A54B2" w:rsidRDefault="00297C4B" w:rsidP="002912C8">
      <w:pPr>
        <w:pStyle w:val="Heading3"/>
      </w:pPr>
      <w:bookmarkStart w:id="32" w:name="_Toc217104813"/>
      <w:r>
        <w:t>Date I</w:t>
      </w:r>
      <w:r w:rsidRPr="004A54B2">
        <w:t>ssued</w:t>
      </w:r>
      <w:bookmarkEnd w:id="32"/>
    </w:p>
    <w:tbl>
      <w:tblPr>
        <w:tblStyle w:val="TableGrid"/>
        <w:tblW w:w="0" w:type="auto"/>
        <w:tblLook w:val="04A0" w:firstRow="1" w:lastRow="0" w:firstColumn="1" w:lastColumn="0" w:noHBand="0" w:noVBand="1"/>
      </w:tblPr>
      <w:tblGrid>
        <w:gridCol w:w="2518"/>
        <w:gridCol w:w="6769"/>
      </w:tblGrid>
      <w:tr w:rsidR="00297C4B" w:rsidRPr="004A54B2" w14:paraId="51A02D96" w14:textId="77777777" w:rsidTr="0017629A">
        <w:tc>
          <w:tcPr>
            <w:tcW w:w="2518" w:type="dxa"/>
          </w:tcPr>
          <w:p w14:paraId="0B616EB5" w14:textId="77777777" w:rsidR="00297C4B" w:rsidRPr="004A54B2" w:rsidRDefault="00297C4B" w:rsidP="002912C8">
            <w:pPr>
              <w:pStyle w:val="TableStyle"/>
            </w:pPr>
            <w:r w:rsidRPr="004A54B2">
              <w:t>Name</w:t>
            </w:r>
          </w:p>
        </w:tc>
        <w:tc>
          <w:tcPr>
            <w:tcW w:w="6769" w:type="dxa"/>
          </w:tcPr>
          <w:p w14:paraId="33E0C988" w14:textId="77777777" w:rsidR="00297C4B" w:rsidRPr="004A54B2" w:rsidRDefault="00297C4B" w:rsidP="002912C8">
            <w:pPr>
              <w:pStyle w:val="TableStyle"/>
            </w:pPr>
            <w:proofErr w:type="gramStart"/>
            <w:r w:rsidRPr="004A54B2">
              <w:t>issued</w:t>
            </w:r>
            <w:proofErr w:type="gramEnd"/>
          </w:p>
        </w:tc>
      </w:tr>
      <w:tr w:rsidR="00297C4B" w:rsidRPr="004A54B2" w14:paraId="5332B257" w14:textId="77777777" w:rsidTr="0017629A">
        <w:tc>
          <w:tcPr>
            <w:tcW w:w="2518" w:type="dxa"/>
          </w:tcPr>
          <w:p w14:paraId="0901C2C4" w14:textId="77777777" w:rsidR="00297C4B" w:rsidRPr="004A54B2" w:rsidRDefault="00297C4B" w:rsidP="002912C8">
            <w:pPr>
              <w:pStyle w:val="TableStyle"/>
            </w:pPr>
            <w:r w:rsidRPr="004A54B2">
              <w:t>Label</w:t>
            </w:r>
          </w:p>
        </w:tc>
        <w:tc>
          <w:tcPr>
            <w:tcW w:w="6769" w:type="dxa"/>
          </w:tcPr>
          <w:p w14:paraId="23998291" w14:textId="77777777" w:rsidR="00297C4B" w:rsidRPr="004A54B2" w:rsidRDefault="00297C4B" w:rsidP="002912C8">
            <w:pPr>
              <w:pStyle w:val="TableStyle"/>
            </w:pPr>
            <w:r>
              <w:t>Date I</w:t>
            </w:r>
            <w:r w:rsidRPr="004A54B2">
              <w:t>ssued</w:t>
            </w:r>
          </w:p>
        </w:tc>
      </w:tr>
      <w:tr w:rsidR="00297C4B" w:rsidRPr="004A54B2" w14:paraId="74633860" w14:textId="77777777" w:rsidTr="0017629A">
        <w:tc>
          <w:tcPr>
            <w:tcW w:w="2518" w:type="dxa"/>
          </w:tcPr>
          <w:p w14:paraId="01CFDF27" w14:textId="77777777" w:rsidR="00297C4B" w:rsidRPr="004A54B2" w:rsidRDefault="00297C4B" w:rsidP="002912C8">
            <w:pPr>
              <w:pStyle w:val="TableStyle"/>
            </w:pPr>
            <w:r w:rsidRPr="004A54B2">
              <w:t>Definition</w:t>
            </w:r>
          </w:p>
        </w:tc>
        <w:tc>
          <w:tcPr>
            <w:tcW w:w="6769" w:type="dxa"/>
          </w:tcPr>
          <w:p w14:paraId="1EB08175" w14:textId="77777777" w:rsidR="00297C4B" w:rsidRPr="004A54B2" w:rsidRDefault="00297C4B" w:rsidP="002912C8">
            <w:pPr>
              <w:pStyle w:val="TableStyle"/>
            </w:pPr>
            <w:r w:rsidRPr="004A54B2">
              <w:t>Date of formal issuance (e.g., publication) of the resource.</w:t>
            </w:r>
          </w:p>
        </w:tc>
      </w:tr>
      <w:tr w:rsidR="00297C4B" w:rsidRPr="004A54B2" w14:paraId="64765FF9" w14:textId="77777777" w:rsidTr="0017629A">
        <w:tc>
          <w:tcPr>
            <w:tcW w:w="2518" w:type="dxa"/>
          </w:tcPr>
          <w:p w14:paraId="1912DD5C" w14:textId="02A798C9" w:rsidR="00297C4B" w:rsidRPr="004A54B2" w:rsidRDefault="00D51434" w:rsidP="002912C8">
            <w:pPr>
              <w:pStyle w:val="TableStyle"/>
            </w:pPr>
            <w:r>
              <w:t>Value</w:t>
            </w:r>
          </w:p>
        </w:tc>
        <w:tc>
          <w:tcPr>
            <w:tcW w:w="6769" w:type="dxa"/>
          </w:tcPr>
          <w:p w14:paraId="17C995D1" w14:textId="77777777" w:rsidR="00297C4B" w:rsidRDefault="00297C4B" w:rsidP="00463D7A">
            <w:pPr>
              <w:pStyle w:val="TableStyle"/>
            </w:pPr>
            <w:proofErr w:type="gramStart"/>
            <w:r>
              <w:t>literal</w:t>
            </w:r>
            <w:proofErr w:type="gramEnd"/>
          </w:p>
          <w:p w14:paraId="03C2D51D" w14:textId="7E85A526" w:rsidR="007E7E52" w:rsidRPr="004A54B2" w:rsidRDefault="007E7E52" w:rsidP="007E7E52">
            <w:pPr>
              <w:pStyle w:val="TableStyle"/>
            </w:pPr>
            <w:r w:rsidRPr="004A54B2">
              <w:t xml:space="preserve">Use a </w:t>
            </w:r>
            <w:r>
              <w:t>date</w:t>
            </w:r>
            <w:r w:rsidRPr="004A54B2">
              <w:t xml:space="preserve"> in accordance with the ISO 8601 date format (YYYY-MM-DD).</w:t>
            </w:r>
          </w:p>
        </w:tc>
      </w:tr>
      <w:tr w:rsidR="00297C4B" w:rsidRPr="004A54B2" w14:paraId="11423161" w14:textId="77777777" w:rsidTr="0017629A">
        <w:tc>
          <w:tcPr>
            <w:tcW w:w="2518" w:type="dxa"/>
          </w:tcPr>
          <w:p w14:paraId="2C4CB444" w14:textId="77777777" w:rsidR="00297C4B" w:rsidRPr="004A54B2" w:rsidRDefault="00297C4B" w:rsidP="002912C8">
            <w:pPr>
              <w:pStyle w:val="TableStyle"/>
            </w:pPr>
            <w:r w:rsidRPr="004A54B2">
              <w:t>Cardinality</w:t>
            </w:r>
          </w:p>
        </w:tc>
        <w:tc>
          <w:tcPr>
            <w:tcW w:w="6769" w:type="dxa"/>
          </w:tcPr>
          <w:p w14:paraId="15AC6242" w14:textId="77777777" w:rsidR="00297C4B" w:rsidRPr="004A54B2" w:rsidRDefault="00297C4B" w:rsidP="002912C8">
            <w:pPr>
              <w:pStyle w:val="TableStyle"/>
            </w:pPr>
            <w:r w:rsidRPr="004A54B2">
              <w:t>0-…</w:t>
            </w:r>
          </w:p>
        </w:tc>
      </w:tr>
      <w:tr w:rsidR="00297C4B" w:rsidRPr="004A54B2" w14:paraId="126A82AB" w14:textId="77777777" w:rsidTr="0017629A">
        <w:tc>
          <w:tcPr>
            <w:tcW w:w="2518" w:type="dxa"/>
          </w:tcPr>
          <w:p w14:paraId="336D20F1" w14:textId="77777777" w:rsidR="00297C4B" w:rsidRPr="004A54B2" w:rsidRDefault="00297C4B" w:rsidP="002912C8">
            <w:pPr>
              <w:pStyle w:val="TableStyle"/>
            </w:pPr>
            <w:r w:rsidRPr="004A54B2">
              <w:t>Example</w:t>
            </w:r>
          </w:p>
        </w:tc>
        <w:tc>
          <w:tcPr>
            <w:tcW w:w="6769" w:type="dxa"/>
          </w:tcPr>
          <w:p w14:paraId="7C959B0F" w14:textId="77777777" w:rsidR="00297C4B" w:rsidRPr="004A54B2" w:rsidRDefault="00297C4B" w:rsidP="0011301E">
            <w:pPr>
              <w:pStyle w:val="TableStyle"/>
            </w:pPr>
            <w:r w:rsidRPr="004A54B2">
              <w:t>&lt;</w:t>
            </w:r>
            <w:proofErr w:type="spellStart"/>
            <w:proofErr w:type="gramStart"/>
            <w:r w:rsidRPr="004A54B2">
              <w:t>dcterms:issued</w:t>
            </w:r>
            <w:proofErr w:type="spellEnd"/>
            <w:proofErr w:type="gramEnd"/>
            <w:r w:rsidRPr="004A54B2">
              <w:t>&gt;</w:t>
            </w:r>
            <w:r>
              <w:t>1987</w:t>
            </w:r>
            <w:r w:rsidRPr="004A54B2">
              <w:t>&lt;/</w:t>
            </w:r>
            <w:proofErr w:type="spellStart"/>
            <w:r w:rsidRPr="004A54B2">
              <w:t>dcterms:issued</w:t>
            </w:r>
            <w:proofErr w:type="spellEnd"/>
            <w:r w:rsidRPr="004A54B2">
              <w:t xml:space="preserve">&gt; </w:t>
            </w:r>
          </w:p>
        </w:tc>
      </w:tr>
      <w:tr w:rsidR="00297C4B" w:rsidRPr="004A54B2" w14:paraId="1853D0C0" w14:textId="77777777" w:rsidTr="0017629A">
        <w:tc>
          <w:tcPr>
            <w:tcW w:w="2518" w:type="dxa"/>
          </w:tcPr>
          <w:p w14:paraId="37DDAB34" w14:textId="0E0E228B" w:rsidR="00297C4B" w:rsidRPr="004A54B2" w:rsidRDefault="007F2BED" w:rsidP="002912C8">
            <w:pPr>
              <w:pStyle w:val="TableStyle"/>
            </w:pPr>
            <w:r>
              <w:t>Notes</w:t>
            </w:r>
          </w:p>
        </w:tc>
        <w:tc>
          <w:tcPr>
            <w:tcW w:w="6769" w:type="dxa"/>
          </w:tcPr>
          <w:p w14:paraId="4DFDAFF3" w14:textId="782BB55E" w:rsidR="00297C4B" w:rsidRPr="004A54B2" w:rsidRDefault="00297C4B" w:rsidP="007E7E52">
            <w:pPr>
              <w:pStyle w:val="TableStyle"/>
              <w:tabs>
                <w:tab w:val="left" w:pos="960"/>
              </w:tabs>
            </w:pPr>
          </w:p>
        </w:tc>
      </w:tr>
    </w:tbl>
    <w:p w14:paraId="627C1690" w14:textId="77777777" w:rsidR="00297C4B" w:rsidRPr="004A54B2" w:rsidRDefault="00297C4B" w:rsidP="002912C8">
      <w:pPr>
        <w:pStyle w:val="BodyText"/>
      </w:pPr>
    </w:p>
    <w:p w14:paraId="7770089D" w14:textId="2C4CFE6C" w:rsidR="00FF7002" w:rsidRPr="004A54B2" w:rsidRDefault="00A3177B" w:rsidP="002912C8">
      <w:pPr>
        <w:pStyle w:val="Heading3"/>
      </w:pPr>
      <w:bookmarkStart w:id="33" w:name="_Toc217104814"/>
      <w:r>
        <w:t>D</w:t>
      </w:r>
      <w:r w:rsidR="00FF7002" w:rsidRPr="004A54B2">
        <w:t>escription</w:t>
      </w:r>
      <w:bookmarkEnd w:id="33"/>
    </w:p>
    <w:tbl>
      <w:tblPr>
        <w:tblStyle w:val="TableGrid"/>
        <w:tblW w:w="0" w:type="auto"/>
        <w:tblLook w:val="04A0" w:firstRow="1" w:lastRow="0" w:firstColumn="1" w:lastColumn="0" w:noHBand="0" w:noVBand="1"/>
      </w:tblPr>
      <w:tblGrid>
        <w:gridCol w:w="2518"/>
        <w:gridCol w:w="6769"/>
      </w:tblGrid>
      <w:tr w:rsidR="005E7CA1" w:rsidRPr="004A54B2" w14:paraId="641F1FC3" w14:textId="77777777" w:rsidTr="004201FA">
        <w:tc>
          <w:tcPr>
            <w:tcW w:w="2518" w:type="dxa"/>
          </w:tcPr>
          <w:p w14:paraId="4CA6DA01" w14:textId="77777777" w:rsidR="005E7CA1" w:rsidRPr="004A54B2" w:rsidRDefault="005E7CA1" w:rsidP="002912C8">
            <w:pPr>
              <w:pStyle w:val="TableStyle"/>
            </w:pPr>
            <w:r w:rsidRPr="004A54B2">
              <w:t>Name</w:t>
            </w:r>
          </w:p>
        </w:tc>
        <w:tc>
          <w:tcPr>
            <w:tcW w:w="6769" w:type="dxa"/>
          </w:tcPr>
          <w:p w14:paraId="380648AE" w14:textId="05C053FF" w:rsidR="005E7CA1" w:rsidRPr="004A54B2" w:rsidRDefault="005E7CA1" w:rsidP="002912C8">
            <w:pPr>
              <w:pStyle w:val="TableStyle"/>
            </w:pPr>
            <w:proofErr w:type="gramStart"/>
            <w:r w:rsidRPr="004A54B2">
              <w:t>description</w:t>
            </w:r>
            <w:proofErr w:type="gramEnd"/>
          </w:p>
        </w:tc>
      </w:tr>
      <w:tr w:rsidR="005E7CA1" w:rsidRPr="004A54B2" w14:paraId="609299D9" w14:textId="77777777" w:rsidTr="004201FA">
        <w:tc>
          <w:tcPr>
            <w:tcW w:w="2518" w:type="dxa"/>
          </w:tcPr>
          <w:p w14:paraId="191272E7" w14:textId="77777777" w:rsidR="005E7CA1" w:rsidRPr="004A54B2" w:rsidRDefault="005E7CA1" w:rsidP="002912C8">
            <w:pPr>
              <w:pStyle w:val="TableStyle"/>
            </w:pPr>
            <w:r w:rsidRPr="004A54B2">
              <w:t>Label</w:t>
            </w:r>
          </w:p>
        </w:tc>
        <w:tc>
          <w:tcPr>
            <w:tcW w:w="6769" w:type="dxa"/>
          </w:tcPr>
          <w:p w14:paraId="73CED371" w14:textId="3E630101" w:rsidR="005E7CA1" w:rsidRPr="004A54B2" w:rsidRDefault="005E7CA1" w:rsidP="002912C8">
            <w:pPr>
              <w:pStyle w:val="TableStyle"/>
            </w:pPr>
            <w:r w:rsidRPr="004A54B2">
              <w:t>Description</w:t>
            </w:r>
          </w:p>
        </w:tc>
      </w:tr>
      <w:tr w:rsidR="005E7CA1" w:rsidRPr="004A54B2" w14:paraId="1108C28C" w14:textId="77777777" w:rsidTr="004201FA">
        <w:tc>
          <w:tcPr>
            <w:tcW w:w="2518" w:type="dxa"/>
          </w:tcPr>
          <w:p w14:paraId="2A67BB25" w14:textId="77777777" w:rsidR="005E7CA1" w:rsidRPr="004A54B2" w:rsidRDefault="005E7CA1" w:rsidP="002912C8">
            <w:pPr>
              <w:pStyle w:val="TableStyle"/>
            </w:pPr>
            <w:r w:rsidRPr="004A54B2">
              <w:t>Definition</w:t>
            </w:r>
          </w:p>
        </w:tc>
        <w:tc>
          <w:tcPr>
            <w:tcW w:w="6769" w:type="dxa"/>
          </w:tcPr>
          <w:p w14:paraId="688352B4" w14:textId="04D4C65B" w:rsidR="005E7CA1" w:rsidRPr="004A54B2" w:rsidRDefault="005E7CA1" w:rsidP="002912C8">
            <w:pPr>
              <w:pStyle w:val="TableStyle"/>
            </w:pPr>
            <w:r w:rsidRPr="004A54B2">
              <w:t>An account of the resource.</w:t>
            </w:r>
          </w:p>
        </w:tc>
      </w:tr>
      <w:tr w:rsidR="005E7CA1" w:rsidRPr="004A54B2" w14:paraId="088F9D62" w14:textId="77777777" w:rsidTr="004201FA">
        <w:tc>
          <w:tcPr>
            <w:tcW w:w="2518" w:type="dxa"/>
          </w:tcPr>
          <w:p w14:paraId="2CE5A1BF" w14:textId="0EDEF958" w:rsidR="005E7CA1" w:rsidRPr="004A54B2" w:rsidRDefault="00D51434" w:rsidP="002912C8">
            <w:pPr>
              <w:pStyle w:val="TableStyle"/>
            </w:pPr>
            <w:r>
              <w:t>Value</w:t>
            </w:r>
          </w:p>
        </w:tc>
        <w:tc>
          <w:tcPr>
            <w:tcW w:w="6769" w:type="dxa"/>
          </w:tcPr>
          <w:p w14:paraId="007AF82E" w14:textId="62781B95" w:rsidR="005E7CA1" w:rsidRPr="004A54B2" w:rsidRDefault="005E7CA1" w:rsidP="002912C8">
            <w:pPr>
              <w:pStyle w:val="TableStyle"/>
            </w:pPr>
            <w:proofErr w:type="gramStart"/>
            <w:r w:rsidRPr="004A54B2">
              <w:t>literal</w:t>
            </w:r>
            <w:proofErr w:type="gramEnd"/>
          </w:p>
        </w:tc>
      </w:tr>
      <w:tr w:rsidR="00457AE0" w:rsidRPr="004A54B2" w14:paraId="0017C5CC" w14:textId="77777777" w:rsidTr="004201FA">
        <w:tc>
          <w:tcPr>
            <w:tcW w:w="2518" w:type="dxa"/>
          </w:tcPr>
          <w:p w14:paraId="08957393" w14:textId="77777777" w:rsidR="00457AE0" w:rsidRPr="004A54B2" w:rsidRDefault="00457AE0" w:rsidP="002912C8">
            <w:pPr>
              <w:pStyle w:val="TableStyle"/>
            </w:pPr>
            <w:r w:rsidRPr="004A54B2">
              <w:t>Cardinality</w:t>
            </w:r>
          </w:p>
        </w:tc>
        <w:tc>
          <w:tcPr>
            <w:tcW w:w="6769" w:type="dxa"/>
          </w:tcPr>
          <w:p w14:paraId="687F8B81" w14:textId="5017D66C" w:rsidR="00457AE0" w:rsidRPr="004A54B2" w:rsidRDefault="00457AE0" w:rsidP="002912C8">
            <w:pPr>
              <w:pStyle w:val="TableStyle"/>
            </w:pPr>
            <w:r>
              <w:t>0-… (</w:t>
            </w:r>
            <w:r w:rsidRPr="004A54B2">
              <w:t xml:space="preserve">Mandatory to supply either </w:t>
            </w:r>
            <w:proofErr w:type="spellStart"/>
            <w:r w:rsidRPr="004A54B2">
              <w:t>dc</w:t>
            </w:r>
            <w:proofErr w:type="gramStart"/>
            <w:r w:rsidRPr="004A54B2">
              <w:t>:description</w:t>
            </w:r>
            <w:proofErr w:type="spellEnd"/>
            <w:proofErr w:type="gramEnd"/>
            <w:r w:rsidRPr="004A54B2">
              <w:t xml:space="preserve"> or </w:t>
            </w:r>
            <w:proofErr w:type="spellStart"/>
            <w:r w:rsidRPr="004A54B2">
              <w:t>dc:title</w:t>
            </w:r>
            <w:proofErr w:type="spellEnd"/>
            <w:r>
              <w:t>)</w:t>
            </w:r>
          </w:p>
        </w:tc>
      </w:tr>
      <w:tr w:rsidR="005E7CA1" w:rsidRPr="004A54B2" w14:paraId="05598AA0" w14:textId="77777777" w:rsidTr="004201FA">
        <w:tc>
          <w:tcPr>
            <w:tcW w:w="2518" w:type="dxa"/>
          </w:tcPr>
          <w:p w14:paraId="41BC547F" w14:textId="77777777" w:rsidR="005E7CA1" w:rsidRPr="004A54B2" w:rsidRDefault="005E7CA1" w:rsidP="002912C8">
            <w:pPr>
              <w:pStyle w:val="TableStyle"/>
            </w:pPr>
            <w:r w:rsidRPr="004A54B2">
              <w:t>Example</w:t>
            </w:r>
          </w:p>
        </w:tc>
        <w:tc>
          <w:tcPr>
            <w:tcW w:w="6769" w:type="dxa"/>
          </w:tcPr>
          <w:p w14:paraId="71026E97" w14:textId="70748CCF" w:rsidR="005E7CA1" w:rsidRPr="004A54B2" w:rsidRDefault="005E7CA1" w:rsidP="002912C8">
            <w:pPr>
              <w:pStyle w:val="TableStyle"/>
            </w:pPr>
            <w:r w:rsidRPr="004A54B2">
              <w:t>&lt;</w:t>
            </w:r>
            <w:proofErr w:type="spellStart"/>
            <w:proofErr w:type="gramStart"/>
            <w:r w:rsidRPr="004A54B2">
              <w:t>dc:description</w:t>
            </w:r>
            <w:proofErr w:type="spellEnd"/>
            <w:proofErr w:type="gramEnd"/>
            <w:r w:rsidRPr="004A54B2">
              <w:t>&gt;Illustrated guide to airport markings and lighting signals, with particular reference to SMGCS (Surface Movement Guidance and Control System) for airports with low visibility conditions.&lt;/</w:t>
            </w:r>
            <w:proofErr w:type="spellStart"/>
            <w:r w:rsidRPr="004A54B2">
              <w:t>dc:description</w:t>
            </w:r>
            <w:proofErr w:type="spellEnd"/>
            <w:r w:rsidRPr="004A54B2">
              <w:t>&gt;</w:t>
            </w:r>
          </w:p>
        </w:tc>
      </w:tr>
      <w:tr w:rsidR="005E7CA1" w:rsidRPr="004A54B2" w14:paraId="6F184F1F" w14:textId="77777777" w:rsidTr="004201FA">
        <w:tc>
          <w:tcPr>
            <w:tcW w:w="2518" w:type="dxa"/>
          </w:tcPr>
          <w:p w14:paraId="5727C1AA" w14:textId="46A85E9D" w:rsidR="005E7CA1" w:rsidRPr="004A54B2" w:rsidRDefault="007F2BED" w:rsidP="002912C8">
            <w:pPr>
              <w:pStyle w:val="TableStyle"/>
            </w:pPr>
            <w:r>
              <w:t>Notes</w:t>
            </w:r>
          </w:p>
        </w:tc>
        <w:tc>
          <w:tcPr>
            <w:tcW w:w="6769" w:type="dxa"/>
          </w:tcPr>
          <w:p w14:paraId="5092B8EA" w14:textId="27CCBB48" w:rsidR="00267603" w:rsidRDefault="00267603" w:rsidP="002912C8">
            <w:pPr>
              <w:pStyle w:val="TableStyle"/>
              <w:rPr>
                <w:b/>
              </w:rPr>
            </w:pPr>
            <w:r w:rsidRPr="004A54B2">
              <w:t>The use of a language tag is recommended.</w:t>
            </w:r>
          </w:p>
          <w:p w14:paraId="277C12D0" w14:textId="6B6A187D" w:rsidR="005E7CA1" w:rsidRPr="004A54B2" w:rsidRDefault="005E7CA1" w:rsidP="002912C8">
            <w:pPr>
              <w:pStyle w:val="TableStyle"/>
            </w:pPr>
            <w:r w:rsidRPr="004A54B2">
              <w:rPr>
                <w:b/>
              </w:rPr>
              <w:t>Marks and inscriptions:</w:t>
            </w:r>
            <w:r w:rsidRPr="004A54B2">
              <w:t xml:space="preserve"> some data providers have separate fields for marks and inscri</w:t>
            </w:r>
            <w:r w:rsidRPr="004A54B2">
              <w:t>p</w:t>
            </w:r>
            <w:r w:rsidRPr="004A54B2">
              <w:t xml:space="preserve">tions (content, position, </w:t>
            </w:r>
            <w:proofErr w:type="gramStart"/>
            <w:r w:rsidRPr="004A54B2">
              <w:t>size …)</w:t>
            </w:r>
            <w:proofErr w:type="gramEnd"/>
            <w:r w:rsidRPr="004A54B2">
              <w:t>. Suggestion is to add this information to the description property.</w:t>
            </w:r>
          </w:p>
          <w:p w14:paraId="06DA8A25" w14:textId="2019BEB9" w:rsidR="005E7CA1" w:rsidRPr="004A54B2" w:rsidRDefault="005E7CA1" w:rsidP="002912C8">
            <w:pPr>
              <w:pStyle w:val="TableStyle"/>
              <w:rPr>
                <w:b/>
              </w:rPr>
            </w:pPr>
            <w:proofErr w:type="spellStart"/>
            <w:r w:rsidRPr="004A54B2">
              <w:rPr>
                <w:b/>
              </w:rPr>
              <w:t>Materials.Part</w:t>
            </w:r>
            <w:proofErr w:type="spellEnd"/>
            <w:r w:rsidRPr="004A54B2">
              <w:rPr>
                <w:b/>
              </w:rPr>
              <w:t xml:space="preserve">: </w:t>
            </w:r>
            <w:r w:rsidRPr="004A54B2">
              <w:t>some data providers record materials per part. Suggestion is not to keep this information and to show the material names only. If necessary, more details can be given in the description property.</w:t>
            </w:r>
          </w:p>
          <w:p w14:paraId="53D65C0E" w14:textId="3286BBB2" w:rsidR="005E7CA1" w:rsidRPr="004A54B2" w:rsidRDefault="005E7CA1" w:rsidP="002912C8">
            <w:pPr>
              <w:pStyle w:val="TableStyle"/>
            </w:pPr>
            <w:proofErr w:type="spellStart"/>
            <w:r w:rsidRPr="004A54B2">
              <w:rPr>
                <w:b/>
              </w:rPr>
              <w:t>Technique.Part</w:t>
            </w:r>
            <w:proofErr w:type="spellEnd"/>
            <w:r w:rsidRPr="004A54B2">
              <w:rPr>
                <w:b/>
              </w:rPr>
              <w:t xml:space="preserve">: </w:t>
            </w:r>
            <w:r w:rsidRPr="004A54B2">
              <w:t>some data providers record techniques per part. Suggestion is not to keep this information and to show the technique names only. If necessary, more details can be given in the description property.</w:t>
            </w:r>
          </w:p>
          <w:p w14:paraId="2B3D70AC" w14:textId="01DE7FBD" w:rsidR="005E7CA1" w:rsidRPr="004A54B2" w:rsidRDefault="002641C8" w:rsidP="002912C8">
            <w:pPr>
              <w:pStyle w:val="TableStyle"/>
            </w:pPr>
            <w:r w:rsidRPr="004A54B2">
              <w:rPr>
                <w:b/>
              </w:rPr>
              <w:t>Notes field:</w:t>
            </w:r>
            <w:r w:rsidRPr="004A54B2">
              <w:t xml:space="preserve"> some data providers have separate note-fields. Suggestion is to add this i</w:t>
            </w:r>
            <w:r w:rsidRPr="004A54B2">
              <w:t>n</w:t>
            </w:r>
            <w:r w:rsidRPr="004A54B2">
              <w:t>formation to the description property.</w:t>
            </w:r>
          </w:p>
        </w:tc>
      </w:tr>
    </w:tbl>
    <w:p w14:paraId="0B4FBE19" w14:textId="77777777" w:rsidR="00FF7002" w:rsidRPr="004A54B2" w:rsidRDefault="00FF7002" w:rsidP="002912C8">
      <w:pPr>
        <w:pStyle w:val="BodyText"/>
        <w:ind w:firstLine="0"/>
      </w:pPr>
    </w:p>
    <w:p w14:paraId="0D3C8752" w14:textId="51796DF8" w:rsidR="00FF7002" w:rsidRPr="004A54B2" w:rsidRDefault="00A3177B" w:rsidP="002912C8">
      <w:pPr>
        <w:pStyle w:val="Heading3"/>
      </w:pPr>
      <w:bookmarkStart w:id="34" w:name="_Toc217104815"/>
      <w:r>
        <w:t>E</w:t>
      </w:r>
      <w:r w:rsidR="00FF7002" w:rsidRPr="004A54B2">
        <w:t>xtent</w:t>
      </w:r>
      <w:bookmarkEnd w:id="34"/>
    </w:p>
    <w:tbl>
      <w:tblPr>
        <w:tblStyle w:val="TableGrid"/>
        <w:tblW w:w="0" w:type="auto"/>
        <w:tblLook w:val="04A0" w:firstRow="1" w:lastRow="0" w:firstColumn="1" w:lastColumn="0" w:noHBand="0" w:noVBand="1"/>
      </w:tblPr>
      <w:tblGrid>
        <w:gridCol w:w="2518"/>
        <w:gridCol w:w="6769"/>
      </w:tblGrid>
      <w:tr w:rsidR="00DA7C31" w:rsidRPr="004A54B2" w14:paraId="12E73ABC" w14:textId="77777777" w:rsidTr="004201FA">
        <w:tc>
          <w:tcPr>
            <w:tcW w:w="2518" w:type="dxa"/>
          </w:tcPr>
          <w:p w14:paraId="4701C962" w14:textId="77777777" w:rsidR="00DA7C31" w:rsidRPr="004A54B2" w:rsidRDefault="00DA7C31" w:rsidP="002912C8">
            <w:pPr>
              <w:pStyle w:val="TableStyle"/>
            </w:pPr>
            <w:r w:rsidRPr="004A54B2">
              <w:t>Name</w:t>
            </w:r>
          </w:p>
        </w:tc>
        <w:tc>
          <w:tcPr>
            <w:tcW w:w="6769" w:type="dxa"/>
          </w:tcPr>
          <w:p w14:paraId="2A978C1F" w14:textId="179F2891" w:rsidR="00DA7C31" w:rsidRPr="004A54B2" w:rsidRDefault="00DA7C31" w:rsidP="002912C8">
            <w:pPr>
              <w:pStyle w:val="TableStyle"/>
            </w:pPr>
            <w:proofErr w:type="gramStart"/>
            <w:r w:rsidRPr="004A54B2">
              <w:t>extent</w:t>
            </w:r>
            <w:proofErr w:type="gramEnd"/>
          </w:p>
        </w:tc>
      </w:tr>
      <w:tr w:rsidR="00DA7C31" w:rsidRPr="004A54B2" w14:paraId="3184FB84" w14:textId="77777777" w:rsidTr="004201FA">
        <w:tc>
          <w:tcPr>
            <w:tcW w:w="2518" w:type="dxa"/>
          </w:tcPr>
          <w:p w14:paraId="4BC4FDFC" w14:textId="77777777" w:rsidR="00DA7C31" w:rsidRPr="00886A03" w:rsidRDefault="00DA7C31" w:rsidP="002912C8">
            <w:pPr>
              <w:pStyle w:val="TableStyle"/>
            </w:pPr>
            <w:r w:rsidRPr="00886A03">
              <w:t>Label</w:t>
            </w:r>
          </w:p>
        </w:tc>
        <w:tc>
          <w:tcPr>
            <w:tcW w:w="6769" w:type="dxa"/>
          </w:tcPr>
          <w:p w14:paraId="5F509585" w14:textId="4FE3F673" w:rsidR="00DA7C31" w:rsidRPr="004A54B2" w:rsidRDefault="00DA7C31" w:rsidP="002912C8">
            <w:pPr>
              <w:pStyle w:val="TableStyle"/>
            </w:pPr>
            <w:r w:rsidRPr="00886A03">
              <w:t>Extent</w:t>
            </w:r>
          </w:p>
        </w:tc>
      </w:tr>
      <w:tr w:rsidR="00DA7C31" w:rsidRPr="004A54B2" w14:paraId="62869DAE" w14:textId="77777777" w:rsidTr="004201FA">
        <w:tc>
          <w:tcPr>
            <w:tcW w:w="2518" w:type="dxa"/>
          </w:tcPr>
          <w:p w14:paraId="3FCB23D9" w14:textId="77777777" w:rsidR="00DA7C31" w:rsidRPr="00886A03" w:rsidRDefault="00DA7C31" w:rsidP="002912C8">
            <w:pPr>
              <w:pStyle w:val="TableStyle"/>
            </w:pPr>
            <w:r w:rsidRPr="00886A03">
              <w:t>Definition</w:t>
            </w:r>
          </w:p>
        </w:tc>
        <w:tc>
          <w:tcPr>
            <w:tcW w:w="6769" w:type="dxa"/>
          </w:tcPr>
          <w:p w14:paraId="6F2B130C" w14:textId="4145C340" w:rsidR="00DA7C31" w:rsidRPr="004A54B2" w:rsidRDefault="00DA7C31" w:rsidP="002912C8">
            <w:pPr>
              <w:pStyle w:val="TableStyle"/>
            </w:pPr>
            <w:r w:rsidRPr="00886A03">
              <w:t>The size or duration of the resource.</w:t>
            </w:r>
          </w:p>
        </w:tc>
      </w:tr>
      <w:tr w:rsidR="00DA7C31" w:rsidRPr="004A54B2" w14:paraId="30232416" w14:textId="77777777" w:rsidTr="004201FA">
        <w:tc>
          <w:tcPr>
            <w:tcW w:w="2518" w:type="dxa"/>
          </w:tcPr>
          <w:p w14:paraId="23BFBEF4" w14:textId="5E1AD3B4" w:rsidR="00DA7C31" w:rsidRPr="00886A03" w:rsidRDefault="00D51434" w:rsidP="002912C8">
            <w:pPr>
              <w:pStyle w:val="TableStyle"/>
            </w:pPr>
            <w:r w:rsidRPr="00886A03">
              <w:t>Value</w:t>
            </w:r>
          </w:p>
        </w:tc>
        <w:tc>
          <w:tcPr>
            <w:tcW w:w="6769" w:type="dxa"/>
          </w:tcPr>
          <w:p w14:paraId="0E0D5283" w14:textId="494542DF" w:rsidR="00DA7C31" w:rsidRPr="004A54B2" w:rsidRDefault="00DA7C31" w:rsidP="002912C8">
            <w:pPr>
              <w:pStyle w:val="TableStyle"/>
            </w:pPr>
            <w:proofErr w:type="gramStart"/>
            <w:r w:rsidRPr="00886A03">
              <w:t>literal</w:t>
            </w:r>
            <w:proofErr w:type="gramEnd"/>
          </w:p>
        </w:tc>
      </w:tr>
      <w:tr w:rsidR="00DA7C31" w:rsidRPr="004A54B2" w14:paraId="7B1E1C84" w14:textId="77777777" w:rsidTr="004201FA">
        <w:tc>
          <w:tcPr>
            <w:tcW w:w="2518" w:type="dxa"/>
          </w:tcPr>
          <w:p w14:paraId="4F2C382F" w14:textId="77777777" w:rsidR="00DA7C31" w:rsidRPr="004A54B2" w:rsidRDefault="00DA7C31" w:rsidP="002912C8">
            <w:pPr>
              <w:pStyle w:val="TableStyle"/>
            </w:pPr>
            <w:r w:rsidRPr="004A54B2">
              <w:t>Cardinality</w:t>
            </w:r>
          </w:p>
        </w:tc>
        <w:tc>
          <w:tcPr>
            <w:tcW w:w="6769" w:type="dxa"/>
          </w:tcPr>
          <w:p w14:paraId="6E7434E5" w14:textId="012337EB" w:rsidR="00DA7C31" w:rsidRPr="004A54B2" w:rsidRDefault="00DA7C31" w:rsidP="002912C8">
            <w:pPr>
              <w:pStyle w:val="TableStyle"/>
            </w:pPr>
            <w:r w:rsidRPr="004A54B2">
              <w:t>0-…</w:t>
            </w:r>
          </w:p>
        </w:tc>
      </w:tr>
      <w:tr w:rsidR="00DA7C31" w:rsidRPr="004A54B2" w14:paraId="26BF361B" w14:textId="77777777" w:rsidTr="004201FA">
        <w:tc>
          <w:tcPr>
            <w:tcW w:w="2518" w:type="dxa"/>
          </w:tcPr>
          <w:p w14:paraId="7B94F4BD" w14:textId="77777777" w:rsidR="00DA7C31" w:rsidRPr="00886A03" w:rsidRDefault="00DA7C31" w:rsidP="002912C8">
            <w:pPr>
              <w:pStyle w:val="TableStyle"/>
            </w:pPr>
            <w:r w:rsidRPr="00886A03">
              <w:t>Example</w:t>
            </w:r>
          </w:p>
        </w:tc>
        <w:tc>
          <w:tcPr>
            <w:tcW w:w="6769" w:type="dxa"/>
          </w:tcPr>
          <w:p w14:paraId="1C7DF225" w14:textId="38D6AFA2" w:rsidR="00DA7C31" w:rsidRPr="004A54B2" w:rsidRDefault="00DA7C31" w:rsidP="002912C8">
            <w:pPr>
              <w:pStyle w:val="TableStyle"/>
            </w:pPr>
            <w:r w:rsidRPr="00886A03">
              <w:t>&lt;</w:t>
            </w:r>
            <w:proofErr w:type="spellStart"/>
            <w:proofErr w:type="gramStart"/>
            <w:r w:rsidRPr="00886A03">
              <w:t>dcterms</w:t>
            </w:r>
            <w:r w:rsidR="004B4BF7" w:rsidRPr="00886A03">
              <w:t>:extent</w:t>
            </w:r>
            <w:proofErr w:type="spellEnd"/>
            <w:proofErr w:type="gramEnd"/>
            <w:r w:rsidR="004B4BF7" w:rsidRPr="00886A03">
              <w:t>&gt;13 cm&lt;/</w:t>
            </w:r>
            <w:proofErr w:type="spellStart"/>
            <w:r w:rsidR="004B4BF7" w:rsidRPr="00886A03">
              <w:t>dcterms:extent</w:t>
            </w:r>
            <w:proofErr w:type="spellEnd"/>
            <w:r w:rsidR="004B4BF7" w:rsidRPr="00886A03">
              <w:t>&gt; [the width of an original object]</w:t>
            </w:r>
            <w:r w:rsidRPr="00886A03">
              <w:t>. &lt;</w:t>
            </w:r>
            <w:proofErr w:type="spellStart"/>
            <w:proofErr w:type="gramStart"/>
            <w:r w:rsidRPr="00886A03">
              <w:t>dcterms:extent</w:t>
            </w:r>
            <w:proofErr w:type="spellEnd"/>
            <w:proofErr w:type="gramEnd"/>
            <w:r w:rsidRPr="00886A03">
              <w:t>&gt;34 minutes&lt;/</w:t>
            </w:r>
            <w:proofErr w:type="spellStart"/>
            <w:r w:rsidRPr="00886A03">
              <w:t>dcterms:exten</w:t>
            </w:r>
            <w:r w:rsidR="004B4BF7" w:rsidRPr="00886A03">
              <w:t>t</w:t>
            </w:r>
            <w:proofErr w:type="spellEnd"/>
            <w:r w:rsidR="004B4BF7" w:rsidRPr="00886A03">
              <w:t>&gt; [the length of an audio file]</w:t>
            </w:r>
            <w:r w:rsidRPr="00886A03">
              <w:t>.</w:t>
            </w:r>
          </w:p>
        </w:tc>
      </w:tr>
      <w:tr w:rsidR="00DA7C31" w:rsidRPr="004A54B2" w14:paraId="7208C3E0" w14:textId="77777777" w:rsidTr="004201FA">
        <w:tc>
          <w:tcPr>
            <w:tcW w:w="2518" w:type="dxa"/>
          </w:tcPr>
          <w:p w14:paraId="108B7A49" w14:textId="44B36E46" w:rsidR="00DA7C31" w:rsidRPr="004A54B2" w:rsidRDefault="007F2BED" w:rsidP="002912C8">
            <w:pPr>
              <w:pStyle w:val="TableStyle"/>
            </w:pPr>
            <w:r>
              <w:t>Notes</w:t>
            </w:r>
          </w:p>
        </w:tc>
        <w:tc>
          <w:tcPr>
            <w:tcW w:w="6769" w:type="dxa"/>
          </w:tcPr>
          <w:p w14:paraId="51DEF924" w14:textId="5703B88D" w:rsidR="00DA7C31" w:rsidRPr="004A54B2" w:rsidRDefault="00DA7C31" w:rsidP="002912C8">
            <w:pPr>
              <w:pStyle w:val="TableStyle"/>
            </w:pPr>
          </w:p>
        </w:tc>
      </w:tr>
    </w:tbl>
    <w:p w14:paraId="67A0B826" w14:textId="77777777" w:rsidR="001E62DB" w:rsidRPr="004A54B2" w:rsidRDefault="001E62DB" w:rsidP="002912C8"/>
    <w:p w14:paraId="7931449C" w14:textId="12410ED5" w:rsidR="00FF7002" w:rsidRPr="004A54B2" w:rsidRDefault="00A3177B" w:rsidP="002912C8">
      <w:pPr>
        <w:pStyle w:val="Heading3"/>
      </w:pPr>
      <w:bookmarkStart w:id="35" w:name="_Toc217104816"/>
      <w:r>
        <w:t>F</w:t>
      </w:r>
      <w:r w:rsidR="00FF7002" w:rsidRPr="004A54B2">
        <w:t>ormat</w:t>
      </w:r>
      <w:bookmarkEnd w:id="35"/>
    </w:p>
    <w:tbl>
      <w:tblPr>
        <w:tblStyle w:val="TableGrid"/>
        <w:tblW w:w="0" w:type="auto"/>
        <w:tblLook w:val="04A0" w:firstRow="1" w:lastRow="0" w:firstColumn="1" w:lastColumn="0" w:noHBand="0" w:noVBand="1"/>
      </w:tblPr>
      <w:tblGrid>
        <w:gridCol w:w="2518"/>
        <w:gridCol w:w="6769"/>
      </w:tblGrid>
      <w:tr w:rsidR="00DA7C31" w:rsidRPr="004A54B2" w14:paraId="26CC5A0B" w14:textId="77777777" w:rsidTr="004201FA">
        <w:tc>
          <w:tcPr>
            <w:tcW w:w="2518" w:type="dxa"/>
          </w:tcPr>
          <w:p w14:paraId="5F696A2C" w14:textId="77777777" w:rsidR="00DA7C31" w:rsidRPr="004A54B2" w:rsidRDefault="00DA7C31" w:rsidP="002912C8">
            <w:pPr>
              <w:pStyle w:val="TableStyle"/>
            </w:pPr>
            <w:r w:rsidRPr="004A54B2">
              <w:t>Name</w:t>
            </w:r>
          </w:p>
        </w:tc>
        <w:tc>
          <w:tcPr>
            <w:tcW w:w="6769" w:type="dxa"/>
          </w:tcPr>
          <w:p w14:paraId="6A1AF23F" w14:textId="0EDDE7B2" w:rsidR="00DA7C31" w:rsidRPr="004A54B2" w:rsidRDefault="00DA7C31" w:rsidP="002912C8">
            <w:pPr>
              <w:pStyle w:val="TableStyle"/>
            </w:pPr>
            <w:proofErr w:type="gramStart"/>
            <w:r w:rsidRPr="004A54B2">
              <w:t>format</w:t>
            </w:r>
            <w:proofErr w:type="gramEnd"/>
          </w:p>
        </w:tc>
      </w:tr>
      <w:tr w:rsidR="00DA7C31" w:rsidRPr="004A54B2" w14:paraId="391D9836" w14:textId="77777777" w:rsidTr="004201FA">
        <w:tc>
          <w:tcPr>
            <w:tcW w:w="2518" w:type="dxa"/>
          </w:tcPr>
          <w:p w14:paraId="08A714D7" w14:textId="77777777" w:rsidR="00DA7C31" w:rsidRPr="004A54B2" w:rsidRDefault="00DA7C31" w:rsidP="002912C8">
            <w:pPr>
              <w:pStyle w:val="TableStyle"/>
            </w:pPr>
            <w:r w:rsidRPr="004A54B2">
              <w:t>Label</w:t>
            </w:r>
          </w:p>
        </w:tc>
        <w:tc>
          <w:tcPr>
            <w:tcW w:w="6769" w:type="dxa"/>
          </w:tcPr>
          <w:p w14:paraId="0CD74277" w14:textId="720E40A6" w:rsidR="00DA7C31" w:rsidRPr="004A54B2" w:rsidRDefault="00DA7C31" w:rsidP="002912C8">
            <w:pPr>
              <w:pStyle w:val="TableStyle"/>
            </w:pPr>
            <w:r w:rsidRPr="004A54B2">
              <w:t>Format</w:t>
            </w:r>
          </w:p>
        </w:tc>
      </w:tr>
      <w:tr w:rsidR="00DA7C31" w:rsidRPr="004A54B2" w14:paraId="4A558A3C" w14:textId="77777777" w:rsidTr="004201FA">
        <w:tc>
          <w:tcPr>
            <w:tcW w:w="2518" w:type="dxa"/>
          </w:tcPr>
          <w:p w14:paraId="7F5171F6" w14:textId="77777777" w:rsidR="00DA7C31" w:rsidRPr="004A54B2" w:rsidRDefault="00DA7C31" w:rsidP="002912C8">
            <w:pPr>
              <w:pStyle w:val="TableStyle"/>
            </w:pPr>
            <w:r w:rsidRPr="004A54B2">
              <w:t>Definition</w:t>
            </w:r>
          </w:p>
        </w:tc>
        <w:tc>
          <w:tcPr>
            <w:tcW w:w="6769" w:type="dxa"/>
          </w:tcPr>
          <w:p w14:paraId="728DF0A3" w14:textId="48B35182" w:rsidR="00DA7C31" w:rsidRPr="004A54B2" w:rsidRDefault="00DA7C31" w:rsidP="00886A03">
            <w:pPr>
              <w:pStyle w:val="TableStyle"/>
            </w:pPr>
            <w:r w:rsidRPr="004A54B2">
              <w:t>The</w:t>
            </w:r>
            <w:r w:rsidR="00886A03">
              <w:t xml:space="preserve"> file format, physical medium </w:t>
            </w:r>
            <w:r w:rsidRPr="004A54B2">
              <w:t>of the resource.</w:t>
            </w:r>
          </w:p>
        </w:tc>
      </w:tr>
      <w:tr w:rsidR="00DA7C31" w:rsidRPr="004A54B2" w14:paraId="01ADD3DF" w14:textId="77777777" w:rsidTr="004201FA">
        <w:tc>
          <w:tcPr>
            <w:tcW w:w="2518" w:type="dxa"/>
          </w:tcPr>
          <w:p w14:paraId="033837A1" w14:textId="02C997AD" w:rsidR="00DA7C31" w:rsidRPr="004A54B2" w:rsidRDefault="00D51434" w:rsidP="002912C8">
            <w:pPr>
              <w:pStyle w:val="TableStyle"/>
            </w:pPr>
            <w:r>
              <w:t>Value</w:t>
            </w:r>
          </w:p>
        </w:tc>
        <w:tc>
          <w:tcPr>
            <w:tcW w:w="6769" w:type="dxa"/>
          </w:tcPr>
          <w:p w14:paraId="6D46A255" w14:textId="77777777" w:rsidR="007E7E52" w:rsidRDefault="007E7E52" w:rsidP="002912C8">
            <w:pPr>
              <w:pStyle w:val="TableStyle"/>
            </w:pPr>
            <w:proofErr w:type="gramStart"/>
            <w:r>
              <w:t>literal</w:t>
            </w:r>
            <w:proofErr w:type="gramEnd"/>
          </w:p>
          <w:p w14:paraId="1EBADC9A" w14:textId="30B0A663" w:rsidR="00DA7C31" w:rsidRPr="004A54B2" w:rsidRDefault="007E7E52" w:rsidP="002912C8">
            <w:pPr>
              <w:pStyle w:val="TableStyle"/>
            </w:pPr>
            <w:r>
              <w:t>Internet Media Types [MIME] are highly recommended (</w:t>
            </w:r>
            <w:hyperlink r:id="rId16" w:history="1">
              <w:r w:rsidRPr="00A97AB2">
                <w:rPr>
                  <w:rStyle w:val="Hyperlink"/>
                </w:rPr>
                <w:t>http://www.iana.org/assignments/media-types/</w:t>
              </w:r>
            </w:hyperlink>
            <w:r>
              <w:t xml:space="preserve">).  </w:t>
            </w:r>
            <w:r w:rsidR="00DA7C31" w:rsidRPr="004A54B2">
              <w:t xml:space="preserve"> </w:t>
            </w:r>
          </w:p>
        </w:tc>
      </w:tr>
      <w:tr w:rsidR="00DA7C31" w:rsidRPr="004A54B2" w14:paraId="5746D7EF" w14:textId="77777777" w:rsidTr="004201FA">
        <w:tc>
          <w:tcPr>
            <w:tcW w:w="2518" w:type="dxa"/>
          </w:tcPr>
          <w:p w14:paraId="04A5C6EA" w14:textId="49CE7A15" w:rsidR="00DA7C31" w:rsidRPr="004A54B2" w:rsidRDefault="00DA7C31" w:rsidP="002912C8">
            <w:pPr>
              <w:pStyle w:val="TableStyle"/>
            </w:pPr>
            <w:r w:rsidRPr="004A54B2">
              <w:t>Cardinality</w:t>
            </w:r>
          </w:p>
        </w:tc>
        <w:tc>
          <w:tcPr>
            <w:tcW w:w="6769" w:type="dxa"/>
          </w:tcPr>
          <w:p w14:paraId="66CCBBA0" w14:textId="574E3AAD" w:rsidR="00DA7C31" w:rsidRPr="004A54B2" w:rsidRDefault="00DA7C31" w:rsidP="002912C8">
            <w:pPr>
              <w:pStyle w:val="TableStyle"/>
            </w:pPr>
            <w:r w:rsidRPr="004A54B2">
              <w:t>0-…</w:t>
            </w:r>
          </w:p>
        </w:tc>
      </w:tr>
      <w:tr w:rsidR="00DA7C31" w:rsidRPr="004A54B2" w14:paraId="22A0FC82" w14:textId="77777777" w:rsidTr="004201FA">
        <w:tc>
          <w:tcPr>
            <w:tcW w:w="2518" w:type="dxa"/>
          </w:tcPr>
          <w:p w14:paraId="49C5B1AC" w14:textId="77777777" w:rsidR="00DA7C31" w:rsidRPr="004A54B2" w:rsidRDefault="00DA7C31" w:rsidP="002912C8">
            <w:pPr>
              <w:pStyle w:val="TableStyle"/>
            </w:pPr>
            <w:r w:rsidRPr="004A54B2">
              <w:t>Example</w:t>
            </w:r>
          </w:p>
        </w:tc>
        <w:tc>
          <w:tcPr>
            <w:tcW w:w="6769" w:type="dxa"/>
          </w:tcPr>
          <w:p w14:paraId="403DEC5A" w14:textId="4FDB4735" w:rsidR="00DA7C31" w:rsidRPr="004A54B2" w:rsidRDefault="00DA7C31" w:rsidP="002912C8">
            <w:pPr>
              <w:pStyle w:val="TableStyle"/>
            </w:pPr>
            <w:r w:rsidRPr="004A54B2">
              <w:t>&lt;</w:t>
            </w:r>
            <w:proofErr w:type="spellStart"/>
            <w:proofErr w:type="gramStart"/>
            <w:r w:rsidRPr="004A54B2">
              <w:t>dc:format</w:t>
            </w:r>
            <w:proofErr w:type="spellEnd"/>
            <w:proofErr w:type="gramEnd"/>
            <w:r w:rsidRPr="004A54B2">
              <w:t>&gt;image/jpeg&lt;/</w:t>
            </w:r>
            <w:proofErr w:type="spellStart"/>
            <w:r w:rsidRPr="004A54B2">
              <w:t>dc:format</w:t>
            </w:r>
            <w:proofErr w:type="spellEnd"/>
            <w:r w:rsidRPr="004A54B2">
              <w:t>&gt;</w:t>
            </w:r>
          </w:p>
        </w:tc>
      </w:tr>
      <w:tr w:rsidR="004A54B2" w:rsidRPr="004A54B2" w14:paraId="283CFB0B" w14:textId="77777777" w:rsidTr="005B68C7">
        <w:tc>
          <w:tcPr>
            <w:tcW w:w="2518" w:type="dxa"/>
          </w:tcPr>
          <w:p w14:paraId="480361DB" w14:textId="661A1026" w:rsidR="004A54B2" w:rsidRPr="004A54B2" w:rsidRDefault="007F2BED" w:rsidP="002912C8">
            <w:pPr>
              <w:pStyle w:val="TableStyle"/>
            </w:pPr>
            <w:r>
              <w:t>Notes</w:t>
            </w:r>
          </w:p>
        </w:tc>
        <w:tc>
          <w:tcPr>
            <w:tcW w:w="6769" w:type="dxa"/>
          </w:tcPr>
          <w:p w14:paraId="16F11F20" w14:textId="77777777" w:rsidR="004A54B2" w:rsidRDefault="00886A03" w:rsidP="007E7E52">
            <w:pPr>
              <w:pStyle w:val="TableStyle"/>
            </w:pPr>
            <w:r w:rsidRPr="00886A03">
              <w:t xml:space="preserve">Use this for the file format of </w:t>
            </w:r>
            <w:r w:rsidR="00CD2A32">
              <w:t>born digital objects or any oth</w:t>
            </w:r>
            <w:r w:rsidRPr="00886A03">
              <w:t xml:space="preserve">er information necessary to ‘read’ the analogue or digital object. See also </w:t>
            </w:r>
            <w:proofErr w:type="spellStart"/>
            <w:r w:rsidRPr="00886A03">
              <w:t>dcterms</w:t>
            </w:r>
            <w:proofErr w:type="gramStart"/>
            <w:r w:rsidRPr="00886A03">
              <w:t>:medium</w:t>
            </w:r>
            <w:proofErr w:type="spellEnd"/>
            <w:proofErr w:type="gramEnd"/>
            <w:r w:rsidRPr="00886A03">
              <w:t xml:space="preserve"> and/or </w:t>
            </w:r>
            <w:proofErr w:type="spellStart"/>
            <w:r w:rsidRPr="00886A03">
              <w:t>dcterms:extent</w:t>
            </w:r>
            <w:proofErr w:type="spellEnd"/>
            <w:r w:rsidRPr="00886A03">
              <w:t>.</w:t>
            </w:r>
          </w:p>
          <w:p w14:paraId="44CDDA50" w14:textId="3B43CCE4" w:rsidR="00CD2A32" w:rsidRPr="004A54B2" w:rsidRDefault="00CD2A32" w:rsidP="007E7E52">
            <w:pPr>
              <w:pStyle w:val="TableStyle"/>
            </w:pPr>
            <w:r>
              <w:t xml:space="preserve">Use of the more specific elements </w:t>
            </w:r>
            <w:proofErr w:type="spellStart"/>
            <w:r>
              <w:t>dcterms</w:t>
            </w:r>
            <w:proofErr w:type="gramStart"/>
            <w:r>
              <w:t>:extent</w:t>
            </w:r>
            <w:proofErr w:type="spellEnd"/>
            <w:proofErr w:type="gramEnd"/>
            <w:r>
              <w:t xml:space="preserve"> (dimensions) and </w:t>
            </w:r>
            <w:proofErr w:type="spellStart"/>
            <w:r>
              <w:t>dcterms:medium</w:t>
            </w:r>
            <w:proofErr w:type="spellEnd"/>
            <w:r>
              <w:t xml:space="preserve"> (physical medium) is preferred where appropriate.</w:t>
            </w:r>
          </w:p>
        </w:tc>
      </w:tr>
    </w:tbl>
    <w:p w14:paraId="554F547F" w14:textId="77777777" w:rsidR="004201FA" w:rsidRPr="004A54B2" w:rsidRDefault="004201FA" w:rsidP="002912C8">
      <w:pPr>
        <w:pStyle w:val="BodyText"/>
      </w:pPr>
    </w:p>
    <w:p w14:paraId="4AEC3C1A" w14:textId="37462207" w:rsidR="00FF7002" w:rsidRPr="004A54B2" w:rsidRDefault="00A3177B" w:rsidP="002912C8">
      <w:pPr>
        <w:pStyle w:val="Heading3"/>
      </w:pPr>
      <w:bookmarkStart w:id="36" w:name="_Toc217104817"/>
      <w:r>
        <w:t>H</w:t>
      </w:r>
      <w:r w:rsidR="00FF7002" w:rsidRPr="004A54B2">
        <w:t>as</w:t>
      </w:r>
      <w:r>
        <w:t xml:space="preserve"> </w:t>
      </w:r>
      <w:r w:rsidR="00FF7002" w:rsidRPr="004A54B2">
        <w:t>Part</w:t>
      </w:r>
      <w:bookmarkEnd w:id="36"/>
    </w:p>
    <w:tbl>
      <w:tblPr>
        <w:tblStyle w:val="TableGrid"/>
        <w:tblW w:w="0" w:type="auto"/>
        <w:tblLook w:val="04A0" w:firstRow="1" w:lastRow="0" w:firstColumn="1" w:lastColumn="0" w:noHBand="0" w:noVBand="1"/>
      </w:tblPr>
      <w:tblGrid>
        <w:gridCol w:w="2518"/>
        <w:gridCol w:w="6769"/>
      </w:tblGrid>
      <w:tr w:rsidR="00DC76D0" w:rsidRPr="004A54B2" w14:paraId="27DBCD55" w14:textId="77777777" w:rsidTr="0017629A">
        <w:tc>
          <w:tcPr>
            <w:tcW w:w="2518" w:type="dxa"/>
          </w:tcPr>
          <w:p w14:paraId="0A74D5C6" w14:textId="77777777" w:rsidR="00DC76D0" w:rsidRPr="004A54B2" w:rsidRDefault="00DC76D0" w:rsidP="002912C8">
            <w:pPr>
              <w:pStyle w:val="TableStyle"/>
            </w:pPr>
            <w:r w:rsidRPr="004A54B2">
              <w:t>Name</w:t>
            </w:r>
          </w:p>
        </w:tc>
        <w:tc>
          <w:tcPr>
            <w:tcW w:w="6769" w:type="dxa"/>
          </w:tcPr>
          <w:p w14:paraId="3F39CF8B" w14:textId="6C6FD4BD" w:rsidR="00DC76D0" w:rsidRPr="004A54B2" w:rsidRDefault="00DC76D0" w:rsidP="002912C8">
            <w:pPr>
              <w:pStyle w:val="TableStyle"/>
            </w:pPr>
            <w:proofErr w:type="spellStart"/>
            <w:proofErr w:type="gramStart"/>
            <w:r w:rsidRPr="004A54B2">
              <w:t>hasPart</w:t>
            </w:r>
            <w:proofErr w:type="spellEnd"/>
            <w:proofErr w:type="gramEnd"/>
          </w:p>
        </w:tc>
      </w:tr>
      <w:tr w:rsidR="00DC76D0" w:rsidRPr="004A54B2" w14:paraId="36CE2C24" w14:textId="77777777" w:rsidTr="0017629A">
        <w:tc>
          <w:tcPr>
            <w:tcW w:w="2518" w:type="dxa"/>
          </w:tcPr>
          <w:p w14:paraId="3660F472" w14:textId="77777777" w:rsidR="00DC76D0" w:rsidRPr="004A54B2" w:rsidRDefault="00DC76D0" w:rsidP="002912C8">
            <w:pPr>
              <w:pStyle w:val="TableStyle"/>
            </w:pPr>
            <w:r w:rsidRPr="004A54B2">
              <w:t>Label</w:t>
            </w:r>
          </w:p>
        </w:tc>
        <w:tc>
          <w:tcPr>
            <w:tcW w:w="6769" w:type="dxa"/>
          </w:tcPr>
          <w:p w14:paraId="408E8697" w14:textId="194147CE" w:rsidR="00DC76D0" w:rsidRPr="004A54B2" w:rsidRDefault="00DC76D0" w:rsidP="002912C8">
            <w:pPr>
              <w:pStyle w:val="TableStyle"/>
            </w:pPr>
            <w:r w:rsidRPr="004A54B2">
              <w:t>Has Part</w:t>
            </w:r>
          </w:p>
        </w:tc>
      </w:tr>
      <w:tr w:rsidR="00DC76D0" w:rsidRPr="004A54B2" w14:paraId="383778D4" w14:textId="77777777" w:rsidTr="0017629A">
        <w:tc>
          <w:tcPr>
            <w:tcW w:w="2518" w:type="dxa"/>
          </w:tcPr>
          <w:p w14:paraId="3D7FEE5C" w14:textId="77777777" w:rsidR="00DC76D0" w:rsidRPr="004A54B2" w:rsidRDefault="00DC76D0" w:rsidP="002912C8">
            <w:pPr>
              <w:pStyle w:val="TableStyle"/>
            </w:pPr>
            <w:r w:rsidRPr="004A54B2">
              <w:t>Definition</w:t>
            </w:r>
          </w:p>
        </w:tc>
        <w:tc>
          <w:tcPr>
            <w:tcW w:w="6769" w:type="dxa"/>
          </w:tcPr>
          <w:p w14:paraId="6FE82745" w14:textId="2806204A" w:rsidR="00DC76D0" w:rsidRPr="004A54B2" w:rsidRDefault="00DC76D0" w:rsidP="002912C8">
            <w:pPr>
              <w:pStyle w:val="TableStyle"/>
            </w:pPr>
            <w:r w:rsidRPr="004A54B2">
              <w:t xml:space="preserve">A related resource that is included either physically or logically in the described resource, e.g. collections </w:t>
            </w:r>
            <w:proofErr w:type="spellStart"/>
            <w:r w:rsidRPr="004A54B2">
              <w:t>refering</w:t>
            </w:r>
            <w:proofErr w:type="spellEnd"/>
            <w:r w:rsidRPr="004A54B2">
              <w:t xml:space="preserve"> to object that are part of a collection, of a </w:t>
            </w:r>
            <w:proofErr w:type="spellStart"/>
            <w:r w:rsidRPr="004A54B2">
              <w:t>silhouet</w:t>
            </w:r>
            <w:proofErr w:type="spellEnd"/>
            <w:r w:rsidRPr="004A54B2">
              <w:t>, of an exhib</w:t>
            </w:r>
            <w:r w:rsidRPr="004A54B2">
              <w:t>i</w:t>
            </w:r>
            <w:r w:rsidRPr="004A54B2">
              <w:t xml:space="preserve">tion, </w:t>
            </w:r>
            <w:proofErr w:type="spellStart"/>
            <w:r w:rsidRPr="004A54B2">
              <w:t>etc</w:t>
            </w:r>
            <w:proofErr w:type="spellEnd"/>
          </w:p>
        </w:tc>
      </w:tr>
      <w:tr w:rsidR="00DC76D0" w:rsidRPr="004A54B2" w14:paraId="37D78414" w14:textId="77777777" w:rsidTr="0017629A">
        <w:tc>
          <w:tcPr>
            <w:tcW w:w="2518" w:type="dxa"/>
          </w:tcPr>
          <w:p w14:paraId="273E0D5C" w14:textId="5F148E50" w:rsidR="00DC76D0" w:rsidRPr="004A54B2" w:rsidRDefault="00D51434" w:rsidP="002912C8">
            <w:pPr>
              <w:pStyle w:val="TableStyle"/>
            </w:pPr>
            <w:r>
              <w:t>Value</w:t>
            </w:r>
          </w:p>
        </w:tc>
        <w:tc>
          <w:tcPr>
            <w:tcW w:w="6769" w:type="dxa"/>
          </w:tcPr>
          <w:p w14:paraId="12934C01" w14:textId="2ABC3470" w:rsidR="00DC76D0" w:rsidRPr="004A54B2" w:rsidRDefault="007E7E52" w:rsidP="007E7E52">
            <w:pPr>
              <w:pStyle w:val="TableStyle"/>
            </w:pPr>
            <w:r>
              <w:t>URI</w:t>
            </w:r>
            <w:r w:rsidR="00DC76D0" w:rsidRPr="004A54B2">
              <w:t>; literal</w:t>
            </w:r>
            <w:r w:rsidR="006D713C">
              <w:t xml:space="preserve"> (</w:t>
            </w:r>
            <w:r w:rsidR="006D713C" w:rsidRPr="006D713C">
              <w:t xml:space="preserve">URIs point to an instance of </w:t>
            </w:r>
            <w:proofErr w:type="spellStart"/>
            <w:r w:rsidR="006D713C" w:rsidRPr="006D713C">
              <w:t>edm</w:t>
            </w:r>
            <w:proofErr w:type="gramStart"/>
            <w:r w:rsidR="006D713C" w:rsidRPr="006D713C">
              <w:t>:ProvidedCHO</w:t>
            </w:r>
            <w:proofErr w:type="spellEnd"/>
            <w:proofErr w:type="gramEnd"/>
            <w:r w:rsidR="006D713C">
              <w:t>)</w:t>
            </w:r>
          </w:p>
        </w:tc>
      </w:tr>
      <w:tr w:rsidR="00DC76D0" w:rsidRPr="004A54B2" w14:paraId="684B0753" w14:textId="77777777" w:rsidTr="0017629A">
        <w:tc>
          <w:tcPr>
            <w:tcW w:w="2518" w:type="dxa"/>
          </w:tcPr>
          <w:p w14:paraId="61F2B234" w14:textId="77777777" w:rsidR="00DC76D0" w:rsidRPr="004A54B2" w:rsidRDefault="00DC76D0" w:rsidP="002912C8">
            <w:pPr>
              <w:pStyle w:val="TableStyle"/>
            </w:pPr>
            <w:r w:rsidRPr="004A54B2">
              <w:t>Cardinality</w:t>
            </w:r>
          </w:p>
        </w:tc>
        <w:tc>
          <w:tcPr>
            <w:tcW w:w="6769" w:type="dxa"/>
          </w:tcPr>
          <w:p w14:paraId="36AB64E9" w14:textId="73E106F2" w:rsidR="00DC76D0" w:rsidRPr="004A54B2" w:rsidRDefault="00DC76D0" w:rsidP="002912C8">
            <w:pPr>
              <w:pStyle w:val="TableStyle"/>
            </w:pPr>
            <w:r w:rsidRPr="004A54B2">
              <w:t>0-…</w:t>
            </w:r>
          </w:p>
        </w:tc>
      </w:tr>
      <w:tr w:rsidR="00DC76D0" w:rsidRPr="004A54B2" w14:paraId="4DE9490F" w14:textId="77777777" w:rsidTr="0017629A">
        <w:tc>
          <w:tcPr>
            <w:tcW w:w="2518" w:type="dxa"/>
          </w:tcPr>
          <w:p w14:paraId="7C1C886E" w14:textId="77777777" w:rsidR="00DC76D0" w:rsidRPr="004A54B2" w:rsidRDefault="00DC76D0" w:rsidP="002912C8">
            <w:pPr>
              <w:pStyle w:val="TableStyle"/>
            </w:pPr>
            <w:r w:rsidRPr="004A54B2">
              <w:t>Example</w:t>
            </w:r>
          </w:p>
        </w:tc>
        <w:tc>
          <w:tcPr>
            <w:tcW w:w="6769" w:type="dxa"/>
          </w:tcPr>
          <w:p w14:paraId="48A20AC9" w14:textId="77777777" w:rsidR="00DC76D0" w:rsidRDefault="00DC76D0" w:rsidP="002912C8">
            <w:pPr>
              <w:pStyle w:val="TableStyle"/>
            </w:pPr>
            <w:r w:rsidRPr="004A54B2">
              <w:t>&lt;</w:t>
            </w:r>
            <w:proofErr w:type="spellStart"/>
            <w:proofErr w:type="gramStart"/>
            <w:r w:rsidRPr="004A54B2">
              <w:t>dcterms:hasPart</w:t>
            </w:r>
            <w:proofErr w:type="spellEnd"/>
            <w:proofErr w:type="gramEnd"/>
            <w:r w:rsidRPr="004A54B2">
              <w:t>&gt;OF_RS_0030&lt;/</w:t>
            </w:r>
            <w:proofErr w:type="spellStart"/>
            <w:r w:rsidRPr="004A54B2">
              <w:t>dcterms:hasPart</w:t>
            </w:r>
            <w:proofErr w:type="spellEnd"/>
            <w:r w:rsidRPr="004A54B2">
              <w:t>&gt;</w:t>
            </w:r>
          </w:p>
          <w:p w14:paraId="6DAAD639" w14:textId="7056A9B5" w:rsidR="0003784D" w:rsidRPr="004A54B2" w:rsidRDefault="0003784D" w:rsidP="0003784D">
            <w:pPr>
              <w:pStyle w:val="TableStyle"/>
            </w:pPr>
            <w:r>
              <w:t>&lt;</w:t>
            </w:r>
            <w:proofErr w:type="spellStart"/>
            <w:proofErr w:type="gramStart"/>
            <w:r>
              <w:t>dcterms:hasPart</w:t>
            </w:r>
            <w:proofErr w:type="spellEnd"/>
            <w:proofErr w:type="gramEnd"/>
            <w:r>
              <w:t xml:space="preserve"> </w:t>
            </w:r>
            <w:proofErr w:type="spellStart"/>
            <w:r w:rsidRPr="0003784D">
              <w:t>rdf:about</w:t>
            </w:r>
            <w:proofErr w:type="spellEnd"/>
            <w:r w:rsidRPr="0003784D">
              <w:t>="http://www.europeanafashion.eu/cho/</w:t>
            </w:r>
            <w:r>
              <w:t>obj</w:t>
            </w:r>
            <w:r w:rsidRPr="0003784D">
              <w:t>/</w:t>
            </w:r>
            <w:r>
              <w:t>245</w:t>
            </w:r>
            <w:r w:rsidRPr="0003784D">
              <w:t>"</w:t>
            </w:r>
            <w:r>
              <w:t>/&gt;</w:t>
            </w:r>
          </w:p>
        </w:tc>
      </w:tr>
      <w:tr w:rsidR="00267603" w:rsidRPr="004A54B2" w14:paraId="6B825356" w14:textId="77777777" w:rsidTr="005B68C7">
        <w:tc>
          <w:tcPr>
            <w:tcW w:w="2518" w:type="dxa"/>
          </w:tcPr>
          <w:p w14:paraId="154AE042" w14:textId="0BF84187" w:rsidR="00267603" w:rsidRPr="004A54B2" w:rsidRDefault="007F2BED" w:rsidP="002912C8">
            <w:pPr>
              <w:pStyle w:val="TableStyle"/>
            </w:pPr>
            <w:r>
              <w:t>Notes</w:t>
            </w:r>
          </w:p>
        </w:tc>
        <w:tc>
          <w:tcPr>
            <w:tcW w:w="6769" w:type="dxa"/>
          </w:tcPr>
          <w:p w14:paraId="7489F4D4" w14:textId="4ADA1FF1" w:rsidR="00267603" w:rsidRPr="004A54B2" w:rsidRDefault="00267603" w:rsidP="007E7E52">
            <w:pPr>
              <w:pStyle w:val="TableStyle"/>
            </w:pPr>
            <w:r w:rsidRPr="004A54B2">
              <w:t xml:space="preserve">Value may be a literal or the </w:t>
            </w:r>
            <w:r w:rsidR="007E7E52">
              <w:t>URI</w:t>
            </w:r>
            <w:r w:rsidRPr="004A54B2">
              <w:t xml:space="preserve"> of the related resource.</w:t>
            </w:r>
          </w:p>
        </w:tc>
      </w:tr>
    </w:tbl>
    <w:p w14:paraId="05420162" w14:textId="4D8E6FBC" w:rsidR="00FF7002" w:rsidRPr="004A54B2" w:rsidRDefault="00FF7002" w:rsidP="002912C8">
      <w:pPr>
        <w:jc w:val="left"/>
        <w:rPr>
          <w:sz w:val="20"/>
        </w:rPr>
      </w:pPr>
    </w:p>
    <w:p w14:paraId="4D5BB161" w14:textId="07FE5DBB" w:rsidR="00FF7002" w:rsidRPr="004A54B2" w:rsidRDefault="00A3177B" w:rsidP="002912C8">
      <w:pPr>
        <w:pStyle w:val="Heading3"/>
      </w:pPr>
      <w:bookmarkStart w:id="37" w:name="_Toc217104818"/>
      <w:r>
        <w:t>I</w:t>
      </w:r>
      <w:r w:rsidR="00FF7002" w:rsidRPr="004A54B2">
        <w:t>dentifier</w:t>
      </w:r>
      <w:bookmarkEnd w:id="37"/>
    </w:p>
    <w:tbl>
      <w:tblPr>
        <w:tblStyle w:val="TableGrid"/>
        <w:tblW w:w="0" w:type="auto"/>
        <w:tblLook w:val="04A0" w:firstRow="1" w:lastRow="0" w:firstColumn="1" w:lastColumn="0" w:noHBand="0" w:noVBand="1"/>
      </w:tblPr>
      <w:tblGrid>
        <w:gridCol w:w="2518"/>
        <w:gridCol w:w="6769"/>
      </w:tblGrid>
      <w:tr w:rsidR="00994B5E" w:rsidRPr="004A54B2" w14:paraId="36242B19" w14:textId="77777777" w:rsidTr="0017629A">
        <w:tc>
          <w:tcPr>
            <w:tcW w:w="2518" w:type="dxa"/>
          </w:tcPr>
          <w:p w14:paraId="3AC809AA" w14:textId="77777777" w:rsidR="00994B5E" w:rsidRPr="004A54B2" w:rsidRDefault="00994B5E" w:rsidP="002912C8">
            <w:pPr>
              <w:pStyle w:val="TableStyle"/>
            </w:pPr>
            <w:r w:rsidRPr="004A54B2">
              <w:t>Name</w:t>
            </w:r>
          </w:p>
        </w:tc>
        <w:tc>
          <w:tcPr>
            <w:tcW w:w="6769" w:type="dxa"/>
          </w:tcPr>
          <w:p w14:paraId="27279FA4" w14:textId="612D6B0A" w:rsidR="00994B5E" w:rsidRPr="004A54B2" w:rsidRDefault="00994B5E" w:rsidP="002912C8">
            <w:pPr>
              <w:pStyle w:val="TableStyle"/>
            </w:pPr>
            <w:proofErr w:type="gramStart"/>
            <w:r w:rsidRPr="004A54B2">
              <w:t>identifier</w:t>
            </w:r>
            <w:proofErr w:type="gramEnd"/>
          </w:p>
        </w:tc>
      </w:tr>
      <w:tr w:rsidR="00994B5E" w:rsidRPr="004A54B2" w14:paraId="2CBC874C" w14:textId="77777777" w:rsidTr="0017629A">
        <w:tc>
          <w:tcPr>
            <w:tcW w:w="2518" w:type="dxa"/>
          </w:tcPr>
          <w:p w14:paraId="249633BA" w14:textId="77777777" w:rsidR="00994B5E" w:rsidRPr="004A54B2" w:rsidRDefault="00994B5E" w:rsidP="002912C8">
            <w:pPr>
              <w:pStyle w:val="TableStyle"/>
            </w:pPr>
            <w:r w:rsidRPr="004A54B2">
              <w:t>Label</w:t>
            </w:r>
          </w:p>
        </w:tc>
        <w:tc>
          <w:tcPr>
            <w:tcW w:w="6769" w:type="dxa"/>
          </w:tcPr>
          <w:p w14:paraId="314B31A6" w14:textId="2670515A" w:rsidR="00994B5E" w:rsidRPr="004A54B2" w:rsidRDefault="00994B5E" w:rsidP="002912C8">
            <w:pPr>
              <w:pStyle w:val="TableStyle"/>
            </w:pPr>
            <w:r w:rsidRPr="004A54B2">
              <w:t>Identifier</w:t>
            </w:r>
          </w:p>
        </w:tc>
      </w:tr>
      <w:tr w:rsidR="00994B5E" w:rsidRPr="004A54B2" w14:paraId="2578E2B2" w14:textId="77777777" w:rsidTr="0017629A">
        <w:tc>
          <w:tcPr>
            <w:tcW w:w="2518" w:type="dxa"/>
          </w:tcPr>
          <w:p w14:paraId="48BB0849" w14:textId="77777777" w:rsidR="00994B5E" w:rsidRPr="004A54B2" w:rsidRDefault="00994B5E" w:rsidP="002912C8">
            <w:pPr>
              <w:pStyle w:val="TableStyle"/>
            </w:pPr>
            <w:r w:rsidRPr="004A54B2">
              <w:t>Definition</w:t>
            </w:r>
          </w:p>
        </w:tc>
        <w:tc>
          <w:tcPr>
            <w:tcW w:w="6769" w:type="dxa"/>
          </w:tcPr>
          <w:p w14:paraId="4A39C64A" w14:textId="4AB31A2B" w:rsidR="00994B5E" w:rsidRPr="00DD6B72" w:rsidRDefault="00994B5E" w:rsidP="002912C8">
            <w:pPr>
              <w:pStyle w:val="TableStyle"/>
            </w:pPr>
            <w:r w:rsidRPr="00DD6B72">
              <w:t>An unambiguous reference to the resource or an agent within a given context.</w:t>
            </w:r>
          </w:p>
        </w:tc>
      </w:tr>
      <w:tr w:rsidR="00994B5E" w:rsidRPr="004A54B2" w14:paraId="0835FD8F" w14:textId="77777777" w:rsidTr="0017629A">
        <w:tc>
          <w:tcPr>
            <w:tcW w:w="2518" w:type="dxa"/>
          </w:tcPr>
          <w:p w14:paraId="1119AD0B" w14:textId="69682A46" w:rsidR="00994B5E" w:rsidRPr="004A54B2" w:rsidRDefault="00D51434" w:rsidP="002912C8">
            <w:pPr>
              <w:pStyle w:val="TableStyle"/>
            </w:pPr>
            <w:r>
              <w:t>Value</w:t>
            </w:r>
          </w:p>
        </w:tc>
        <w:tc>
          <w:tcPr>
            <w:tcW w:w="6769" w:type="dxa"/>
          </w:tcPr>
          <w:p w14:paraId="2110450E" w14:textId="62AF7138" w:rsidR="00994B5E" w:rsidRPr="004A54B2" w:rsidRDefault="00994B5E" w:rsidP="002912C8">
            <w:pPr>
              <w:pStyle w:val="TableStyle"/>
            </w:pPr>
            <w:proofErr w:type="gramStart"/>
            <w:r w:rsidRPr="004A54B2">
              <w:t>literal</w:t>
            </w:r>
            <w:proofErr w:type="gramEnd"/>
          </w:p>
        </w:tc>
      </w:tr>
      <w:tr w:rsidR="00994B5E" w:rsidRPr="004A54B2" w14:paraId="724CD5FE" w14:textId="77777777" w:rsidTr="0017629A">
        <w:tc>
          <w:tcPr>
            <w:tcW w:w="2518" w:type="dxa"/>
          </w:tcPr>
          <w:p w14:paraId="1A4D17C4" w14:textId="77777777" w:rsidR="00994B5E" w:rsidRPr="004A54B2" w:rsidRDefault="00994B5E" w:rsidP="002912C8">
            <w:pPr>
              <w:pStyle w:val="TableStyle"/>
            </w:pPr>
            <w:r w:rsidRPr="004A54B2">
              <w:t>Cardinality</w:t>
            </w:r>
          </w:p>
        </w:tc>
        <w:tc>
          <w:tcPr>
            <w:tcW w:w="6769" w:type="dxa"/>
          </w:tcPr>
          <w:p w14:paraId="1A957241" w14:textId="5F93CD57" w:rsidR="00994B5E" w:rsidRPr="004A54B2" w:rsidRDefault="00191B9B" w:rsidP="002912C8">
            <w:pPr>
              <w:pStyle w:val="TableStyle"/>
            </w:pPr>
            <w:r>
              <w:t>0-…</w:t>
            </w:r>
          </w:p>
        </w:tc>
      </w:tr>
      <w:tr w:rsidR="00994B5E" w:rsidRPr="004A54B2" w14:paraId="26959583" w14:textId="77777777" w:rsidTr="0017629A">
        <w:tc>
          <w:tcPr>
            <w:tcW w:w="2518" w:type="dxa"/>
          </w:tcPr>
          <w:p w14:paraId="0D6D0C51" w14:textId="77777777" w:rsidR="00994B5E" w:rsidRPr="004A54B2" w:rsidRDefault="00994B5E" w:rsidP="002912C8">
            <w:pPr>
              <w:pStyle w:val="TableStyle"/>
            </w:pPr>
            <w:r w:rsidRPr="004A54B2">
              <w:t>Example</w:t>
            </w:r>
          </w:p>
        </w:tc>
        <w:tc>
          <w:tcPr>
            <w:tcW w:w="6769" w:type="dxa"/>
          </w:tcPr>
          <w:p w14:paraId="1BEF1605" w14:textId="77777777" w:rsidR="00994B5E" w:rsidRDefault="00994B5E" w:rsidP="002912C8">
            <w:pPr>
              <w:pStyle w:val="TableStyle"/>
            </w:pPr>
            <w:r w:rsidRPr="004A54B2">
              <w:t>&lt;</w:t>
            </w:r>
            <w:proofErr w:type="spellStart"/>
            <w:proofErr w:type="gramStart"/>
            <w:r w:rsidRPr="004A54B2">
              <w:t>dc:identifier</w:t>
            </w:r>
            <w:proofErr w:type="spellEnd"/>
            <w:proofErr w:type="gramEnd"/>
            <w:r w:rsidRPr="004A54B2">
              <w:t>&gt;urn:isbn:9780387097466&lt;/</w:t>
            </w:r>
            <w:proofErr w:type="spellStart"/>
            <w:r w:rsidRPr="004A54B2">
              <w:t>dc:identifier</w:t>
            </w:r>
            <w:proofErr w:type="spellEnd"/>
            <w:r w:rsidRPr="004A54B2">
              <w:t>&gt;</w:t>
            </w:r>
          </w:p>
          <w:p w14:paraId="2B7E47CF" w14:textId="0BB4CD02" w:rsidR="0003784D" w:rsidRPr="004A54B2" w:rsidRDefault="0003784D" w:rsidP="0003784D">
            <w:pPr>
              <w:pStyle w:val="TableStyle"/>
            </w:pPr>
            <w:r>
              <w:t>&lt;</w:t>
            </w:r>
            <w:proofErr w:type="spellStart"/>
            <w:proofErr w:type="gramStart"/>
            <w:r>
              <w:t>dc:identifier</w:t>
            </w:r>
            <w:proofErr w:type="spellEnd"/>
            <w:proofErr w:type="gramEnd"/>
            <w:r>
              <w:t xml:space="preserve"> </w:t>
            </w:r>
            <w:proofErr w:type="spellStart"/>
            <w:r w:rsidRPr="0003784D">
              <w:t>rdf:about</w:t>
            </w:r>
            <w:proofErr w:type="spellEnd"/>
            <w:r w:rsidRPr="0003784D">
              <w:t>="http://www.europeanafashion.eu/cho/</w:t>
            </w:r>
            <w:r>
              <w:t>obj</w:t>
            </w:r>
            <w:r w:rsidRPr="0003784D">
              <w:t>/</w:t>
            </w:r>
            <w:r>
              <w:t>245</w:t>
            </w:r>
            <w:r w:rsidRPr="0003784D">
              <w:t>"</w:t>
            </w:r>
            <w:r>
              <w:t>/&gt;</w:t>
            </w:r>
          </w:p>
        </w:tc>
      </w:tr>
      <w:tr w:rsidR="004A54B2" w:rsidRPr="004A54B2" w14:paraId="5F27CD09" w14:textId="77777777" w:rsidTr="0017629A">
        <w:tc>
          <w:tcPr>
            <w:tcW w:w="2518" w:type="dxa"/>
          </w:tcPr>
          <w:p w14:paraId="5652D840" w14:textId="072DB52A" w:rsidR="004A54B2" w:rsidRPr="004A54B2" w:rsidRDefault="007F2BED" w:rsidP="002912C8">
            <w:pPr>
              <w:pStyle w:val="TableStyle"/>
            </w:pPr>
            <w:r>
              <w:t>Notes</w:t>
            </w:r>
          </w:p>
        </w:tc>
        <w:tc>
          <w:tcPr>
            <w:tcW w:w="6769" w:type="dxa"/>
          </w:tcPr>
          <w:p w14:paraId="433EE6C4" w14:textId="03FA108E" w:rsidR="004A54B2" w:rsidRPr="004A54B2" w:rsidRDefault="0056298A" w:rsidP="002912C8">
            <w:pPr>
              <w:pStyle w:val="TableStyle"/>
            </w:pPr>
            <w:r w:rsidRPr="001E6C2A">
              <w:rPr>
                <w:lang w:val="en-GB"/>
              </w:rPr>
              <w:t>Values must be unique within the provided collection.</w:t>
            </w:r>
          </w:p>
        </w:tc>
      </w:tr>
    </w:tbl>
    <w:p w14:paraId="4A22F970" w14:textId="77777777" w:rsidR="003272C2" w:rsidRPr="004A54B2" w:rsidRDefault="003272C2" w:rsidP="002912C8">
      <w:pPr>
        <w:pStyle w:val="BodyText"/>
      </w:pPr>
    </w:p>
    <w:p w14:paraId="20CF6166" w14:textId="77777777" w:rsidR="007E25AF" w:rsidRPr="004A54B2" w:rsidRDefault="007E25AF" w:rsidP="007E25AF">
      <w:pPr>
        <w:pStyle w:val="Heading3"/>
        <w:numPr>
          <w:ilvl w:val="2"/>
          <w:numId w:val="8"/>
        </w:numPr>
      </w:pPr>
      <w:bookmarkStart w:id="38" w:name="_Toc217104819"/>
      <w:r>
        <w:t>I</w:t>
      </w:r>
      <w:r w:rsidRPr="004A54B2">
        <w:t>s</w:t>
      </w:r>
      <w:r>
        <w:t xml:space="preserve"> </w:t>
      </w:r>
      <w:r w:rsidRPr="004A54B2">
        <w:t>Next</w:t>
      </w:r>
      <w:r>
        <w:t xml:space="preserve"> </w:t>
      </w:r>
      <w:r w:rsidRPr="004A54B2">
        <w:t>In</w:t>
      </w:r>
      <w:r>
        <w:t xml:space="preserve"> </w:t>
      </w:r>
      <w:r w:rsidRPr="004A54B2">
        <w:t>Sequence</w:t>
      </w:r>
      <w:r>
        <w:t xml:space="preserve"> To</w:t>
      </w:r>
      <w:bookmarkEnd w:id="38"/>
    </w:p>
    <w:tbl>
      <w:tblPr>
        <w:tblStyle w:val="TableGrid"/>
        <w:tblW w:w="0" w:type="auto"/>
        <w:tblLook w:val="04A0" w:firstRow="1" w:lastRow="0" w:firstColumn="1" w:lastColumn="0" w:noHBand="0" w:noVBand="1"/>
      </w:tblPr>
      <w:tblGrid>
        <w:gridCol w:w="2518"/>
        <w:gridCol w:w="6769"/>
      </w:tblGrid>
      <w:tr w:rsidR="007E25AF" w:rsidRPr="004A54B2" w14:paraId="767204B7" w14:textId="77777777" w:rsidTr="00DB440F">
        <w:tc>
          <w:tcPr>
            <w:tcW w:w="2518" w:type="dxa"/>
          </w:tcPr>
          <w:p w14:paraId="4ED83C3A" w14:textId="77777777" w:rsidR="007E25AF" w:rsidRPr="004A54B2" w:rsidRDefault="007E25AF" w:rsidP="00DB440F">
            <w:pPr>
              <w:pStyle w:val="TableStyle"/>
            </w:pPr>
            <w:r w:rsidRPr="004A54B2">
              <w:t>Name</w:t>
            </w:r>
          </w:p>
        </w:tc>
        <w:tc>
          <w:tcPr>
            <w:tcW w:w="6769" w:type="dxa"/>
          </w:tcPr>
          <w:p w14:paraId="588B636C" w14:textId="77777777" w:rsidR="007E25AF" w:rsidRPr="004A54B2" w:rsidRDefault="007E25AF" w:rsidP="00DB440F">
            <w:pPr>
              <w:pStyle w:val="TableStyle"/>
            </w:pPr>
            <w:proofErr w:type="spellStart"/>
            <w:proofErr w:type="gramStart"/>
            <w:r w:rsidRPr="004A54B2">
              <w:t>isNextInSequence</w:t>
            </w:r>
            <w:proofErr w:type="spellEnd"/>
            <w:proofErr w:type="gramEnd"/>
          </w:p>
        </w:tc>
      </w:tr>
      <w:tr w:rsidR="007E25AF" w:rsidRPr="004A54B2" w14:paraId="769A808A" w14:textId="77777777" w:rsidTr="00DB440F">
        <w:tc>
          <w:tcPr>
            <w:tcW w:w="2518" w:type="dxa"/>
          </w:tcPr>
          <w:p w14:paraId="0F2BE28F" w14:textId="77777777" w:rsidR="007E25AF" w:rsidRPr="004A54B2" w:rsidRDefault="007E25AF" w:rsidP="00DB440F">
            <w:pPr>
              <w:pStyle w:val="TableStyle"/>
            </w:pPr>
            <w:r w:rsidRPr="004A54B2">
              <w:t>Label</w:t>
            </w:r>
          </w:p>
        </w:tc>
        <w:tc>
          <w:tcPr>
            <w:tcW w:w="6769" w:type="dxa"/>
          </w:tcPr>
          <w:p w14:paraId="219F4804" w14:textId="77777777" w:rsidR="007E25AF" w:rsidRPr="004A54B2" w:rsidRDefault="007E25AF" w:rsidP="00DB440F">
            <w:pPr>
              <w:pStyle w:val="TableStyle"/>
            </w:pPr>
            <w:r>
              <w:t>Is Next in S</w:t>
            </w:r>
            <w:r w:rsidRPr="004A54B2">
              <w:t>equence to</w:t>
            </w:r>
          </w:p>
        </w:tc>
      </w:tr>
      <w:tr w:rsidR="007E25AF" w:rsidRPr="004A54B2" w14:paraId="0B6DD7E8" w14:textId="77777777" w:rsidTr="00DB440F">
        <w:tc>
          <w:tcPr>
            <w:tcW w:w="2518" w:type="dxa"/>
          </w:tcPr>
          <w:p w14:paraId="0E9AECA9" w14:textId="77777777" w:rsidR="007E25AF" w:rsidRPr="004A54B2" w:rsidRDefault="007E25AF" w:rsidP="00DB440F">
            <w:pPr>
              <w:pStyle w:val="TableStyle"/>
            </w:pPr>
            <w:r w:rsidRPr="004A54B2">
              <w:t>Definition</w:t>
            </w:r>
          </w:p>
        </w:tc>
        <w:tc>
          <w:tcPr>
            <w:tcW w:w="6769" w:type="dxa"/>
          </w:tcPr>
          <w:p w14:paraId="6875D4B3" w14:textId="77777777" w:rsidR="007E25AF" w:rsidRPr="004A54B2" w:rsidRDefault="007E25AF" w:rsidP="00DB440F">
            <w:pPr>
              <w:pStyle w:val="TableStyle"/>
            </w:pPr>
            <w:proofErr w:type="spellStart"/>
            <w:proofErr w:type="gramStart"/>
            <w:r w:rsidRPr="004A54B2">
              <w:t>edm:isNextInSequence</w:t>
            </w:r>
            <w:proofErr w:type="spellEnd"/>
            <w:proofErr w:type="gramEnd"/>
            <w:r w:rsidRPr="004A54B2">
              <w:t xml:space="preserve"> relates two resources S and R that are ordered parts of the same resource A, and such that S comes immediately after R in the order created by their being parts of A.</w:t>
            </w:r>
          </w:p>
        </w:tc>
      </w:tr>
      <w:tr w:rsidR="007E25AF" w:rsidRPr="004A54B2" w14:paraId="26C85994" w14:textId="77777777" w:rsidTr="00DB440F">
        <w:tc>
          <w:tcPr>
            <w:tcW w:w="2518" w:type="dxa"/>
          </w:tcPr>
          <w:p w14:paraId="1000A2F2" w14:textId="77777777" w:rsidR="007E25AF" w:rsidRPr="004A54B2" w:rsidRDefault="007E25AF" w:rsidP="00DB440F">
            <w:pPr>
              <w:pStyle w:val="TableStyle"/>
            </w:pPr>
            <w:r w:rsidRPr="004A54B2">
              <w:t>Superproperty</w:t>
            </w:r>
          </w:p>
        </w:tc>
        <w:tc>
          <w:tcPr>
            <w:tcW w:w="6769" w:type="dxa"/>
          </w:tcPr>
          <w:p w14:paraId="0377D238" w14:textId="77777777" w:rsidR="007E25AF" w:rsidRPr="004A54B2" w:rsidRDefault="007E25AF" w:rsidP="00DB440F">
            <w:pPr>
              <w:pStyle w:val="TableStyle"/>
            </w:pPr>
            <w:proofErr w:type="gramStart"/>
            <w:r w:rsidRPr="004A54B2">
              <w:t>dc:relation</w:t>
            </w:r>
            <w:proofErr w:type="gramEnd"/>
          </w:p>
        </w:tc>
      </w:tr>
      <w:tr w:rsidR="007E25AF" w:rsidRPr="004A54B2" w14:paraId="4699EEFB" w14:textId="77777777" w:rsidTr="00DB440F">
        <w:tc>
          <w:tcPr>
            <w:tcW w:w="2518" w:type="dxa"/>
          </w:tcPr>
          <w:p w14:paraId="32C0DBAA" w14:textId="77777777" w:rsidR="007E25AF" w:rsidRPr="004A54B2" w:rsidRDefault="007E25AF" w:rsidP="00DB440F">
            <w:pPr>
              <w:pStyle w:val="TableStyle"/>
            </w:pPr>
            <w:r w:rsidRPr="004A54B2">
              <w:t>Cardinality</w:t>
            </w:r>
          </w:p>
        </w:tc>
        <w:tc>
          <w:tcPr>
            <w:tcW w:w="6769" w:type="dxa"/>
          </w:tcPr>
          <w:p w14:paraId="2BB7D603" w14:textId="77777777" w:rsidR="007E25AF" w:rsidRPr="004A54B2" w:rsidRDefault="007E25AF" w:rsidP="00DB440F">
            <w:pPr>
              <w:pStyle w:val="TableStyle"/>
            </w:pPr>
            <w:r w:rsidRPr="004A54B2">
              <w:t>0-1 (A resource may come immediately after at most one resource. Conversely, a r</w:t>
            </w:r>
            <w:r w:rsidRPr="004A54B2">
              <w:t>e</w:t>
            </w:r>
            <w:r w:rsidRPr="004A54B2">
              <w:t>source may precede at most one resource.)</w:t>
            </w:r>
          </w:p>
        </w:tc>
      </w:tr>
      <w:tr w:rsidR="007E25AF" w:rsidRPr="004A54B2" w14:paraId="6BB2869D" w14:textId="77777777" w:rsidTr="00DB440F">
        <w:tc>
          <w:tcPr>
            <w:tcW w:w="2518" w:type="dxa"/>
          </w:tcPr>
          <w:p w14:paraId="1A71EE60" w14:textId="77777777" w:rsidR="007E25AF" w:rsidRPr="004A54B2" w:rsidRDefault="007E25AF" w:rsidP="00DB440F">
            <w:pPr>
              <w:pStyle w:val="TableStyle"/>
            </w:pPr>
            <w:r w:rsidRPr="004A54B2">
              <w:t>Example</w:t>
            </w:r>
          </w:p>
        </w:tc>
        <w:tc>
          <w:tcPr>
            <w:tcW w:w="6769" w:type="dxa"/>
          </w:tcPr>
          <w:p w14:paraId="1FD28E87" w14:textId="77777777" w:rsidR="007E25AF" w:rsidRPr="004A54B2" w:rsidRDefault="007E25AF" w:rsidP="00DB440F">
            <w:pPr>
              <w:pStyle w:val="TableStyle"/>
            </w:pPr>
            <w:r w:rsidRPr="004A54B2">
              <w:t>Page 34 of the Gutenberg Bible is next in sequence to page 33 of the same title.</w:t>
            </w:r>
          </w:p>
        </w:tc>
      </w:tr>
      <w:tr w:rsidR="007E25AF" w:rsidRPr="004A54B2" w14:paraId="148DBC4D" w14:textId="77777777" w:rsidTr="00DB440F">
        <w:tc>
          <w:tcPr>
            <w:tcW w:w="2518" w:type="dxa"/>
          </w:tcPr>
          <w:p w14:paraId="41A86465" w14:textId="2E44AC9C" w:rsidR="007E25AF" w:rsidRPr="004A54B2" w:rsidRDefault="007F2BED" w:rsidP="00DB440F">
            <w:pPr>
              <w:pStyle w:val="TableStyle"/>
            </w:pPr>
            <w:r>
              <w:t>Notes</w:t>
            </w:r>
          </w:p>
        </w:tc>
        <w:tc>
          <w:tcPr>
            <w:tcW w:w="6769" w:type="dxa"/>
          </w:tcPr>
          <w:p w14:paraId="742041EB" w14:textId="55D5CF74" w:rsidR="007E25AF" w:rsidRPr="0090658D" w:rsidRDefault="007E25AF" w:rsidP="00DB440F">
            <w:pPr>
              <w:pStyle w:val="TableStyle"/>
            </w:pPr>
            <w:r w:rsidRPr="0090658D">
              <w:t>The property it may be useful to use this property when multiple images are connected with one provided CHO (which is currently not supported by the Europeana portal)</w:t>
            </w:r>
            <w:r w:rsidR="0056298A">
              <w:t>.</w:t>
            </w:r>
          </w:p>
        </w:tc>
      </w:tr>
    </w:tbl>
    <w:p w14:paraId="1C7D870E" w14:textId="77777777" w:rsidR="007E25AF" w:rsidRPr="004A54B2" w:rsidRDefault="007E25AF" w:rsidP="007E25AF">
      <w:pPr>
        <w:pStyle w:val="BodyText"/>
        <w:ind w:firstLine="0"/>
      </w:pPr>
    </w:p>
    <w:p w14:paraId="31B55886" w14:textId="6A9E0863" w:rsidR="00FF7002" w:rsidRPr="004A54B2" w:rsidRDefault="00A3177B" w:rsidP="002912C8">
      <w:pPr>
        <w:pStyle w:val="Heading3"/>
      </w:pPr>
      <w:bookmarkStart w:id="39" w:name="_Toc217104820"/>
      <w:r>
        <w:t>I</w:t>
      </w:r>
      <w:r w:rsidR="00FF7002" w:rsidRPr="004A54B2">
        <w:t>s</w:t>
      </w:r>
      <w:r>
        <w:t xml:space="preserve"> </w:t>
      </w:r>
      <w:r w:rsidR="00FF7002" w:rsidRPr="004A54B2">
        <w:t>Part</w:t>
      </w:r>
      <w:r>
        <w:t xml:space="preserve"> </w:t>
      </w:r>
      <w:r w:rsidR="00FF7002" w:rsidRPr="004A54B2">
        <w:t>Of</w:t>
      </w:r>
      <w:bookmarkEnd w:id="39"/>
    </w:p>
    <w:tbl>
      <w:tblPr>
        <w:tblStyle w:val="TableGrid"/>
        <w:tblW w:w="0" w:type="auto"/>
        <w:tblLook w:val="04A0" w:firstRow="1" w:lastRow="0" w:firstColumn="1" w:lastColumn="0" w:noHBand="0" w:noVBand="1"/>
      </w:tblPr>
      <w:tblGrid>
        <w:gridCol w:w="2518"/>
        <w:gridCol w:w="6769"/>
      </w:tblGrid>
      <w:tr w:rsidR="00246A9F" w:rsidRPr="004A54B2" w14:paraId="523E62C4" w14:textId="77777777" w:rsidTr="0017629A">
        <w:tc>
          <w:tcPr>
            <w:tcW w:w="2518" w:type="dxa"/>
          </w:tcPr>
          <w:p w14:paraId="0921E478" w14:textId="77777777" w:rsidR="00246A9F" w:rsidRPr="004A54B2" w:rsidRDefault="00246A9F" w:rsidP="002912C8">
            <w:pPr>
              <w:pStyle w:val="TableStyle"/>
            </w:pPr>
            <w:r w:rsidRPr="004A54B2">
              <w:t>Name</w:t>
            </w:r>
          </w:p>
        </w:tc>
        <w:tc>
          <w:tcPr>
            <w:tcW w:w="6769" w:type="dxa"/>
          </w:tcPr>
          <w:p w14:paraId="7446913A" w14:textId="497DEDB8" w:rsidR="00246A9F" w:rsidRPr="004A54B2" w:rsidRDefault="00246A9F" w:rsidP="002912C8">
            <w:pPr>
              <w:pStyle w:val="TableStyle"/>
            </w:pPr>
            <w:proofErr w:type="gramStart"/>
            <w:r w:rsidRPr="004A54B2">
              <w:t>isPartOf</w:t>
            </w:r>
            <w:proofErr w:type="gramEnd"/>
          </w:p>
        </w:tc>
      </w:tr>
      <w:tr w:rsidR="00246A9F" w:rsidRPr="004A54B2" w14:paraId="5AE6F906" w14:textId="77777777" w:rsidTr="0017629A">
        <w:tc>
          <w:tcPr>
            <w:tcW w:w="2518" w:type="dxa"/>
          </w:tcPr>
          <w:p w14:paraId="3E5FED6B" w14:textId="77777777" w:rsidR="00246A9F" w:rsidRPr="004A54B2" w:rsidRDefault="00246A9F" w:rsidP="002912C8">
            <w:pPr>
              <w:pStyle w:val="TableStyle"/>
            </w:pPr>
            <w:r w:rsidRPr="004A54B2">
              <w:t>Label</w:t>
            </w:r>
          </w:p>
        </w:tc>
        <w:tc>
          <w:tcPr>
            <w:tcW w:w="6769" w:type="dxa"/>
          </w:tcPr>
          <w:p w14:paraId="0123F126" w14:textId="7F15768B" w:rsidR="00246A9F" w:rsidRPr="004A54B2" w:rsidRDefault="00246A9F" w:rsidP="002912C8">
            <w:pPr>
              <w:pStyle w:val="TableStyle"/>
            </w:pPr>
            <w:r w:rsidRPr="004A54B2">
              <w:t>Is Part of</w:t>
            </w:r>
          </w:p>
        </w:tc>
      </w:tr>
      <w:tr w:rsidR="00246A9F" w:rsidRPr="004A54B2" w14:paraId="5132D9F7" w14:textId="77777777" w:rsidTr="0017629A">
        <w:tc>
          <w:tcPr>
            <w:tcW w:w="2518" w:type="dxa"/>
          </w:tcPr>
          <w:p w14:paraId="68470D13" w14:textId="77777777" w:rsidR="00246A9F" w:rsidRPr="004A54B2" w:rsidRDefault="00246A9F" w:rsidP="002912C8">
            <w:pPr>
              <w:pStyle w:val="TableStyle"/>
            </w:pPr>
            <w:r w:rsidRPr="004A54B2">
              <w:t>Definition</w:t>
            </w:r>
          </w:p>
        </w:tc>
        <w:tc>
          <w:tcPr>
            <w:tcW w:w="6769" w:type="dxa"/>
          </w:tcPr>
          <w:p w14:paraId="08CD90A6" w14:textId="6B0F4722" w:rsidR="00246A9F" w:rsidRPr="004A54B2" w:rsidRDefault="00246A9F" w:rsidP="002912C8">
            <w:pPr>
              <w:pStyle w:val="TableStyle"/>
            </w:pPr>
            <w:r w:rsidRPr="004A54B2">
              <w:t>A related resource in which the described resource is physically or logically included.</w:t>
            </w:r>
          </w:p>
        </w:tc>
      </w:tr>
      <w:tr w:rsidR="00246A9F" w:rsidRPr="004A54B2" w14:paraId="32E698FF" w14:textId="77777777" w:rsidTr="0017629A">
        <w:tc>
          <w:tcPr>
            <w:tcW w:w="2518" w:type="dxa"/>
          </w:tcPr>
          <w:p w14:paraId="26CBA478" w14:textId="6C51BAB0" w:rsidR="00246A9F" w:rsidRPr="004A54B2" w:rsidRDefault="00D51434" w:rsidP="002912C8">
            <w:pPr>
              <w:pStyle w:val="TableStyle"/>
            </w:pPr>
            <w:r>
              <w:t>Value</w:t>
            </w:r>
          </w:p>
        </w:tc>
        <w:tc>
          <w:tcPr>
            <w:tcW w:w="6769" w:type="dxa"/>
          </w:tcPr>
          <w:p w14:paraId="6D71696E" w14:textId="05A902A8" w:rsidR="00246A9F" w:rsidRPr="004A54B2" w:rsidRDefault="007E7E52" w:rsidP="007E7E52">
            <w:pPr>
              <w:pStyle w:val="TableStyle"/>
            </w:pPr>
            <w:r>
              <w:t xml:space="preserve">URI; </w:t>
            </w:r>
            <w:r w:rsidR="002D41A3" w:rsidRPr="004A54B2">
              <w:t>literal</w:t>
            </w:r>
            <w:r w:rsidR="0056298A">
              <w:t xml:space="preserve"> (</w:t>
            </w:r>
            <w:r w:rsidR="0056298A" w:rsidRPr="001E6C2A">
              <w:rPr>
                <w:lang w:val="en-GB"/>
              </w:rPr>
              <w:t xml:space="preserve">URIs point to an instance of </w:t>
            </w:r>
            <w:proofErr w:type="spellStart"/>
            <w:r w:rsidR="0056298A" w:rsidRPr="001E6C2A">
              <w:rPr>
                <w:lang w:val="en-GB"/>
              </w:rPr>
              <w:t>edm</w:t>
            </w:r>
            <w:proofErr w:type="gramStart"/>
            <w:r w:rsidR="0056298A" w:rsidRPr="001E6C2A">
              <w:rPr>
                <w:lang w:val="en-GB"/>
              </w:rPr>
              <w:t>:ProvidedCHO</w:t>
            </w:r>
            <w:proofErr w:type="spellEnd"/>
            <w:proofErr w:type="gramEnd"/>
            <w:r w:rsidR="0056298A">
              <w:rPr>
                <w:lang w:val="en-GB"/>
              </w:rPr>
              <w:t>)</w:t>
            </w:r>
          </w:p>
        </w:tc>
      </w:tr>
      <w:tr w:rsidR="00246A9F" w:rsidRPr="004A54B2" w14:paraId="4543DF1A" w14:textId="77777777" w:rsidTr="0017629A">
        <w:tc>
          <w:tcPr>
            <w:tcW w:w="2518" w:type="dxa"/>
          </w:tcPr>
          <w:p w14:paraId="5388482D" w14:textId="77777777" w:rsidR="00246A9F" w:rsidRPr="004A54B2" w:rsidRDefault="00246A9F" w:rsidP="002912C8">
            <w:pPr>
              <w:pStyle w:val="TableStyle"/>
            </w:pPr>
            <w:r w:rsidRPr="004A54B2">
              <w:t>Cardinality</w:t>
            </w:r>
          </w:p>
        </w:tc>
        <w:tc>
          <w:tcPr>
            <w:tcW w:w="6769" w:type="dxa"/>
          </w:tcPr>
          <w:p w14:paraId="2E45C283" w14:textId="43EDCF60" w:rsidR="00246A9F" w:rsidRPr="004A54B2" w:rsidRDefault="00246A9F" w:rsidP="002912C8">
            <w:pPr>
              <w:pStyle w:val="TableStyle"/>
            </w:pPr>
            <w:r w:rsidRPr="004A54B2">
              <w:t>0-…</w:t>
            </w:r>
          </w:p>
        </w:tc>
      </w:tr>
      <w:tr w:rsidR="00246A9F" w:rsidRPr="004A54B2" w14:paraId="0ADDB1F7" w14:textId="77777777" w:rsidTr="0017629A">
        <w:tc>
          <w:tcPr>
            <w:tcW w:w="2518" w:type="dxa"/>
          </w:tcPr>
          <w:p w14:paraId="02143B8C" w14:textId="77777777" w:rsidR="00246A9F" w:rsidRPr="004A54B2" w:rsidRDefault="00246A9F" w:rsidP="002912C8">
            <w:pPr>
              <w:pStyle w:val="TableStyle"/>
            </w:pPr>
            <w:r w:rsidRPr="004A54B2">
              <w:t>Example</w:t>
            </w:r>
          </w:p>
        </w:tc>
        <w:tc>
          <w:tcPr>
            <w:tcW w:w="6769" w:type="dxa"/>
          </w:tcPr>
          <w:p w14:paraId="16107FBB" w14:textId="77777777" w:rsidR="00246A9F" w:rsidRDefault="00246A9F" w:rsidP="00AB2D56">
            <w:pPr>
              <w:pStyle w:val="TableStyle"/>
            </w:pPr>
            <w:r w:rsidRPr="004A54B2">
              <w:t>&lt;</w:t>
            </w:r>
            <w:proofErr w:type="spellStart"/>
            <w:proofErr w:type="gramStart"/>
            <w:r w:rsidRPr="004A54B2">
              <w:t>dcterms:isPartOf</w:t>
            </w:r>
            <w:proofErr w:type="spellEnd"/>
            <w:proofErr w:type="gramEnd"/>
            <w:r w:rsidRPr="004A54B2">
              <w:t>&gt;</w:t>
            </w:r>
            <w:proofErr w:type="spellStart"/>
            <w:r w:rsidRPr="004A54B2">
              <w:t>Raf</w:t>
            </w:r>
            <w:proofErr w:type="spellEnd"/>
            <w:r w:rsidRPr="004A54B2">
              <w:t xml:space="preserve"> Simons: Collection A/W 2009/2010 (2009)&lt;/</w:t>
            </w:r>
            <w:proofErr w:type="spellStart"/>
            <w:r w:rsidRPr="004A54B2">
              <w:t>dcterms:isPartOf</w:t>
            </w:r>
            <w:proofErr w:type="spellEnd"/>
            <w:r w:rsidRPr="004A54B2">
              <w:t xml:space="preserve">&gt;; </w:t>
            </w:r>
          </w:p>
          <w:p w14:paraId="5D3D11B8" w14:textId="0B721AB6" w:rsidR="00AB2D56" w:rsidRPr="004A54B2" w:rsidRDefault="00AB2D56" w:rsidP="00AB2D56">
            <w:pPr>
              <w:pStyle w:val="TableStyle"/>
            </w:pPr>
            <w:r>
              <w:t>&lt;</w:t>
            </w:r>
            <w:proofErr w:type="spellStart"/>
            <w:proofErr w:type="gramStart"/>
            <w:r>
              <w:t>dcterms:i</w:t>
            </w:r>
            <w:r w:rsidRPr="00AB2D56">
              <w:t>sPart</w:t>
            </w:r>
            <w:r>
              <w:t>Of</w:t>
            </w:r>
            <w:proofErr w:type="spellEnd"/>
            <w:proofErr w:type="gramEnd"/>
            <w:r w:rsidRPr="00AB2D56">
              <w:t xml:space="preserve"> </w:t>
            </w:r>
            <w:proofErr w:type="spellStart"/>
            <w:r w:rsidRPr="00AB2D56">
              <w:t>rdf:about</w:t>
            </w:r>
            <w:proofErr w:type="spellEnd"/>
            <w:r w:rsidRPr="00AB2D56">
              <w:t>="http://www.europeanafashion.eu/cho/obj/245"/&gt;</w:t>
            </w:r>
          </w:p>
        </w:tc>
      </w:tr>
      <w:tr w:rsidR="004A54B2" w:rsidRPr="004A54B2" w14:paraId="5FCA36B4" w14:textId="77777777" w:rsidTr="0017629A">
        <w:tc>
          <w:tcPr>
            <w:tcW w:w="2518" w:type="dxa"/>
          </w:tcPr>
          <w:p w14:paraId="5F5EC709" w14:textId="30D2A806" w:rsidR="004A54B2" w:rsidRPr="004A54B2" w:rsidRDefault="007F2BED" w:rsidP="002912C8">
            <w:pPr>
              <w:pStyle w:val="TableStyle"/>
            </w:pPr>
            <w:r>
              <w:t>Notes</w:t>
            </w:r>
          </w:p>
        </w:tc>
        <w:tc>
          <w:tcPr>
            <w:tcW w:w="6769" w:type="dxa"/>
          </w:tcPr>
          <w:p w14:paraId="74F23F70" w14:textId="77777777" w:rsidR="00DD6B72" w:rsidRPr="004A54B2" w:rsidRDefault="00DD6B72" w:rsidP="002912C8">
            <w:pPr>
              <w:pStyle w:val="TableStyle"/>
            </w:pPr>
            <w:r w:rsidRPr="004A54B2">
              <w:t xml:space="preserve">The value may be a literal or the identifier of the related resource. Preference is given to the identifier. </w:t>
            </w:r>
          </w:p>
          <w:p w14:paraId="0C78B376" w14:textId="77777777" w:rsidR="00DD6B72" w:rsidRPr="004A54B2" w:rsidRDefault="00DD6B72" w:rsidP="002912C8">
            <w:pPr>
              <w:pStyle w:val="TableStyle"/>
              <w:rPr>
                <w:b/>
              </w:rPr>
            </w:pPr>
            <w:r w:rsidRPr="004A54B2">
              <w:rPr>
                <w:b/>
              </w:rPr>
              <w:t xml:space="preserve">Collection (season) / Series Title: </w:t>
            </w:r>
            <w:r w:rsidRPr="004A54B2">
              <w:t>some datasets mention the collection of which an o</w:t>
            </w:r>
            <w:r w:rsidRPr="004A54B2">
              <w:t>b</w:t>
            </w:r>
            <w:r w:rsidRPr="004A54B2">
              <w:t>ject is part (e.g. a dress from the Spring/Summer collection of a given designer). These can be considered as related creations, from which the object in question is a part. Pre</w:t>
            </w:r>
            <w:r w:rsidRPr="004A54B2">
              <w:t>f</w:t>
            </w:r>
            <w:r w:rsidRPr="004A54B2">
              <w:t>erence is to map this property to the isPartOf property.</w:t>
            </w:r>
          </w:p>
          <w:p w14:paraId="0D896E71" w14:textId="77777777" w:rsidR="00DD6B72" w:rsidRPr="004A54B2" w:rsidRDefault="00DD6B72" w:rsidP="002912C8">
            <w:pPr>
              <w:pStyle w:val="TableStyle"/>
            </w:pPr>
            <w:r w:rsidRPr="004A54B2">
              <w:t xml:space="preserve">In some datasets (MOMU, CAT), a </w:t>
            </w:r>
            <w:r w:rsidRPr="004A54B2">
              <w:rPr>
                <w:b/>
              </w:rPr>
              <w:t>collection is described as a proper creation</w:t>
            </w:r>
            <w:r w:rsidRPr="004A54B2">
              <w:t>. Links could be created from the collection to the object (part) en vice versa.</w:t>
            </w:r>
          </w:p>
          <w:p w14:paraId="52068932" w14:textId="6C5E9DD8" w:rsidR="004A54B2" w:rsidRPr="004A54B2" w:rsidRDefault="00DD6B72" w:rsidP="002912C8">
            <w:pPr>
              <w:pStyle w:val="TableStyle"/>
            </w:pPr>
            <w:r w:rsidRPr="004A54B2">
              <w:t xml:space="preserve">To enhance automated linking, it might be useful to </w:t>
            </w:r>
            <w:r w:rsidRPr="004A54B2">
              <w:rPr>
                <w:b/>
              </w:rPr>
              <w:t xml:space="preserve">normalize the name </w:t>
            </w:r>
            <w:r w:rsidRPr="004A54B2">
              <w:t>of a collection where all identifying properties are ranked from generic to specific: name designer + se</w:t>
            </w:r>
            <w:r w:rsidRPr="004A54B2">
              <w:t>a</w:t>
            </w:r>
            <w:r w:rsidRPr="004A54B2">
              <w:t xml:space="preserve">son and year + type + name (e.g. “Dries van </w:t>
            </w:r>
            <w:proofErr w:type="spellStart"/>
            <w:proofErr w:type="gramStart"/>
            <w:r w:rsidRPr="004A54B2">
              <w:t>Noten</w:t>
            </w:r>
            <w:proofErr w:type="spellEnd"/>
            <w:r w:rsidRPr="004A54B2">
              <w:t xml:space="preserve"> :</w:t>
            </w:r>
            <w:proofErr w:type="gramEnd"/>
            <w:r w:rsidRPr="004A54B2">
              <w:t xml:space="preserve"> collection S/S 2005 : women : Black is beautiful”)</w:t>
            </w:r>
          </w:p>
        </w:tc>
      </w:tr>
    </w:tbl>
    <w:p w14:paraId="29C1C150" w14:textId="77777777" w:rsidR="003272C2" w:rsidRPr="004A54B2" w:rsidRDefault="003272C2" w:rsidP="002912C8">
      <w:pPr>
        <w:pStyle w:val="BodyText"/>
      </w:pPr>
    </w:p>
    <w:p w14:paraId="666CE009" w14:textId="77777777" w:rsidR="00FF7002" w:rsidRPr="004A54B2" w:rsidRDefault="00FF7002" w:rsidP="002912C8">
      <w:pPr>
        <w:pStyle w:val="BodyText"/>
      </w:pPr>
    </w:p>
    <w:p w14:paraId="17450822" w14:textId="4A2F134E" w:rsidR="00FF7002" w:rsidRPr="004A54B2" w:rsidRDefault="00A3177B" w:rsidP="002912C8">
      <w:pPr>
        <w:pStyle w:val="Heading3"/>
      </w:pPr>
      <w:bookmarkStart w:id="40" w:name="_Toc217104821"/>
      <w:r>
        <w:t>I</w:t>
      </w:r>
      <w:r w:rsidR="00FF7002" w:rsidRPr="004A54B2">
        <w:t>s</w:t>
      </w:r>
      <w:r>
        <w:t xml:space="preserve"> </w:t>
      </w:r>
      <w:r w:rsidR="00FF7002" w:rsidRPr="004A54B2">
        <w:t>Subject</w:t>
      </w:r>
      <w:r>
        <w:t xml:space="preserve"> </w:t>
      </w:r>
      <w:r w:rsidR="00FF7002" w:rsidRPr="004A54B2">
        <w:t>Of</w:t>
      </w:r>
      <w:bookmarkEnd w:id="40"/>
    </w:p>
    <w:tbl>
      <w:tblPr>
        <w:tblStyle w:val="TableGrid"/>
        <w:tblW w:w="0" w:type="auto"/>
        <w:tblLook w:val="04A0" w:firstRow="1" w:lastRow="0" w:firstColumn="1" w:lastColumn="0" w:noHBand="0" w:noVBand="1"/>
      </w:tblPr>
      <w:tblGrid>
        <w:gridCol w:w="2518"/>
        <w:gridCol w:w="6769"/>
      </w:tblGrid>
      <w:tr w:rsidR="002D41A3" w:rsidRPr="004A54B2" w14:paraId="7553C7EA" w14:textId="77777777" w:rsidTr="0017629A">
        <w:tc>
          <w:tcPr>
            <w:tcW w:w="2518" w:type="dxa"/>
          </w:tcPr>
          <w:p w14:paraId="21A0B423" w14:textId="77777777" w:rsidR="002D41A3" w:rsidRPr="004A54B2" w:rsidRDefault="002D41A3" w:rsidP="002912C8">
            <w:pPr>
              <w:pStyle w:val="TableStyle"/>
            </w:pPr>
            <w:r w:rsidRPr="004A54B2">
              <w:t>Name</w:t>
            </w:r>
          </w:p>
        </w:tc>
        <w:tc>
          <w:tcPr>
            <w:tcW w:w="6769" w:type="dxa"/>
          </w:tcPr>
          <w:p w14:paraId="2D2B6879" w14:textId="22A3FDDD" w:rsidR="002D41A3" w:rsidRPr="004A54B2" w:rsidRDefault="002D41A3" w:rsidP="002912C8">
            <w:pPr>
              <w:pStyle w:val="TableStyle"/>
            </w:pPr>
            <w:proofErr w:type="spellStart"/>
            <w:proofErr w:type="gramStart"/>
            <w:r w:rsidRPr="004A54B2">
              <w:t>isSubjectOf</w:t>
            </w:r>
            <w:proofErr w:type="spellEnd"/>
            <w:proofErr w:type="gramEnd"/>
          </w:p>
        </w:tc>
      </w:tr>
      <w:tr w:rsidR="002D41A3" w:rsidRPr="004A54B2" w14:paraId="3853899C" w14:textId="77777777" w:rsidTr="0017629A">
        <w:tc>
          <w:tcPr>
            <w:tcW w:w="2518" w:type="dxa"/>
          </w:tcPr>
          <w:p w14:paraId="2A2953AC" w14:textId="77777777" w:rsidR="002D41A3" w:rsidRPr="004A54B2" w:rsidRDefault="002D41A3" w:rsidP="002912C8">
            <w:pPr>
              <w:pStyle w:val="TableStyle"/>
            </w:pPr>
            <w:r w:rsidRPr="004A54B2">
              <w:t>Label</w:t>
            </w:r>
          </w:p>
        </w:tc>
        <w:tc>
          <w:tcPr>
            <w:tcW w:w="6769" w:type="dxa"/>
          </w:tcPr>
          <w:p w14:paraId="0E7BA41C" w14:textId="084ECCD3" w:rsidR="002D41A3" w:rsidRPr="004A54B2" w:rsidRDefault="002D41A3" w:rsidP="002912C8">
            <w:pPr>
              <w:pStyle w:val="TableStyle"/>
            </w:pPr>
            <w:proofErr w:type="gramStart"/>
            <w:r w:rsidRPr="004A54B2">
              <w:t>is</w:t>
            </w:r>
            <w:proofErr w:type="gramEnd"/>
            <w:r w:rsidRPr="004A54B2">
              <w:t xml:space="preserve"> subject of</w:t>
            </w:r>
          </w:p>
        </w:tc>
      </w:tr>
      <w:tr w:rsidR="002D41A3" w:rsidRPr="004A54B2" w14:paraId="46CF0694" w14:textId="77777777" w:rsidTr="0017629A">
        <w:tc>
          <w:tcPr>
            <w:tcW w:w="2518" w:type="dxa"/>
          </w:tcPr>
          <w:p w14:paraId="1732AB7A" w14:textId="77777777" w:rsidR="002D41A3" w:rsidRPr="004A54B2" w:rsidRDefault="002D41A3" w:rsidP="002912C8">
            <w:pPr>
              <w:pStyle w:val="TableStyle"/>
            </w:pPr>
            <w:r w:rsidRPr="004A54B2">
              <w:t>Definition</w:t>
            </w:r>
          </w:p>
        </w:tc>
        <w:tc>
          <w:tcPr>
            <w:tcW w:w="6769" w:type="dxa"/>
          </w:tcPr>
          <w:p w14:paraId="0DE93626" w14:textId="217194BF" w:rsidR="002D41A3" w:rsidRPr="004A54B2" w:rsidRDefault="002D41A3" w:rsidP="002912C8">
            <w:pPr>
              <w:pStyle w:val="TableStyle"/>
            </w:pPr>
            <w:r w:rsidRPr="004A54B2">
              <w:t xml:space="preserve">This property documents that another </w:t>
            </w:r>
            <w:proofErr w:type="spellStart"/>
            <w:r w:rsidRPr="004A54B2">
              <w:t>provideCHO</w:t>
            </w:r>
            <w:proofErr w:type="spellEnd"/>
            <w:r w:rsidRPr="004A54B2">
              <w:t xml:space="preserve"> makes (a) statement(s) about the </w:t>
            </w:r>
            <w:proofErr w:type="spellStart"/>
            <w:r w:rsidR="00E94843">
              <w:t>edm</w:t>
            </w:r>
            <w:proofErr w:type="gramStart"/>
            <w:r w:rsidR="00E94843">
              <w:t>:ProvidedCHO</w:t>
            </w:r>
            <w:proofErr w:type="spellEnd"/>
            <w:proofErr w:type="gramEnd"/>
          </w:p>
        </w:tc>
      </w:tr>
      <w:tr w:rsidR="002D41A3" w:rsidRPr="004A54B2" w14:paraId="71CB1EC5" w14:textId="77777777" w:rsidTr="0017629A">
        <w:tc>
          <w:tcPr>
            <w:tcW w:w="2518" w:type="dxa"/>
          </w:tcPr>
          <w:p w14:paraId="0F3C47A4" w14:textId="786808E5" w:rsidR="002D41A3" w:rsidRPr="004A54B2" w:rsidRDefault="00D51434" w:rsidP="002912C8">
            <w:pPr>
              <w:pStyle w:val="TableStyle"/>
            </w:pPr>
            <w:r>
              <w:t>Value</w:t>
            </w:r>
          </w:p>
        </w:tc>
        <w:tc>
          <w:tcPr>
            <w:tcW w:w="6769" w:type="dxa"/>
          </w:tcPr>
          <w:p w14:paraId="16951ECB" w14:textId="7F753892" w:rsidR="002D41A3" w:rsidRPr="004A54B2" w:rsidRDefault="007E7E52" w:rsidP="002912C8">
            <w:pPr>
              <w:pStyle w:val="TableStyle"/>
            </w:pPr>
            <w:r>
              <w:t>URI</w:t>
            </w:r>
            <w:r w:rsidR="002D41A3" w:rsidRPr="004A54B2">
              <w:t>; literal</w:t>
            </w:r>
          </w:p>
        </w:tc>
      </w:tr>
      <w:tr w:rsidR="002D41A3" w:rsidRPr="004A54B2" w14:paraId="09DD92BB" w14:textId="77777777" w:rsidTr="002D41A3">
        <w:tc>
          <w:tcPr>
            <w:tcW w:w="2518" w:type="dxa"/>
          </w:tcPr>
          <w:p w14:paraId="18686148" w14:textId="77777777" w:rsidR="002D41A3" w:rsidRPr="004A54B2" w:rsidRDefault="002D41A3" w:rsidP="002912C8">
            <w:pPr>
              <w:pStyle w:val="TableStyle"/>
            </w:pPr>
            <w:r w:rsidRPr="004A54B2">
              <w:t>Cardinality</w:t>
            </w:r>
          </w:p>
        </w:tc>
        <w:tc>
          <w:tcPr>
            <w:tcW w:w="6769" w:type="dxa"/>
            <w:vAlign w:val="bottom"/>
          </w:tcPr>
          <w:p w14:paraId="7768C86A" w14:textId="1605CD95" w:rsidR="002D41A3" w:rsidRPr="004A54B2" w:rsidRDefault="002D41A3" w:rsidP="002912C8">
            <w:pPr>
              <w:pStyle w:val="TableStyle"/>
            </w:pPr>
            <w:r w:rsidRPr="004A54B2">
              <w:t>0-...</w:t>
            </w:r>
          </w:p>
        </w:tc>
      </w:tr>
      <w:tr w:rsidR="002D41A3" w:rsidRPr="004A54B2" w14:paraId="3E304A5C" w14:textId="77777777" w:rsidTr="002D41A3">
        <w:tc>
          <w:tcPr>
            <w:tcW w:w="2518" w:type="dxa"/>
          </w:tcPr>
          <w:p w14:paraId="5E946C2C" w14:textId="77777777" w:rsidR="002D41A3" w:rsidRPr="004A54B2" w:rsidRDefault="002D41A3" w:rsidP="002912C8">
            <w:pPr>
              <w:pStyle w:val="TableStyle"/>
            </w:pPr>
            <w:r w:rsidRPr="004A54B2">
              <w:t>Example</w:t>
            </w:r>
          </w:p>
        </w:tc>
        <w:tc>
          <w:tcPr>
            <w:tcW w:w="6769" w:type="dxa"/>
            <w:vAlign w:val="bottom"/>
          </w:tcPr>
          <w:p w14:paraId="7F06AD38" w14:textId="38B2C2AB" w:rsidR="002D41A3" w:rsidRPr="004A54B2" w:rsidRDefault="00AB2D56" w:rsidP="00AB2D56">
            <w:pPr>
              <w:pStyle w:val="TableStyle"/>
            </w:pPr>
            <w:r>
              <w:t>&lt;</w:t>
            </w:r>
            <w:proofErr w:type="spellStart"/>
            <w:proofErr w:type="gramStart"/>
            <w:r>
              <w:t>edmfp:isSubjectof</w:t>
            </w:r>
            <w:proofErr w:type="spellEnd"/>
            <w:proofErr w:type="gramEnd"/>
            <w:r>
              <w:t xml:space="preserve"> </w:t>
            </w:r>
            <w:proofErr w:type="spellStart"/>
            <w:r w:rsidRPr="0003784D">
              <w:t>rdf:about</w:t>
            </w:r>
            <w:proofErr w:type="spellEnd"/>
            <w:r w:rsidRPr="0003784D">
              <w:t>="http://www.europeanafashion.eu/cho/</w:t>
            </w:r>
            <w:r>
              <w:t>doc</w:t>
            </w:r>
            <w:r w:rsidRPr="0003784D">
              <w:t>/</w:t>
            </w:r>
            <w:r>
              <w:t>786</w:t>
            </w:r>
            <w:r w:rsidRPr="0003784D">
              <w:t>"</w:t>
            </w:r>
            <w:r>
              <w:t>/&gt;</w:t>
            </w:r>
          </w:p>
        </w:tc>
      </w:tr>
      <w:tr w:rsidR="004A54B2" w:rsidRPr="004A54B2" w14:paraId="181E35CB" w14:textId="77777777" w:rsidTr="0017629A">
        <w:tc>
          <w:tcPr>
            <w:tcW w:w="2518" w:type="dxa"/>
          </w:tcPr>
          <w:p w14:paraId="5DA17F91" w14:textId="593559F0" w:rsidR="004A54B2" w:rsidRPr="004A54B2" w:rsidRDefault="004A54B2" w:rsidP="002912C8">
            <w:pPr>
              <w:pStyle w:val="TableStyle"/>
            </w:pPr>
            <w:r w:rsidRPr="004A54B2">
              <w:t>Europeana note</w:t>
            </w:r>
          </w:p>
        </w:tc>
        <w:tc>
          <w:tcPr>
            <w:tcW w:w="6769" w:type="dxa"/>
          </w:tcPr>
          <w:p w14:paraId="17A7B6D8" w14:textId="70640EC0" w:rsidR="004A54B2" w:rsidRPr="004A54B2" w:rsidRDefault="004A54B2" w:rsidP="002912C8">
            <w:pPr>
              <w:pStyle w:val="TableStyle"/>
              <w:tabs>
                <w:tab w:val="left" w:pos="1240"/>
              </w:tabs>
            </w:pPr>
          </w:p>
        </w:tc>
      </w:tr>
      <w:tr w:rsidR="004A54B2" w:rsidRPr="004A54B2" w14:paraId="71772FFD" w14:textId="77777777" w:rsidTr="0017629A">
        <w:tc>
          <w:tcPr>
            <w:tcW w:w="2518" w:type="dxa"/>
          </w:tcPr>
          <w:p w14:paraId="7ADB0A2A" w14:textId="2C5F0079" w:rsidR="004A54B2" w:rsidRPr="004A54B2" w:rsidRDefault="007F2BED" w:rsidP="002912C8">
            <w:pPr>
              <w:pStyle w:val="TableStyle"/>
            </w:pPr>
            <w:r>
              <w:t>Notes</w:t>
            </w:r>
          </w:p>
        </w:tc>
        <w:tc>
          <w:tcPr>
            <w:tcW w:w="6769" w:type="dxa"/>
          </w:tcPr>
          <w:p w14:paraId="4996D150" w14:textId="77777777" w:rsidR="00DD6B72" w:rsidRPr="004A54B2" w:rsidRDefault="00DD6B72" w:rsidP="002912C8">
            <w:pPr>
              <w:pStyle w:val="TableStyle"/>
            </w:pPr>
            <w:r w:rsidRPr="004A54B2">
              <w:t xml:space="preserve">The value may be a literal or the identifier of the related resource. Preference is given to the identifier. </w:t>
            </w:r>
          </w:p>
          <w:p w14:paraId="39E8C3C1" w14:textId="77777777" w:rsidR="00DD6B72" w:rsidRPr="004A54B2" w:rsidRDefault="00DD6B72" w:rsidP="002912C8">
            <w:pPr>
              <w:pStyle w:val="TableStyle"/>
            </w:pPr>
            <w:r w:rsidRPr="004A54B2">
              <w:t xml:space="preserve">This property is the reverse of </w:t>
            </w:r>
            <w:proofErr w:type="spellStart"/>
            <w:r w:rsidRPr="004A54B2">
              <w:t>dc</w:t>
            </w:r>
            <w:proofErr w:type="gramStart"/>
            <w:r w:rsidRPr="004A54B2">
              <w:t>:subject</w:t>
            </w:r>
            <w:proofErr w:type="spellEnd"/>
            <w:proofErr w:type="gramEnd"/>
            <w:r w:rsidRPr="004A54B2">
              <w:t xml:space="preserve">. </w:t>
            </w:r>
          </w:p>
          <w:p w14:paraId="31AA86DA" w14:textId="77777777" w:rsidR="00DD6B72" w:rsidRPr="004A54B2" w:rsidRDefault="00DD6B72" w:rsidP="002912C8">
            <w:pPr>
              <w:pStyle w:val="TableStyle"/>
              <w:tabs>
                <w:tab w:val="left" w:pos="1240"/>
              </w:tabs>
            </w:pPr>
            <w:r w:rsidRPr="004A54B2">
              <w:t xml:space="preserve">Rationale: there is no EDM property available that expresses the reverse of </w:t>
            </w:r>
            <w:proofErr w:type="spellStart"/>
            <w:r w:rsidRPr="004A54B2">
              <w:t>dc</w:t>
            </w:r>
            <w:proofErr w:type="gramStart"/>
            <w:r w:rsidRPr="004A54B2">
              <w:t>:subject</w:t>
            </w:r>
            <w:proofErr w:type="spellEnd"/>
            <w:proofErr w:type="gramEnd"/>
            <w:r w:rsidRPr="004A54B2">
              <w:t xml:space="preserve"> – i.e. the relationship between an information object and another resource by which it is described. Therefore it is decided to introduce a new property </w:t>
            </w:r>
            <w:proofErr w:type="spellStart"/>
            <w:r w:rsidRPr="004A54B2">
              <w:t>isSubjectOf</w:t>
            </w:r>
            <w:proofErr w:type="spellEnd"/>
            <w:r w:rsidRPr="004A54B2">
              <w:t>, semantically equal to the CIDOC-CRM concept P129 About (</w:t>
            </w:r>
            <w:proofErr w:type="spellStart"/>
            <w:r w:rsidRPr="004A54B2">
              <w:t>isSubjectOf</w:t>
            </w:r>
            <w:proofErr w:type="spellEnd"/>
            <w:r w:rsidRPr="004A54B2">
              <w:t xml:space="preserve">).  </w:t>
            </w:r>
          </w:p>
          <w:p w14:paraId="4021F314" w14:textId="76041476" w:rsidR="004A54B2" w:rsidRPr="004A54B2" w:rsidRDefault="00DD6B72" w:rsidP="002912C8">
            <w:pPr>
              <w:pStyle w:val="TableStyle"/>
            </w:pPr>
            <w:r w:rsidRPr="004A54B2">
              <w:rPr>
                <w:highlight w:val="yellow"/>
              </w:rPr>
              <w:t xml:space="preserve">Note that, as this property is the exact reverse of </w:t>
            </w:r>
            <w:proofErr w:type="spellStart"/>
            <w:r w:rsidRPr="004A54B2">
              <w:rPr>
                <w:highlight w:val="yellow"/>
              </w:rPr>
              <w:t>dc</w:t>
            </w:r>
            <w:proofErr w:type="gramStart"/>
            <w:r w:rsidRPr="004A54B2">
              <w:rPr>
                <w:highlight w:val="yellow"/>
              </w:rPr>
              <w:t>:subject</w:t>
            </w:r>
            <w:proofErr w:type="spellEnd"/>
            <w:proofErr w:type="gramEnd"/>
            <w:r w:rsidRPr="004A54B2">
              <w:rPr>
                <w:highlight w:val="yellow"/>
              </w:rPr>
              <w:t>, it may be sufficient to ge</w:t>
            </w:r>
            <w:r w:rsidRPr="004A54B2">
              <w:rPr>
                <w:highlight w:val="yellow"/>
              </w:rPr>
              <w:t>n</w:t>
            </w:r>
            <w:r w:rsidRPr="004A54B2">
              <w:rPr>
                <w:highlight w:val="yellow"/>
              </w:rPr>
              <w:t>erate this property by the portal.</w:t>
            </w:r>
          </w:p>
        </w:tc>
      </w:tr>
    </w:tbl>
    <w:p w14:paraId="7588F15F" w14:textId="77777777" w:rsidR="003272C2" w:rsidRPr="004A54B2" w:rsidRDefault="003272C2" w:rsidP="002912C8">
      <w:pPr>
        <w:pStyle w:val="BodyText"/>
      </w:pPr>
    </w:p>
    <w:p w14:paraId="1333E647" w14:textId="12690DAB" w:rsidR="00FF7002" w:rsidRPr="004A54B2" w:rsidRDefault="00A3177B" w:rsidP="002912C8">
      <w:pPr>
        <w:pStyle w:val="Heading3"/>
      </w:pPr>
      <w:bookmarkStart w:id="41" w:name="_Toc217104822"/>
      <w:r>
        <w:t>L</w:t>
      </w:r>
      <w:r w:rsidR="00FF7002" w:rsidRPr="004A54B2">
        <w:t>anguage</w:t>
      </w:r>
      <w:bookmarkEnd w:id="41"/>
    </w:p>
    <w:tbl>
      <w:tblPr>
        <w:tblStyle w:val="TableGrid"/>
        <w:tblW w:w="0" w:type="auto"/>
        <w:tblLook w:val="04A0" w:firstRow="1" w:lastRow="0" w:firstColumn="1" w:lastColumn="0" w:noHBand="0" w:noVBand="1"/>
      </w:tblPr>
      <w:tblGrid>
        <w:gridCol w:w="2518"/>
        <w:gridCol w:w="6769"/>
      </w:tblGrid>
      <w:tr w:rsidR="00CC0308" w:rsidRPr="004A54B2" w14:paraId="51561BFC" w14:textId="77777777" w:rsidTr="0017629A">
        <w:tc>
          <w:tcPr>
            <w:tcW w:w="2518" w:type="dxa"/>
          </w:tcPr>
          <w:p w14:paraId="542D013F" w14:textId="77777777" w:rsidR="00CC0308" w:rsidRPr="004A54B2" w:rsidRDefault="00CC0308" w:rsidP="002912C8">
            <w:pPr>
              <w:pStyle w:val="TableStyle"/>
            </w:pPr>
            <w:r w:rsidRPr="004A54B2">
              <w:t>Name</w:t>
            </w:r>
          </w:p>
        </w:tc>
        <w:tc>
          <w:tcPr>
            <w:tcW w:w="6769" w:type="dxa"/>
          </w:tcPr>
          <w:p w14:paraId="5D95A7E0" w14:textId="33181E7F" w:rsidR="00CC0308" w:rsidRPr="004A54B2" w:rsidRDefault="00CD2A32" w:rsidP="002912C8">
            <w:pPr>
              <w:pStyle w:val="TableStyle"/>
            </w:pPr>
            <w:proofErr w:type="gramStart"/>
            <w:r>
              <w:t>dc:</w:t>
            </w:r>
            <w:r w:rsidR="00CC0308" w:rsidRPr="004A54B2">
              <w:t>language</w:t>
            </w:r>
            <w:proofErr w:type="gramEnd"/>
          </w:p>
        </w:tc>
      </w:tr>
      <w:tr w:rsidR="00CC0308" w:rsidRPr="004A54B2" w14:paraId="0F7FC271" w14:textId="77777777" w:rsidTr="0017629A">
        <w:tc>
          <w:tcPr>
            <w:tcW w:w="2518" w:type="dxa"/>
          </w:tcPr>
          <w:p w14:paraId="6F7C63B1" w14:textId="77777777" w:rsidR="00CC0308" w:rsidRPr="004A54B2" w:rsidRDefault="00CC0308" w:rsidP="002912C8">
            <w:pPr>
              <w:pStyle w:val="TableStyle"/>
            </w:pPr>
            <w:r w:rsidRPr="004A54B2">
              <w:t>Label</w:t>
            </w:r>
          </w:p>
        </w:tc>
        <w:tc>
          <w:tcPr>
            <w:tcW w:w="6769" w:type="dxa"/>
          </w:tcPr>
          <w:p w14:paraId="120972A4" w14:textId="1F177BE8" w:rsidR="00CC0308" w:rsidRPr="004A54B2" w:rsidRDefault="00CC0308" w:rsidP="002912C8">
            <w:pPr>
              <w:pStyle w:val="TableStyle"/>
            </w:pPr>
            <w:r w:rsidRPr="004A54B2">
              <w:t>Language</w:t>
            </w:r>
          </w:p>
        </w:tc>
      </w:tr>
      <w:tr w:rsidR="00CC0308" w:rsidRPr="004A54B2" w14:paraId="771111F4" w14:textId="77777777" w:rsidTr="0017629A">
        <w:tc>
          <w:tcPr>
            <w:tcW w:w="2518" w:type="dxa"/>
          </w:tcPr>
          <w:p w14:paraId="408825C1" w14:textId="77777777" w:rsidR="00CC0308" w:rsidRPr="004A54B2" w:rsidRDefault="00CC0308" w:rsidP="002912C8">
            <w:pPr>
              <w:pStyle w:val="TableStyle"/>
            </w:pPr>
            <w:r w:rsidRPr="004A54B2">
              <w:t>Definition</w:t>
            </w:r>
          </w:p>
        </w:tc>
        <w:tc>
          <w:tcPr>
            <w:tcW w:w="6769" w:type="dxa"/>
          </w:tcPr>
          <w:p w14:paraId="421D3F45" w14:textId="23D8E612" w:rsidR="00CC0308" w:rsidRPr="004A54B2" w:rsidRDefault="0023381E" w:rsidP="002912C8">
            <w:pPr>
              <w:pStyle w:val="TableStyle"/>
            </w:pPr>
            <w:r w:rsidRPr="004A54B2">
              <w:t>The</w:t>
            </w:r>
            <w:r w:rsidR="00CC0308" w:rsidRPr="004A54B2">
              <w:t xml:space="preserve"> language</w:t>
            </w:r>
            <w:r w:rsidRPr="004A54B2">
              <w:t>(s)</w:t>
            </w:r>
            <w:r w:rsidR="00CC0308" w:rsidRPr="004A54B2">
              <w:t xml:space="preserve"> </w:t>
            </w:r>
            <w:r w:rsidRPr="004A54B2">
              <w:t>of</w:t>
            </w:r>
            <w:r w:rsidR="00CC0308" w:rsidRPr="004A54B2">
              <w:t xml:space="preserve"> the resource.</w:t>
            </w:r>
          </w:p>
        </w:tc>
      </w:tr>
      <w:tr w:rsidR="00CC0308" w:rsidRPr="004A54B2" w14:paraId="297133F7" w14:textId="77777777" w:rsidTr="0017629A">
        <w:tc>
          <w:tcPr>
            <w:tcW w:w="2518" w:type="dxa"/>
          </w:tcPr>
          <w:p w14:paraId="5F78E5BD" w14:textId="4F8159AE" w:rsidR="00CC0308" w:rsidRPr="004A54B2" w:rsidRDefault="00D51434" w:rsidP="002912C8">
            <w:pPr>
              <w:pStyle w:val="TableStyle"/>
            </w:pPr>
            <w:r>
              <w:t>Value</w:t>
            </w:r>
          </w:p>
        </w:tc>
        <w:tc>
          <w:tcPr>
            <w:tcW w:w="6769" w:type="dxa"/>
          </w:tcPr>
          <w:p w14:paraId="3C1269CA" w14:textId="69584AEF" w:rsidR="00CC0308" w:rsidRPr="004A54B2" w:rsidRDefault="0023381E" w:rsidP="007E7E52">
            <w:pPr>
              <w:pStyle w:val="TableStyle"/>
            </w:pPr>
            <w:r w:rsidRPr="004A54B2">
              <w:t>Literal (</w:t>
            </w:r>
            <w:r w:rsidR="00CC0308" w:rsidRPr="004A54B2">
              <w:t>The recommended best practice is to use a controlled vocabulary such as RFC 4646 (</w:t>
            </w:r>
            <w:hyperlink r:id="rId17" w:history="1">
              <w:r w:rsidR="007E7E52" w:rsidRPr="00A97AB2">
                <w:rPr>
                  <w:rStyle w:val="Hyperlink"/>
                </w:rPr>
                <w:t>http://www.rfc-archive.org/getrfc.php?rfc=4646</w:t>
              </w:r>
            </w:hyperlink>
            <w:r w:rsidR="00CC0308" w:rsidRPr="004A54B2">
              <w:t>)</w:t>
            </w:r>
            <w:r w:rsidR="007E7E52">
              <w:t xml:space="preserve"> </w:t>
            </w:r>
            <w:r w:rsidR="00CC0308" w:rsidRPr="004A54B2">
              <w:t>which, in conjunction with ISO 639, defines two- and three-letter primary language tags. Either a coded value or text string can be represented here.</w:t>
            </w:r>
            <w:r w:rsidRPr="004A54B2">
              <w:t>)</w:t>
            </w:r>
          </w:p>
        </w:tc>
      </w:tr>
      <w:tr w:rsidR="00CC0308" w:rsidRPr="004A54B2" w14:paraId="3DFB1CB7" w14:textId="77777777" w:rsidTr="0017629A">
        <w:tc>
          <w:tcPr>
            <w:tcW w:w="2518" w:type="dxa"/>
          </w:tcPr>
          <w:p w14:paraId="76E34C71" w14:textId="77777777" w:rsidR="00CC0308" w:rsidRPr="004A54B2" w:rsidRDefault="00CC0308" w:rsidP="002912C8">
            <w:pPr>
              <w:pStyle w:val="TableStyle"/>
            </w:pPr>
            <w:r w:rsidRPr="004A54B2">
              <w:t>Cardinality</w:t>
            </w:r>
          </w:p>
        </w:tc>
        <w:tc>
          <w:tcPr>
            <w:tcW w:w="6769" w:type="dxa"/>
          </w:tcPr>
          <w:p w14:paraId="08F8705C" w14:textId="73C42DF8" w:rsidR="00CC0308" w:rsidRPr="004A54B2" w:rsidRDefault="00B63B0A" w:rsidP="002912C8">
            <w:pPr>
              <w:pStyle w:val="TableStyle"/>
            </w:pPr>
            <w:r w:rsidRPr="004A54B2">
              <w:t>0-…[1-… for text objects]</w:t>
            </w:r>
          </w:p>
        </w:tc>
      </w:tr>
      <w:tr w:rsidR="00CC0308" w:rsidRPr="004A54B2" w14:paraId="0FD12959" w14:textId="77777777" w:rsidTr="0017629A">
        <w:tc>
          <w:tcPr>
            <w:tcW w:w="2518" w:type="dxa"/>
          </w:tcPr>
          <w:p w14:paraId="517EC8C4" w14:textId="77777777" w:rsidR="00CC0308" w:rsidRPr="004A54B2" w:rsidRDefault="00CC0308" w:rsidP="002912C8">
            <w:pPr>
              <w:pStyle w:val="TableStyle"/>
            </w:pPr>
            <w:r w:rsidRPr="004A54B2">
              <w:t>Example</w:t>
            </w:r>
          </w:p>
        </w:tc>
        <w:tc>
          <w:tcPr>
            <w:tcW w:w="6769" w:type="dxa"/>
          </w:tcPr>
          <w:p w14:paraId="07E8FA26" w14:textId="49F5E461" w:rsidR="00CC0308" w:rsidRPr="004A54B2" w:rsidRDefault="0011301E" w:rsidP="002912C8">
            <w:pPr>
              <w:pStyle w:val="TableStyle"/>
            </w:pPr>
            <w:r>
              <w:t>&lt;</w:t>
            </w:r>
            <w:proofErr w:type="spellStart"/>
            <w:proofErr w:type="gramStart"/>
            <w:r>
              <w:t>edm:language</w:t>
            </w:r>
            <w:proofErr w:type="spellEnd"/>
            <w:proofErr w:type="gramEnd"/>
            <w:r>
              <w:t>&gt;</w:t>
            </w:r>
            <w:proofErr w:type="spellStart"/>
            <w:r>
              <w:t>eng</w:t>
            </w:r>
            <w:proofErr w:type="spellEnd"/>
            <w:r w:rsidR="00CC0308" w:rsidRPr="004A54B2">
              <w:t>&lt;/</w:t>
            </w:r>
            <w:proofErr w:type="spellStart"/>
            <w:r w:rsidR="00CC0308" w:rsidRPr="004A54B2">
              <w:t>edm:language</w:t>
            </w:r>
            <w:proofErr w:type="spellEnd"/>
            <w:r w:rsidR="00CC0308" w:rsidRPr="004A54B2">
              <w:t>&gt;</w:t>
            </w:r>
          </w:p>
        </w:tc>
      </w:tr>
      <w:tr w:rsidR="004A54B2" w:rsidRPr="004A54B2" w14:paraId="7E4097CE" w14:textId="77777777" w:rsidTr="0017629A">
        <w:tc>
          <w:tcPr>
            <w:tcW w:w="2518" w:type="dxa"/>
          </w:tcPr>
          <w:p w14:paraId="5E878ADA" w14:textId="070F20C1" w:rsidR="004A54B2" w:rsidRPr="004A54B2" w:rsidRDefault="007F2BED" w:rsidP="002912C8">
            <w:pPr>
              <w:pStyle w:val="TableStyle"/>
            </w:pPr>
            <w:r>
              <w:t>Notes</w:t>
            </w:r>
          </w:p>
        </w:tc>
        <w:tc>
          <w:tcPr>
            <w:tcW w:w="6769" w:type="dxa"/>
          </w:tcPr>
          <w:p w14:paraId="10E6B87F" w14:textId="2764E94B" w:rsidR="004A54B2" w:rsidRPr="004A54B2" w:rsidRDefault="00CD2A32" w:rsidP="002912C8">
            <w:pPr>
              <w:pStyle w:val="TableStyle"/>
            </w:pPr>
            <w:r w:rsidRPr="004A54B2">
              <w:t>As part of the ingest process the language(s) stated in dc</w:t>
            </w:r>
            <w:proofErr w:type="gramStart"/>
            <w:r w:rsidRPr="004A54B2">
              <w:t>:language</w:t>
            </w:r>
            <w:proofErr w:type="gramEnd"/>
            <w:r w:rsidRPr="004A54B2">
              <w:t xml:space="preserve"> will be </w:t>
            </w:r>
            <w:proofErr w:type="spellStart"/>
            <w:r w:rsidRPr="004A54B2">
              <w:t>normalised</w:t>
            </w:r>
            <w:proofErr w:type="spellEnd"/>
            <w:r w:rsidRPr="004A54B2">
              <w:t xml:space="preserve"> and entered in the </w:t>
            </w:r>
            <w:proofErr w:type="spellStart"/>
            <w:r w:rsidRPr="004A54B2">
              <w:t>edm:language</w:t>
            </w:r>
            <w:proofErr w:type="spellEnd"/>
            <w:r w:rsidRPr="004A54B2">
              <w:t xml:space="preserve"> element to support the Language facet. See </w:t>
            </w:r>
            <w:proofErr w:type="spellStart"/>
            <w:r w:rsidRPr="004A54B2">
              <w:t>edm</w:t>
            </w:r>
            <w:proofErr w:type="gramStart"/>
            <w:r w:rsidRPr="004A54B2">
              <w:t>:language</w:t>
            </w:r>
            <w:proofErr w:type="spellEnd"/>
            <w:proofErr w:type="gramEnd"/>
            <w:r w:rsidRPr="004A54B2">
              <w:t>.</w:t>
            </w:r>
          </w:p>
        </w:tc>
      </w:tr>
    </w:tbl>
    <w:p w14:paraId="1785B3B2" w14:textId="77777777" w:rsidR="00834999" w:rsidRPr="004A54B2" w:rsidRDefault="00834999" w:rsidP="002912C8"/>
    <w:p w14:paraId="25F42D1F" w14:textId="77777777" w:rsidR="00B63B0A" w:rsidRPr="004A54B2" w:rsidRDefault="00B63B0A" w:rsidP="002912C8">
      <w:pPr>
        <w:pStyle w:val="BodyText"/>
      </w:pPr>
    </w:p>
    <w:p w14:paraId="0761F628" w14:textId="77777777" w:rsidR="003272C2" w:rsidRPr="004A54B2" w:rsidRDefault="003272C2" w:rsidP="002912C8">
      <w:pPr>
        <w:pStyle w:val="BodyText"/>
      </w:pPr>
    </w:p>
    <w:p w14:paraId="5EC68436" w14:textId="7771F0B0" w:rsidR="007E22F8" w:rsidRPr="0056298A" w:rsidRDefault="00A3177B" w:rsidP="002912C8">
      <w:pPr>
        <w:pStyle w:val="Heading3"/>
      </w:pPr>
      <w:bookmarkStart w:id="42" w:name="_Toc217104823"/>
      <w:r w:rsidRPr="0056298A">
        <w:t>L</w:t>
      </w:r>
      <w:r w:rsidR="007E22F8" w:rsidRPr="0056298A">
        <w:t>ocal</w:t>
      </w:r>
      <w:r w:rsidRPr="0056298A">
        <w:t xml:space="preserve"> </w:t>
      </w:r>
      <w:r w:rsidR="007E22F8" w:rsidRPr="0056298A">
        <w:t>Type</w:t>
      </w:r>
      <w:bookmarkEnd w:id="42"/>
    </w:p>
    <w:tbl>
      <w:tblPr>
        <w:tblStyle w:val="TableGrid"/>
        <w:tblW w:w="0" w:type="auto"/>
        <w:tblLook w:val="04A0" w:firstRow="1" w:lastRow="0" w:firstColumn="1" w:lastColumn="0" w:noHBand="0" w:noVBand="1"/>
      </w:tblPr>
      <w:tblGrid>
        <w:gridCol w:w="2518"/>
        <w:gridCol w:w="6769"/>
      </w:tblGrid>
      <w:tr w:rsidR="007E22F8" w:rsidRPr="004A54B2" w14:paraId="2DCA2BA7" w14:textId="77777777" w:rsidTr="00610C64">
        <w:tc>
          <w:tcPr>
            <w:tcW w:w="2518" w:type="dxa"/>
          </w:tcPr>
          <w:p w14:paraId="00CAEFCD" w14:textId="77777777" w:rsidR="007E22F8" w:rsidRPr="004A54B2" w:rsidRDefault="007E22F8" w:rsidP="002912C8">
            <w:pPr>
              <w:pStyle w:val="TableStyle"/>
            </w:pPr>
            <w:r w:rsidRPr="004A54B2">
              <w:t>Name</w:t>
            </w:r>
          </w:p>
        </w:tc>
        <w:tc>
          <w:tcPr>
            <w:tcW w:w="6769" w:type="dxa"/>
          </w:tcPr>
          <w:p w14:paraId="045E3955" w14:textId="6556ACF3" w:rsidR="007E22F8" w:rsidRPr="004A54B2" w:rsidRDefault="00CD2A32" w:rsidP="002912C8">
            <w:pPr>
              <w:pStyle w:val="TableStyle"/>
            </w:pPr>
            <w:proofErr w:type="gramStart"/>
            <w:r>
              <w:t>edmfp:</w:t>
            </w:r>
            <w:r w:rsidR="007E22F8" w:rsidRPr="004A54B2">
              <w:t>localType</w:t>
            </w:r>
            <w:proofErr w:type="gramEnd"/>
          </w:p>
        </w:tc>
      </w:tr>
      <w:tr w:rsidR="007E22F8" w:rsidRPr="004A54B2" w14:paraId="63ADED11" w14:textId="77777777" w:rsidTr="00610C64">
        <w:tc>
          <w:tcPr>
            <w:tcW w:w="2518" w:type="dxa"/>
          </w:tcPr>
          <w:p w14:paraId="3FF9665D" w14:textId="77777777" w:rsidR="007E22F8" w:rsidRPr="004A54B2" w:rsidRDefault="007E22F8" w:rsidP="002912C8">
            <w:pPr>
              <w:pStyle w:val="TableStyle"/>
            </w:pPr>
            <w:r w:rsidRPr="004A54B2">
              <w:t>Label</w:t>
            </w:r>
          </w:p>
        </w:tc>
        <w:tc>
          <w:tcPr>
            <w:tcW w:w="6769" w:type="dxa"/>
          </w:tcPr>
          <w:p w14:paraId="5DD8DD48" w14:textId="5F4D5244" w:rsidR="007E22F8" w:rsidRPr="004A54B2" w:rsidRDefault="00A3177B" w:rsidP="002912C8">
            <w:pPr>
              <w:pStyle w:val="TableStyle"/>
            </w:pPr>
            <w:r>
              <w:t>L</w:t>
            </w:r>
            <w:r w:rsidR="007E22F8" w:rsidRPr="004A54B2">
              <w:t>ocal Type</w:t>
            </w:r>
          </w:p>
        </w:tc>
      </w:tr>
      <w:tr w:rsidR="007E22F8" w:rsidRPr="004A54B2" w14:paraId="54601571" w14:textId="77777777" w:rsidTr="00610C64">
        <w:tc>
          <w:tcPr>
            <w:tcW w:w="2518" w:type="dxa"/>
          </w:tcPr>
          <w:p w14:paraId="54E6FC65" w14:textId="77777777" w:rsidR="007E22F8" w:rsidRPr="004A54B2" w:rsidRDefault="007E22F8" w:rsidP="002912C8">
            <w:pPr>
              <w:pStyle w:val="TableStyle"/>
            </w:pPr>
            <w:r w:rsidRPr="004A54B2">
              <w:t>Definition</w:t>
            </w:r>
          </w:p>
        </w:tc>
        <w:tc>
          <w:tcPr>
            <w:tcW w:w="6769" w:type="dxa"/>
          </w:tcPr>
          <w:p w14:paraId="3C6D9E56" w14:textId="5B8EDAF5" w:rsidR="007E22F8" w:rsidRPr="004A54B2" w:rsidRDefault="007E22F8" w:rsidP="002912C8">
            <w:pPr>
              <w:pStyle w:val="TableStyle"/>
            </w:pPr>
            <w:r w:rsidRPr="004A54B2">
              <w:t xml:space="preserve">The original object name of the object, as was listed by the data provider. </w:t>
            </w:r>
          </w:p>
        </w:tc>
      </w:tr>
      <w:tr w:rsidR="007E22F8" w:rsidRPr="004A54B2" w14:paraId="7FC74753" w14:textId="77777777" w:rsidTr="00610C64">
        <w:tc>
          <w:tcPr>
            <w:tcW w:w="2518" w:type="dxa"/>
          </w:tcPr>
          <w:p w14:paraId="0EE509FD" w14:textId="105FED03" w:rsidR="007E22F8" w:rsidRPr="004A54B2" w:rsidRDefault="00D51434" w:rsidP="002912C8">
            <w:pPr>
              <w:pStyle w:val="TableStyle"/>
            </w:pPr>
            <w:r>
              <w:t>Value</w:t>
            </w:r>
          </w:p>
        </w:tc>
        <w:tc>
          <w:tcPr>
            <w:tcW w:w="6769" w:type="dxa"/>
          </w:tcPr>
          <w:p w14:paraId="7A74B4D5" w14:textId="77777777" w:rsidR="007E22F8" w:rsidRDefault="007E22F8" w:rsidP="002912C8">
            <w:pPr>
              <w:pStyle w:val="TableStyle"/>
            </w:pPr>
            <w:proofErr w:type="gramStart"/>
            <w:r w:rsidRPr="004A54B2">
              <w:t>literal</w:t>
            </w:r>
            <w:proofErr w:type="gramEnd"/>
          </w:p>
          <w:p w14:paraId="03BCDF18" w14:textId="6A4A5C04" w:rsidR="007E7E52" w:rsidRPr="004A54B2" w:rsidRDefault="007E7E52" w:rsidP="002912C8">
            <w:pPr>
              <w:pStyle w:val="TableStyle"/>
            </w:pPr>
            <w:r>
              <w:t>The use of values from the Getty AAT is recommended.</w:t>
            </w:r>
          </w:p>
        </w:tc>
      </w:tr>
      <w:tr w:rsidR="007E22F8" w:rsidRPr="004A54B2" w14:paraId="4EDCD228" w14:textId="77777777" w:rsidTr="00610C64">
        <w:tc>
          <w:tcPr>
            <w:tcW w:w="2518" w:type="dxa"/>
          </w:tcPr>
          <w:p w14:paraId="1B08306B" w14:textId="77777777" w:rsidR="007E22F8" w:rsidRPr="004A54B2" w:rsidRDefault="007E22F8" w:rsidP="002912C8">
            <w:pPr>
              <w:pStyle w:val="TableStyle"/>
            </w:pPr>
            <w:r w:rsidRPr="004A54B2">
              <w:t>Cardinality</w:t>
            </w:r>
          </w:p>
        </w:tc>
        <w:tc>
          <w:tcPr>
            <w:tcW w:w="6769" w:type="dxa"/>
          </w:tcPr>
          <w:p w14:paraId="243636B0" w14:textId="431CA6AA" w:rsidR="007E22F8" w:rsidRPr="004A54B2" w:rsidRDefault="007E22F8" w:rsidP="002912C8">
            <w:pPr>
              <w:pStyle w:val="TableStyle"/>
            </w:pPr>
            <w:r w:rsidRPr="004A54B2">
              <w:t> </w:t>
            </w:r>
            <w:r w:rsidR="003024DF">
              <w:t>0-…</w:t>
            </w:r>
          </w:p>
        </w:tc>
      </w:tr>
      <w:tr w:rsidR="007E22F8" w:rsidRPr="004A54B2" w14:paraId="6E047F2B" w14:textId="77777777" w:rsidTr="00610C64">
        <w:tc>
          <w:tcPr>
            <w:tcW w:w="2518" w:type="dxa"/>
          </w:tcPr>
          <w:p w14:paraId="70B2707C" w14:textId="77777777" w:rsidR="007E22F8" w:rsidRPr="004A54B2" w:rsidRDefault="007E22F8" w:rsidP="002912C8">
            <w:pPr>
              <w:pStyle w:val="TableStyle"/>
            </w:pPr>
            <w:r w:rsidRPr="004A54B2">
              <w:t>Example</w:t>
            </w:r>
          </w:p>
        </w:tc>
        <w:tc>
          <w:tcPr>
            <w:tcW w:w="6769" w:type="dxa"/>
          </w:tcPr>
          <w:p w14:paraId="08924241" w14:textId="393B72A3" w:rsidR="007E22F8" w:rsidRPr="004A54B2" w:rsidRDefault="0011301E" w:rsidP="002912C8">
            <w:pPr>
              <w:pStyle w:val="TableStyle"/>
            </w:pPr>
            <w:r>
              <w:t>&lt;</w:t>
            </w:r>
            <w:proofErr w:type="gramStart"/>
            <w:r w:rsidR="00291A0E">
              <w:t>edmfp:localType</w:t>
            </w:r>
            <w:proofErr w:type="gramEnd"/>
            <w:r w:rsidR="00291A0E">
              <w:t>&gt;gaiter&lt;edmfp:localType&gt;</w:t>
            </w:r>
          </w:p>
        </w:tc>
      </w:tr>
      <w:tr w:rsidR="004A54B2" w:rsidRPr="004A54B2" w14:paraId="5A9BBBC1" w14:textId="77777777" w:rsidTr="00610C64">
        <w:tc>
          <w:tcPr>
            <w:tcW w:w="2518" w:type="dxa"/>
          </w:tcPr>
          <w:p w14:paraId="6F193FFB" w14:textId="3A00B0B0" w:rsidR="004A54B2" w:rsidRPr="004A54B2" w:rsidRDefault="007F2BED" w:rsidP="002912C8">
            <w:pPr>
              <w:pStyle w:val="TableStyle"/>
            </w:pPr>
            <w:r>
              <w:t>Notes</w:t>
            </w:r>
          </w:p>
        </w:tc>
        <w:tc>
          <w:tcPr>
            <w:tcW w:w="6769" w:type="dxa"/>
          </w:tcPr>
          <w:p w14:paraId="7F975751" w14:textId="5F4B0B28" w:rsidR="004A54B2" w:rsidRDefault="009853AA" w:rsidP="002912C8">
            <w:pPr>
              <w:pStyle w:val="TableStyle"/>
            </w:pPr>
            <w:r w:rsidRPr="004A54B2">
              <w:t xml:space="preserve">This element shows the exact value of the object name element in the museum </w:t>
            </w:r>
            <w:r w:rsidR="00291A0E" w:rsidRPr="004A54B2">
              <w:t>dat</w:t>
            </w:r>
            <w:r w:rsidR="00291A0E" w:rsidRPr="004A54B2">
              <w:t>a</w:t>
            </w:r>
            <w:r w:rsidR="00291A0E" w:rsidRPr="004A54B2">
              <w:t>base</w:t>
            </w:r>
            <w:r w:rsidRPr="004A54B2">
              <w:t>. By maintaining this element, information loss as a result of a lack of granularity of the EF thesaurus is avoided. As defined in dc</w:t>
            </w:r>
            <w:proofErr w:type="gramStart"/>
            <w:r w:rsidRPr="004A54B2">
              <w:t>:type</w:t>
            </w:r>
            <w:proofErr w:type="gramEnd"/>
            <w:r w:rsidRPr="004A54B2">
              <w:t>, this element should be mapped to a value from the Europeana Fashion Thesaurus.</w:t>
            </w:r>
          </w:p>
          <w:p w14:paraId="36B86231" w14:textId="48C05443" w:rsidR="0065196D" w:rsidRPr="004A54B2" w:rsidRDefault="00267603" w:rsidP="0065196D">
            <w:pPr>
              <w:pStyle w:val="TableStyle"/>
            </w:pPr>
            <w:r w:rsidRPr="004A54B2">
              <w:t>The use of a language tag is recommended.</w:t>
            </w:r>
          </w:p>
        </w:tc>
      </w:tr>
    </w:tbl>
    <w:p w14:paraId="6860A8A1" w14:textId="77777777" w:rsidR="007E22F8" w:rsidRPr="004A54B2" w:rsidRDefault="007E22F8" w:rsidP="002912C8">
      <w:pPr>
        <w:pStyle w:val="BodyText"/>
      </w:pPr>
    </w:p>
    <w:p w14:paraId="6A92FC82" w14:textId="4645B269" w:rsidR="00FF7002" w:rsidRPr="004A54B2" w:rsidRDefault="00A3177B" w:rsidP="002912C8">
      <w:pPr>
        <w:pStyle w:val="Heading3"/>
      </w:pPr>
      <w:bookmarkStart w:id="43" w:name="_Toc217104824"/>
      <w:r>
        <w:t>M</w:t>
      </w:r>
      <w:r w:rsidR="00FF7002" w:rsidRPr="004A54B2">
        <w:t>edium</w:t>
      </w:r>
      <w:bookmarkEnd w:id="43"/>
    </w:p>
    <w:tbl>
      <w:tblPr>
        <w:tblStyle w:val="TableGrid"/>
        <w:tblW w:w="0" w:type="auto"/>
        <w:tblLook w:val="04A0" w:firstRow="1" w:lastRow="0" w:firstColumn="1" w:lastColumn="0" w:noHBand="0" w:noVBand="1"/>
      </w:tblPr>
      <w:tblGrid>
        <w:gridCol w:w="2518"/>
        <w:gridCol w:w="6769"/>
      </w:tblGrid>
      <w:tr w:rsidR="00413F6C" w:rsidRPr="004A54B2" w14:paraId="58C54A9D" w14:textId="77777777" w:rsidTr="0017629A">
        <w:tc>
          <w:tcPr>
            <w:tcW w:w="2518" w:type="dxa"/>
          </w:tcPr>
          <w:p w14:paraId="67486610" w14:textId="77777777" w:rsidR="00413F6C" w:rsidRPr="004A54B2" w:rsidRDefault="00413F6C" w:rsidP="002912C8">
            <w:pPr>
              <w:pStyle w:val="TableStyle"/>
            </w:pPr>
            <w:r w:rsidRPr="004A54B2">
              <w:t>Name</w:t>
            </w:r>
          </w:p>
        </w:tc>
        <w:tc>
          <w:tcPr>
            <w:tcW w:w="6769" w:type="dxa"/>
          </w:tcPr>
          <w:p w14:paraId="5F80518C" w14:textId="4935C3CA" w:rsidR="00413F6C" w:rsidRPr="004A54B2" w:rsidRDefault="00CD2A32" w:rsidP="002912C8">
            <w:pPr>
              <w:pStyle w:val="TableStyle"/>
            </w:pPr>
            <w:proofErr w:type="spellStart"/>
            <w:proofErr w:type="gramStart"/>
            <w:r>
              <w:t>dcterms:</w:t>
            </w:r>
            <w:r w:rsidR="00413F6C" w:rsidRPr="004A54B2">
              <w:t>medium</w:t>
            </w:r>
            <w:proofErr w:type="spellEnd"/>
            <w:proofErr w:type="gramEnd"/>
          </w:p>
        </w:tc>
      </w:tr>
      <w:tr w:rsidR="00413F6C" w:rsidRPr="004A54B2" w14:paraId="405DA43A" w14:textId="77777777" w:rsidTr="0017629A">
        <w:tc>
          <w:tcPr>
            <w:tcW w:w="2518" w:type="dxa"/>
          </w:tcPr>
          <w:p w14:paraId="23CC5250" w14:textId="77777777" w:rsidR="00413F6C" w:rsidRPr="004A54B2" w:rsidRDefault="00413F6C" w:rsidP="002912C8">
            <w:pPr>
              <w:pStyle w:val="TableStyle"/>
            </w:pPr>
            <w:r w:rsidRPr="004A54B2">
              <w:t>Label</w:t>
            </w:r>
          </w:p>
        </w:tc>
        <w:tc>
          <w:tcPr>
            <w:tcW w:w="6769" w:type="dxa"/>
          </w:tcPr>
          <w:p w14:paraId="707E8267" w14:textId="52B8DE01" w:rsidR="00413F6C" w:rsidRPr="004A54B2" w:rsidRDefault="00413F6C" w:rsidP="002912C8">
            <w:pPr>
              <w:pStyle w:val="TableStyle"/>
            </w:pPr>
            <w:r w:rsidRPr="004A54B2">
              <w:t>Medium</w:t>
            </w:r>
          </w:p>
        </w:tc>
      </w:tr>
      <w:tr w:rsidR="00413F6C" w:rsidRPr="004A54B2" w14:paraId="267D4316" w14:textId="77777777" w:rsidTr="0017629A">
        <w:tc>
          <w:tcPr>
            <w:tcW w:w="2518" w:type="dxa"/>
          </w:tcPr>
          <w:p w14:paraId="2E262603" w14:textId="77777777" w:rsidR="00413F6C" w:rsidRPr="004A54B2" w:rsidRDefault="00413F6C" w:rsidP="002912C8">
            <w:pPr>
              <w:pStyle w:val="TableStyle"/>
            </w:pPr>
            <w:r w:rsidRPr="004A54B2">
              <w:t>Definition</w:t>
            </w:r>
          </w:p>
        </w:tc>
        <w:tc>
          <w:tcPr>
            <w:tcW w:w="6769" w:type="dxa"/>
          </w:tcPr>
          <w:p w14:paraId="088D0ECB" w14:textId="57BE3325" w:rsidR="00413F6C" w:rsidRPr="004A54B2" w:rsidRDefault="00413F6C" w:rsidP="002912C8">
            <w:pPr>
              <w:pStyle w:val="TableStyle"/>
            </w:pPr>
            <w:r w:rsidRPr="004A54B2">
              <w:t>The material or physical carrier of the resource.</w:t>
            </w:r>
          </w:p>
        </w:tc>
      </w:tr>
      <w:tr w:rsidR="00413F6C" w:rsidRPr="004A54B2" w14:paraId="42CFA18A" w14:textId="77777777" w:rsidTr="0017629A">
        <w:tc>
          <w:tcPr>
            <w:tcW w:w="2518" w:type="dxa"/>
          </w:tcPr>
          <w:p w14:paraId="7F18C8A0" w14:textId="639246F1" w:rsidR="00413F6C" w:rsidRPr="004A54B2" w:rsidRDefault="00D51434" w:rsidP="002912C8">
            <w:pPr>
              <w:pStyle w:val="TableStyle"/>
            </w:pPr>
            <w:r>
              <w:t>Value</w:t>
            </w:r>
          </w:p>
        </w:tc>
        <w:tc>
          <w:tcPr>
            <w:tcW w:w="6769" w:type="dxa"/>
          </w:tcPr>
          <w:p w14:paraId="74D5A2B3" w14:textId="4316E5FA" w:rsidR="00413F6C" w:rsidRPr="004A54B2" w:rsidRDefault="0056298A" w:rsidP="0056298A">
            <w:pPr>
              <w:pStyle w:val="TableStyle"/>
            </w:pPr>
            <w:r>
              <w:t>URI, literal (</w:t>
            </w:r>
            <w:r w:rsidRPr="001E6C2A">
              <w:rPr>
                <w:lang w:val="en-GB"/>
              </w:rPr>
              <w:t>URIs p</w:t>
            </w:r>
            <w:r>
              <w:rPr>
                <w:lang w:val="en-GB"/>
              </w:rPr>
              <w:t>oint to</w:t>
            </w:r>
            <w:r w:rsidRPr="000F7EB6">
              <w:t xml:space="preserve"> the Europeana Fashion thesaurus </w:t>
            </w:r>
            <w:r>
              <w:t>material</w:t>
            </w:r>
            <w:r w:rsidRPr="000F7EB6">
              <w:t xml:space="preserve"> hierarchy</w:t>
            </w:r>
            <w:r>
              <w:t xml:space="preserve">, i.e. </w:t>
            </w:r>
            <w:r>
              <w:rPr>
                <w:lang w:val="en-GB"/>
              </w:rPr>
              <w:t>an i</w:t>
            </w:r>
            <w:r>
              <w:rPr>
                <w:lang w:val="en-GB"/>
              </w:rPr>
              <w:t>n</w:t>
            </w:r>
            <w:r>
              <w:rPr>
                <w:lang w:val="en-GB"/>
              </w:rPr>
              <w:t xml:space="preserve">stance of </w:t>
            </w:r>
            <w:proofErr w:type="spellStart"/>
            <w:r>
              <w:rPr>
                <w:lang w:val="en-GB"/>
              </w:rPr>
              <w:t>skos</w:t>
            </w:r>
            <w:proofErr w:type="gramStart"/>
            <w:r>
              <w:rPr>
                <w:lang w:val="en-GB"/>
              </w:rPr>
              <w:t>:Concept</w:t>
            </w:r>
            <w:proofErr w:type="spellEnd"/>
            <w:proofErr w:type="gramEnd"/>
            <w:r>
              <w:t>.</w:t>
            </w:r>
            <w:r w:rsidRPr="000F7EB6">
              <w:t>)</w:t>
            </w:r>
          </w:p>
        </w:tc>
      </w:tr>
      <w:tr w:rsidR="00413F6C" w:rsidRPr="004A54B2" w14:paraId="5AF84003" w14:textId="77777777" w:rsidTr="0017629A">
        <w:tc>
          <w:tcPr>
            <w:tcW w:w="2518" w:type="dxa"/>
          </w:tcPr>
          <w:p w14:paraId="3275165B" w14:textId="0848243D" w:rsidR="00413F6C" w:rsidRPr="004A54B2" w:rsidRDefault="00413F6C" w:rsidP="002912C8">
            <w:pPr>
              <w:pStyle w:val="TableStyle"/>
            </w:pPr>
            <w:r w:rsidRPr="004A54B2">
              <w:t>Cardinality</w:t>
            </w:r>
          </w:p>
        </w:tc>
        <w:tc>
          <w:tcPr>
            <w:tcW w:w="6769" w:type="dxa"/>
          </w:tcPr>
          <w:p w14:paraId="50E77820" w14:textId="58C8B095" w:rsidR="00413F6C" w:rsidRPr="004A54B2" w:rsidRDefault="00413F6C" w:rsidP="002912C8">
            <w:pPr>
              <w:pStyle w:val="TableStyle"/>
            </w:pPr>
            <w:r w:rsidRPr="004A54B2">
              <w:t>0-…</w:t>
            </w:r>
          </w:p>
        </w:tc>
      </w:tr>
      <w:tr w:rsidR="00413F6C" w:rsidRPr="004A54B2" w14:paraId="43AB8764" w14:textId="77777777" w:rsidTr="0017629A">
        <w:tc>
          <w:tcPr>
            <w:tcW w:w="2518" w:type="dxa"/>
          </w:tcPr>
          <w:p w14:paraId="397603DC" w14:textId="77777777" w:rsidR="00413F6C" w:rsidRPr="004A54B2" w:rsidRDefault="00413F6C" w:rsidP="002912C8">
            <w:pPr>
              <w:pStyle w:val="TableStyle"/>
            </w:pPr>
            <w:r w:rsidRPr="004A54B2">
              <w:t>Example</w:t>
            </w:r>
          </w:p>
        </w:tc>
        <w:tc>
          <w:tcPr>
            <w:tcW w:w="6769" w:type="dxa"/>
          </w:tcPr>
          <w:p w14:paraId="7F7EEF34" w14:textId="0868AF12" w:rsidR="00413F6C" w:rsidRPr="004A54B2" w:rsidRDefault="00413F6C" w:rsidP="002C0785">
            <w:pPr>
              <w:pStyle w:val="TableStyle"/>
            </w:pPr>
            <w:r w:rsidRPr="004A54B2">
              <w:t>&lt;</w:t>
            </w:r>
            <w:proofErr w:type="spellStart"/>
            <w:proofErr w:type="gramStart"/>
            <w:r w:rsidRPr="004A54B2">
              <w:t>dcterms:medium</w:t>
            </w:r>
            <w:proofErr w:type="spellEnd"/>
            <w:proofErr w:type="gramEnd"/>
            <w:r w:rsidRPr="004A54B2">
              <w:t>&gt;</w:t>
            </w:r>
            <w:r w:rsidR="002C0785">
              <w:t>cotton</w:t>
            </w:r>
            <w:r w:rsidRPr="004A54B2">
              <w:t>&lt;/</w:t>
            </w:r>
            <w:proofErr w:type="spellStart"/>
            <w:r w:rsidRPr="004A54B2">
              <w:t>dcterms:medium</w:t>
            </w:r>
            <w:proofErr w:type="spellEnd"/>
            <w:r w:rsidRPr="004A54B2">
              <w:t>&gt;</w:t>
            </w:r>
          </w:p>
        </w:tc>
      </w:tr>
      <w:tr w:rsidR="004A54B2" w:rsidRPr="004A54B2" w14:paraId="41EC83AB" w14:textId="77777777" w:rsidTr="0017629A">
        <w:tc>
          <w:tcPr>
            <w:tcW w:w="2518" w:type="dxa"/>
          </w:tcPr>
          <w:p w14:paraId="1F49EAD2" w14:textId="24BFA6F8" w:rsidR="004A54B2" w:rsidRPr="004A54B2" w:rsidRDefault="007F2BED" w:rsidP="002912C8">
            <w:pPr>
              <w:pStyle w:val="TableStyle"/>
            </w:pPr>
            <w:r>
              <w:t>Notes</w:t>
            </w:r>
          </w:p>
        </w:tc>
        <w:tc>
          <w:tcPr>
            <w:tcW w:w="6769" w:type="dxa"/>
          </w:tcPr>
          <w:p w14:paraId="1AED5B25" w14:textId="1D5E9D10" w:rsidR="009853AA" w:rsidRDefault="009853AA" w:rsidP="002912C8">
            <w:pPr>
              <w:pStyle w:val="TableStyle"/>
            </w:pPr>
            <w:r w:rsidRPr="004A54B2">
              <w:t>This is the medium of the original analog or born digital object. Typically</w:t>
            </w:r>
            <w:proofErr w:type="gramStart"/>
            <w:r w:rsidRPr="004A54B2">
              <w:t>;</w:t>
            </w:r>
            <w:proofErr w:type="gramEnd"/>
            <w:r w:rsidRPr="004A54B2">
              <w:t xml:space="preserve"> values from the materials-property in museum databases will be mapped to this property. </w:t>
            </w:r>
          </w:p>
          <w:p w14:paraId="57870CA8" w14:textId="77777777" w:rsidR="004A54B2" w:rsidRDefault="009853AA" w:rsidP="002912C8">
            <w:pPr>
              <w:pStyle w:val="TableStyle"/>
            </w:pPr>
            <w:r>
              <w:t>S</w:t>
            </w:r>
            <w:r w:rsidRPr="004A54B2">
              <w:t>ee also edmfp</w:t>
            </w:r>
            <w:proofErr w:type="gramStart"/>
            <w:r w:rsidRPr="004A54B2">
              <w:t>:technique</w:t>
            </w:r>
            <w:proofErr w:type="gramEnd"/>
            <w:r w:rsidR="00291A0E">
              <w:t>.</w:t>
            </w:r>
          </w:p>
          <w:p w14:paraId="71C2315C" w14:textId="7F8FE21E" w:rsidR="00291A0E" w:rsidRPr="004A54B2" w:rsidRDefault="00291A0E" w:rsidP="002912C8">
            <w:pPr>
              <w:pStyle w:val="TableStyle"/>
            </w:pPr>
            <w:r>
              <w:t xml:space="preserve">The use of the </w:t>
            </w:r>
            <w:proofErr w:type="spellStart"/>
            <w:r>
              <w:t>lang</w:t>
            </w:r>
            <w:proofErr w:type="spellEnd"/>
            <w:r>
              <w:t xml:space="preserve"> tag is recommended.</w:t>
            </w:r>
          </w:p>
        </w:tc>
      </w:tr>
    </w:tbl>
    <w:p w14:paraId="3383EDD9" w14:textId="72FD6EC8" w:rsidR="003272C2" w:rsidRPr="004A54B2" w:rsidRDefault="003272C2" w:rsidP="002912C8">
      <w:pPr>
        <w:pStyle w:val="BodyText"/>
      </w:pPr>
    </w:p>
    <w:p w14:paraId="5A6BFEC3" w14:textId="36BA2245" w:rsidR="00FF7002" w:rsidRPr="004A54B2" w:rsidRDefault="00A3177B" w:rsidP="002912C8">
      <w:pPr>
        <w:pStyle w:val="Heading3"/>
      </w:pPr>
      <w:bookmarkStart w:id="44" w:name="_Toc217104825"/>
      <w:r>
        <w:t>P</w:t>
      </w:r>
      <w:r w:rsidR="00FF7002" w:rsidRPr="004A54B2">
        <w:t>rovenance</w:t>
      </w:r>
      <w:bookmarkEnd w:id="44"/>
    </w:p>
    <w:tbl>
      <w:tblPr>
        <w:tblStyle w:val="TableGrid"/>
        <w:tblW w:w="0" w:type="auto"/>
        <w:tblLook w:val="04A0" w:firstRow="1" w:lastRow="0" w:firstColumn="1" w:lastColumn="0" w:noHBand="0" w:noVBand="1"/>
      </w:tblPr>
      <w:tblGrid>
        <w:gridCol w:w="2518"/>
        <w:gridCol w:w="6769"/>
      </w:tblGrid>
      <w:tr w:rsidR="007C63C5" w:rsidRPr="004A54B2" w14:paraId="777C19BE" w14:textId="77777777" w:rsidTr="0017629A">
        <w:tc>
          <w:tcPr>
            <w:tcW w:w="2518" w:type="dxa"/>
          </w:tcPr>
          <w:p w14:paraId="44182E00" w14:textId="77777777" w:rsidR="007C63C5" w:rsidRPr="004A54B2" w:rsidRDefault="007C63C5" w:rsidP="002912C8">
            <w:pPr>
              <w:pStyle w:val="TableStyle"/>
            </w:pPr>
            <w:r w:rsidRPr="004A54B2">
              <w:t>Name</w:t>
            </w:r>
          </w:p>
        </w:tc>
        <w:tc>
          <w:tcPr>
            <w:tcW w:w="6769" w:type="dxa"/>
          </w:tcPr>
          <w:p w14:paraId="6EA97F0D" w14:textId="24A6C620" w:rsidR="007C63C5" w:rsidRPr="004A54B2" w:rsidRDefault="00CD2A32" w:rsidP="002912C8">
            <w:pPr>
              <w:pStyle w:val="TableStyle"/>
            </w:pPr>
            <w:proofErr w:type="gramStart"/>
            <w:r>
              <w:t>dcterms:</w:t>
            </w:r>
            <w:r w:rsidR="007C63C5" w:rsidRPr="004A54B2">
              <w:t>provenance</w:t>
            </w:r>
            <w:proofErr w:type="gramEnd"/>
          </w:p>
        </w:tc>
      </w:tr>
      <w:tr w:rsidR="007C63C5" w:rsidRPr="004A54B2" w14:paraId="4FD57F4C" w14:textId="77777777" w:rsidTr="0017629A">
        <w:tc>
          <w:tcPr>
            <w:tcW w:w="2518" w:type="dxa"/>
          </w:tcPr>
          <w:p w14:paraId="6EF49052" w14:textId="77777777" w:rsidR="007C63C5" w:rsidRPr="004A54B2" w:rsidRDefault="007C63C5" w:rsidP="002912C8">
            <w:pPr>
              <w:pStyle w:val="TableStyle"/>
            </w:pPr>
            <w:r w:rsidRPr="004A54B2">
              <w:t>Label</w:t>
            </w:r>
          </w:p>
        </w:tc>
        <w:tc>
          <w:tcPr>
            <w:tcW w:w="6769" w:type="dxa"/>
          </w:tcPr>
          <w:p w14:paraId="37519532" w14:textId="238E5170" w:rsidR="007C63C5" w:rsidRPr="004A54B2" w:rsidRDefault="007C63C5" w:rsidP="002912C8">
            <w:pPr>
              <w:pStyle w:val="TableStyle"/>
            </w:pPr>
            <w:r w:rsidRPr="004A54B2">
              <w:t>Provenance</w:t>
            </w:r>
          </w:p>
        </w:tc>
      </w:tr>
      <w:tr w:rsidR="007C63C5" w:rsidRPr="004A54B2" w14:paraId="5A1D1A19" w14:textId="77777777" w:rsidTr="0017629A">
        <w:tc>
          <w:tcPr>
            <w:tcW w:w="2518" w:type="dxa"/>
          </w:tcPr>
          <w:p w14:paraId="116F2708" w14:textId="77777777" w:rsidR="007C63C5" w:rsidRPr="004A54B2" w:rsidRDefault="007C63C5" w:rsidP="002912C8">
            <w:pPr>
              <w:pStyle w:val="TableStyle"/>
            </w:pPr>
            <w:r w:rsidRPr="004A54B2">
              <w:t>Definition</w:t>
            </w:r>
          </w:p>
        </w:tc>
        <w:tc>
          <w:tcPr>
            <w:tcW w:w="6769" w:type="dxa"/>
          </w:tcPr>
          <w:p w14:paraId="70391D11" w14:textId="623404E3" w:rsidR="007C63C5" w:rsidRPr="004A54B2" w:rsidRDefault="007C63C5" w:rsidP="002912C8">
            <w:pPr>
              <w:pStyle w:val="TableStyle"/>
            </w:pPr>
            <w:r w:rsidRPr="004A54B2">
              <w:t>A statement of any changes in ownership and custody of the resource since its creation that are significant for its authenticity, integrity and interpretation. This may include a description of any changes successive custodians made to the resource.</w:t>
            </w:r>
          </w:p>
        </w:tc>
      </w:tr>
      <w:tr w:rsidR="007C63C5" w:rsidRPr="004A54B2" w14:paraId="768E85CE" w14:textId="77777777" w:rsidTr="0017629A">
        <w:tc>
          <w:tcPr>
            <w:tcW w:w="2518" w:type="dxa"/>
          </w:tcPr>
          <w:p w14:paraId="5852D135" w14:textId="261F1E9D" w:rsidR="007C63C5" w:rsidRPr="004A54B2" w:rsidRDefault="00D51434" w:rsidP="002912C8">
            <w:pPr>
              <w:pStyle w:val="TableStyle"/>
            </w:pPr>
            <w:r>
              <w:t>Value</w:t>
            </w:r>
          </w:p>
        </w:tc>
        <w:tc>
          <w:tcPr>
            <w:tcW w:w="6769" w:type="dxa"/>
          </w:tcPr>
          <w:p w14:paraId="7C30C8A6" w14:textId="47E98F70" w:rsidR="007C63C5" w:rsidRPr="004A54B2" w:rsidRDefault="007C63C5" w:rsidP="002912C8">
            <w:pPr>
              <w:pStyle w:val="TableStyle"/>
            </w:pPr>
            <w:proofErr w:type="gramStart"/>
            <w:r w:rsidRPr="004A54B2">
              <w:t>literal</w:t>
            </w:r>
            <w:proofErr w:type="gramEnd"/>
          </w:p>
        </w:tc>
      </w:tr>
      <w:tr w:rsidR="007C63C5" w:rsidRPr="004A54B2" w14:paraId="144F789B" w14:textId="77777777" w:rsidTr="0017629A">
        <w:tc>
          <w:tcPr>
            <w:tcW w:w="2518" w:type="dxa"/>
          </w:tcPr>
          <w:p w14:paraId="54B039A1" w14:textId="77777777" w:rsidR="007C63C5" w:rsidRPr="004A54B2" w:rsidRDefault="007C63C5" w:rsidP="002912C8">
            <w:pPr>
              <w:pStyle w:val="TableStyle"/>
            </w:pPr>
            <w:r w:rsidRPr="004A54B2">
              <w:t>Cardinality</w:t>
            </w:r>
          </w:p>
        </w:tc>
        <w:tc>
          <w:tcPr>
            <w:tcW w:w="6769" w:type="dxa"/>
          </w:tcPr>
          <w:p w14:paraId="079FB0D4" w14:textId="66308EB5" w:rsidR="007C63C5" w:rsidRPr="004A54B2" w:rsidRDefault="007C63C5" w:rsidP="002912C8">
            <w:pPr>
              <w:pStyle w:val="TableStyle"/>
            </w:pPr>
            <w:r w:rsidRPr="004A54B2">
              <w:t>0-…</w:t>
            </w:r>
          </w:p>
        </w:tc>
      </w:tr>
      <w:tr w:rsidR="007C63C5" w:rsidRPr="004A54B2" w14:paraId="2AA467A7" w14:textId="77777777" w:rsidTr="0017629A">
        <w:tc>
          <w:tcPr>
            <w:tcW w:w="2518" w:type="dxa"/>
          </w:tcPr>
          <w:p w14:paraId="58082FF9" w14:textId="77777777" w:rsidR="007C63C5" w:rsidRPr="004A54B2" w:rsidRDefault="007C63C5" w:rsidP="002912C8">
            <w:pPr>
              <w:pStyle w:val="TableStyle"/>
            </w:pPr>
            <w:r w:rsidRPr="004A54B2">
              <w:t>Example</w:t>
            </w:r>
          </w:p>
        </w:tc>
        <w:tc>
          <w:tcPr>
            <w:tcW w:w="6769" w:type="dxa"/>
          </w:tcPr>
          <w:p w14:paraId="4D254A68" w14:textId="700FFAD1" w:rsidR="007C63C5" w:rsidRPr="004A54B2" w:rsidRDefault="007C63C5" w:rsidP="002912C8">
            <w:pPr>
              <w:pStyle w:val="TableStyle"/>
            </w:pPr>
            <w:r w:rsidRPr="004A54B2">
              <w:t>&lt;</w:t>
            </w:r>
            <w:proofErr w:type="gramStart"/>
            <w:r w:rsidRPr="004A54B2">
              <w:t>dcterms:provenance</w:t>
            </w:r>
            <w:proofErr w:type="gramEnd"/>
            <w:r w:rsidRPr="004A54B2">
              <w:t>&gt;Donated by The National Library in 1965&lt;/dcterms:provenance&gt;</w:t>
            </w:r>
          </w:p>
        </w:tc>
      </w:tr>
      <w:tr w:rsidR="004A54B2" w:rsidRPr="004A54B2" w14:paraId="7C7F834B" w14:textId="77777777" w:rsidTr="0017629A">
        <w:tc>
          <w:tcPr>
            <w:tcW w:w="2518" w:type="dxa"/>
          </w:tcPr>
          <w:p w14:paraId="24F2768A" w14:textId="1A50D573" w:rsidR="004A54B2" w:rsidRPr="004A54B2" w:rsidRDefault="007F2BED" w:rsidP="002912C8">
            <w:pPr>
              <w:pStyle w:val="TableStyle"/>
            </w:pPr>
            <w:r>
              <w:t>Notes</w:t>
            </w:r>
          </w:p>
        </w:tc>
        <w:tc>
          <w:tcPr>
            <w:tcW w:w="6769" w:type="dxa"/>
          </w:tcPr>
          <w:p w14:paraId="319394CC" w14:textId="77777777" w:rsidR="0056298A" w:rsidRPr="001E6C2A" w:rsidRDefault="0056298A" w:rsidP="0056298A">
            <w:pPr>
              <w:pStyle w:val="TableStyle"/>
              <w:rPr>
                <w:lang w:val="en-GB"/>
              </w:rPr>
            </w:pPr>
            <w:r w:rsidRPr="001E6C2A">
              <w:rPr>
                <w:lang w:val="en-GB"/>
              </w:rPr>
              <w:t xml:space="preserve">To be used for statements concerning the provenance of the original object but which is not related to copyright, such as a line mentioning the donor of the original object, etc. </w:t>
            </w:r>
          </w:p>
          <w:p w14:paraId="04BA5C9C" w14:textId="135B5145" w:rsidR="00267603" w:rsidRPr="0056298A" w:rsidRDefault="0056298A" w:rsidP="0056298A">
            <w:pPr>
              <w:pStyle w:val="TableStyle"/>
              <w:rPr>
                <w:lang w:val="en-GB"/>
              </w:rPr>
            </w:pPr>
            <w:r w:rsidRPr="001E6C2A">
              <w:rPr>
                <w:lang w:val="en-GB"/>
              </w:rPr>
              <w:t>The use of a language tag is recommended.</w:t>
            </w:r>
          </w:p>
        </w:tc>
      </w:tr>
    </w:tbl>
    <w:p w14:paraId="06B0B4E3" w14:textId="77777777" w:rsidR="003272C2" w:rsidRPr="004A54B2" w:rsidRDefault="003272C2" w:rsidP="002912C8">
      <w:pPr>
        <w:pStyle w:val="BodyText"/>
      </w:pPr>
    </w:p>
    <w:p w14:paraId="37529A54" w14:textId="46F45449" w:rsidR="00FF7002" w:rsidRPr="004A54B2" w:rsidRDefault="00A3177B" w:rsidP="002912C8">
      <w:pPr>
        <w:pStyle w:val="Heading3"/>
      </w:pPr>
      <w:bookmarkStart w:id="45" w:name="_Toc217104826"/>
      <w:r>
        <w:t>P</w:t>
      </w:r>
      <w:r w:rsidR="00FF7002" w:rsidRPr="004A54B2">
        <w:t>ublisher</w:t>
      </w:r>
      <w:bookmarkEnd w:id="45"/>
    </w:p>
    <w:tbl>
      <w:tblPr>
        <w:tblStyle w:val="TableGrid"/>
        <w:tblW w:w="0" w:type="auto"/>
        <w:tblLook w:val="04A0" w:firstRow="1" w:lastRow="0" w:firstColumn="1" w:lastColumn="0" w:noHBand="0" w:noVBand="1"/>
      </w:tblPr>
      <w:tblGrid>
        <w:gridCol w:w="2518"/>
        <w:gridCol w:w="6769"/>
      </w:tblGrid>
      <w:tr w:rsidR="001E3E6C" w:rsidRPr="004A54B2" w14:paraId="0257AEC7" w14:textId="77777777" w:rsidTr="0017629A">
        <w:tc>
          <w:tcPr>
            <w:tcW w:w="2518" w:type="dxa"/>
          </w:tcPr>
          <w:p w14:paraId="041706DF" w14:textId="77777777" w:rsidR="001E3E6C" w:rsidRPr="004A54B2" w:rsidRDefault="001E3E6C" w:rsidP="002912C8">
            <w:pPr>
              <w:pStyle w:val="TableStyle"/>
            </w:pPr>
            <w:r w:rsidRPr="004A54B2">
              <w:t>Name</w:t>
            </w:r>
          </w:p>
        </w:tc>
        <w:tc>
          <w:tcPr>
            <w:tcW w:w="6769" w:type="dxa"/>
          </w:tcPr>
          <w:p w14:paraId="026F4932" w14:textId="2D0B7246" w:rsidR="001E3E6C" w:rsidRPr="004A54B2" w:rsidRDefault="00CD2A32" w:rsidP="002912C8">
            <w:pPr>
              <w:pStyle w:val="TableStyle"/>
            </w:pPr>
            <w:proofErr w:type="gramStart"/>
            <w:r>
              <w:t>dc:</w:t>
            </w:r>
            <w:r w:rsidR="001E3E6C" w:rsidRPr="004A54B2">
              <w:t>publisher</w:t>
            </w:r>
            <w:proofErr w:type="gramEnd"/>
          </w:p>
        </w:tc>
      </w:tr>
      <w:tr w:rsidR="001E3E6C" w:rsidRPr="004A54B2" w14:paraId="4AE551E1" w14:textId="77777777" w:rsidTr="0017629A">
        <w:tc>
          <w:tcPr>
            <w:tcW w:w="2518" w:type="dxa"/>
          </w:tcPr>
          <w:p w14:paraId="78D8B0D4" w14:textId="77777777" w:rsidR="001E3E6C" w:rsidRPr="004A54B2" w:rsidRDefault="001E3E6C" w:rsidP="002912C8">
            <w:pPr>
              <w:pStyle w:val="TableStyle"/>
            </w:pPr>
            <w:r w:rsidRPr="004A54B2">
              <w:t>Label</w:t>
            </w:r>
          </w:p>
        </w:tc>
        <w:tc>
          <w:tcPr>
            <w:tcW w:w="6769" w:type="dxa"/>
          </w:tcPr>
          <w:p w14:paraId="2C04B01F" w14:textId="7180DA8C" w:rsidR="001E3E6C" w:rsidRPr="004A54B2" w:rsidRDefault="001E3E6C" w:rsidP="002912C8">
            <w:pPr>
              <w:pStyle w:val="TableStyle"/>
            </w:pPr>
            <w:r w:rsidRPr="004A54B2">
              <w:t>Publisher</w:t>
            </w:r>
          </w:p>
        </w:tc>
      </w:tr>
      <w:tr w:rsidR="001E3E6C" w:rsidRPr="004A54B2" w14:paraId="51208112" w14:textId="77777777" w:rsidTr="0017629A">
        <w:tc>
          <w:tcPr>
            <w:tcW w:w="2518" w:type="dxa"/>
          </w:tcPr>
          <w:p w14:paraId="2FC280F0" w14:textId="77777777" w:rsidR="001E3E6C" w:rsidRPr="004A54B2" w:rsidRDefault="001E3E6C" w:rsidP="002912C8">
            <w:pPr>
              <w:pStyle w:val="TableStyle"/>
            </w:pPr>
            <w:r w:rsidRPr="004A54B2">
              <w:t>Definition</w:t>
            </w:r>
          </w:p>
        </w:tc>
        <w:tc>
          <w:tcPr>
            <w:tcW w:w="6769" w:type="dxa"/>
          </w:tcPr>
          <w:p w14:paraId="53D9445D" w14:textId="7162CB7E" w:rsidR="001E3E6C" w:rsidRPr="004A54B2" w:rsidRDefault="001E3E6C" w:rsidP="002912C8">
            <w:pPr>
              <w:pStyle w:val="TableStyle"/>
            </w:pPr>
            <w:r w:rsidRPr="004A54B2">
              <w:t>An entity responsible for making the resource available.</w:t>
            </w:r>
          </w:p>
        </w:tc>
      </w:tr>
      <w:tr w:rsidR="001E3E6C" w:rsidRPr="004A54B2" w14:paraId="220A4E75" w14:textId="77777777" w:rsidTr="0017629A">
        <w:tc>
          <w:tcPr>
            <w:tcW w:w="2518" w:type="dxa"/>
          </w:tcPr>
          <w:p w14:paraId="44D5F2A7" w14:textId="25512709" w:rsidR="001E3E6C" w:rsidRPr="004A54B2" w:rsidRDefault="00D51434" w:rsidP="002912C8">
            <w:pPr>
              <w:pStyle w:val="TableStyle"/>
            </w:pPr>
            <w:r>
              <w:t>Value</w:t>
            </w:r>
          </w:p>
        </w:tc>
        <w:tc>
          <w:tcPr>
            <w:tcW w:w="6769" w:type="dxa"/>
          </w:tcPr>
          <w:p w14:paraId="5ECAB839" w14:textId="2D1ECAF8" w:rsidR="001E3E6C" w:rsidRPr="004A54B2" w:rsidRDefault="00284BEA" w:rsidP="002912C8">
            <w:pPr>
              <w:pStyle w:val="TableStyle"/>
            </w:pPr>
            <w:r>
              <w:t>URI</w:t>
            </w:r>
            <w:r w:rsidR="001E3E6C" w:rsidRPr="004A54B2">
              <w:t>; literal</w:t>
            </w:r>
          </w:p>
        </w:tc>
      </w:tr>
      <w:tr w:rsidR="001E3E6C" w:rsidRPr="004A54B2" w14:paraId="0B50AACD" w14:textId="77777777" w:rsidTr="0017629A">
        <w:tc>
          <w:tcPr>
            <w:tcW w:w="2518" w:type="dxa"/>
          </w:tcPr>
          <w:p w14:paraId="007099A0" w14:textId="77777777" w:rsidR="001E3E6C" w:rsidRPr="004A54B2" w:rsidRDefault="001E3E6C" w:rsidP="002912C8">
            <w:pPr>
              <w:pStyle w:val="TableStyle"/>
            </w:pPr>
            <w:r w:rsidRPr="004A54B2">
              <w:t>Cardinality</w:t>
            </w:r>
          </w:p>
        </w:tc>
        <w:tc>
          <w:tcPr>
            <w:tcW w:w="6769" w:type="dxa"/>
          </w:tcPr>
          <w:p w14:paraId="7AC24EA9" w14:textId="6FFE866B" w:rsidR="001E3E6C" w:rsidRPr="004A54B2" w:rsidRDefault="001E3E6C" w:rsidP="002912C8">
            <w:pPr>
              <w:pStyle w:val="TableStyle"/>
            </w:pPr>
            <w:r w:rsidRPr="004A54B2">
              <w:t> 0-…</w:t>
            </w:r>
          </w:p>
        </w:tc>
      </w:tr>
      <w:tr w:rsidR="001E3E6C" w:rsidRPr="004A54B2" w14:paraId="60338428" w14:textId="77777777" w:rsidTr="0017629A">
        <w:tc>
          <w:tcPr>
            <w:tcW w:w="2518" w:type="dxa"/>
          </w:tcPr>
          <w:p w14:paraId="124D58F2" w14:textId="77777777" w:rsidR="001E3E6C" w:rsidRPr="004A54B2" w:rsidRDefault="001E3E6C" w:rsidP="002912C8">
            <w:pPr>
              <w:pStyle w:val="TableStyle"/>
            </w:pPr>
            <w:r w:rsidRPr="004A54B2">
              <w:t>Example</w:t>
            </w:r>
          </w:p>
        </w:tc>
        <w:tc>
          <w:tcPr>
            <w:tcW w:w="6769" w:type="dxa"/>
          </w:tcPr>
          <w:p w14:paraId="3C59E859" w14:textId="2776AC46" w:rsidR="001E3E6C" w:rsidRPr="004A54B2" w:rsidRDefault="00E10894" w:rsidP="00E10894">
            <w:pPr>
              <w:pStyle w:val="TableStyle"/>
            </w:pPr>
            <w:r>
              <w:t> &lt;</w:t>
            </w:r>
            <w:proofErr w:type="gramStart"/>
            <w:r>
              <w:t>dc:publisher</w:t>
            </w:r>
            <w:proofErr w:type="gramEnd"/>
            <w:r w:rsidR="001E3E6C" w:rsidRPr="004A54B2">
              <w:t>&gt;</w:t>
            </w:r>
            <w:r>
              <w:t>Oxford University Press&lt;/dc:publisher&gt;</w:t>
            </w:r>
          </w:p>
        </w:tc>
      </w:tr>
      <w:tr w:rsidR="004A54B2" w:rsidRPr="004A54B2" w14:paraId="621C7A41" w14:textId="77777777" w:rsidTr="0017629A">
        <w:tc>
          <w:tcPr>
            <w:tcW w:w="2518" w:type="dxa"/>
          </w:tcPr>
          <w:p w14:paraId="529F94DC" w14:textId="27C123F1" w:rsidR="004A54B2" w:rsidRPr="004A54B2" w:rsidRDefault="007F2BED" w:rsidP="002912C8">
            <w:pPr>
              <w:pStyle w:val="TableStyle"/>
            </w:pPr>
            <w:r>
              <w:t>Notes</w:t>
            </w:r>
          </w:p>
        </w:tc>
        <w:tc>
          <w:tcPr>
            <w:tcW w:w="6769" w:type="dxa"/>
          </w:tcPr>
          <w:p w14:paraId="20DC89D7" w14:textId="26FC1677" w:rsidR="00D564C4" w:rsidRDefault="00D564C4" w:rsidP="00E10894">
            <w:pPr>
              <w:pStyle w:val="TableStyle"/>
            </w:pPr>
            <w:r w:rsidRPr="004A54B2">
              <w:t>Should only be used for publications (in</w:t>
            </w:r>
            <w:r w:rsidR="00684927">
              <w:t>cluding on line publications, e.g. websites)</w:t>
            </w:r>
          </w:p>
          <w:p w14:paraId="4F1E8D38" w14:textId="47A0BC45" w:rsidR="004A54B2" w:rsidRPr="004A54B2" w:rsidRDefault="00E10894" w:rsidP="00E10894">
            <w:pPr>
              <w:pStyle w:val="TableStyle"/>
            </w:pPr>
            <w:r>
              <w:t>Use with a relation to an agent is allowed, but not expected.</w:t>
            </w:r>
          </w:p>
        </w:tc>
      </w:tr>
    </w:tbl>
    <w:p w14:paraId="15694F61" w14:textId="77777777" w:rsidR="003272C2" w:rsidRPr="004A54B2" w:rsidRDefault="003272C2" w:rsidP="002912C8">
      <w:pPr>
        <w:pStyle w:val="BodyText"/>
      </w:pPr>
    </w:p>
    <w:p w14:paraId="2CCF8320" w14:textId="520DEC7D" w:rsidR="00FF7002" w:rsidRPr="004A54B2" w:rsidRDefault="00A3177B" w:rsidP="002912C8">
      <w:pPr>
        <w:pStyle w:val="Heading3"/>
      </w:pPr>
      <w:bookmarkStart w:id="46" w:name="_Toc217104827"/>
      <w:r>
        <w:t>R</w:t>
      </w:r>
      <w:r w:rsidR="00FF7002" w:rsidRPr="004A54B2">
        <w:t>elation</w:t>
      </w:r>
      <w:bookmarkEnd w:id="46"/>
    </w:p>
    <w:tbl>
      <w:tblPr>
        <w:tblStyle w:val="TableGrid"/>
        <w:tblW w:w="0" w:type="auto"/>
        <w:tblLook w:val="04A0" w:firstRow="1" w:lastRow="0" w:firstColumn="1" w:lastColumn="0" w:noHBand="0" w:noVBand="1"/>
      </w:tblPr>
      <w:tblGrid>
        <w:gridCol w:w="2518"/>
        <w:gridCol w:w="6769"/>
      </w:tblGrid>
      <w:tr w:rsidR="001E3E6C" w:rsidRPr="004A54B2" w14:paraId="2C0AB0B7" w14:textId="77777777" w:rsidTr="0017629A">
        <w:tc>
          <w:tcPr>
            <w:tcW w:w="2518" w:type="dxa"/>
          </w:tcPr>
          <w:p w14:paraId="531456C5" w14:textId="77777777" w:rsidR="001E3E6C" w:rsidRPr="004A54B2" w:rsidRDefault="001E3E6C" w:rsidP="002912C8">
            <w:pPr>
              <w:pStyle w:val="TableStyle"/>
            </w:pPr>
            <w:r w:rsidRPr="004A54B2">
              <w:t>Name</w:t>
            </w:r>
          </w:p>
        </w:tc>
        <w:tc>
          <w:tcPr>
            <w:tcW w:w="6769" w:type="dxa"/>
          </w:tcPr>
          <w:p w14:paraId="4E519D41" w14:textId="2B2BA732" w:rsidR="001E3E6C" w:rsidRPr="004A54B2" w:rsidRDefault="00CD2A32" w:rsidP="002912C8">
            <w:pPr>
              <w:pStyle w:val="TableStyle"/>
            </w:pPr>
            <w:proofErr w:type="gramStart"/>
            <w:r>
              <w:t>dc:</w:t>
            </w:r>
            <w:r w:rsidR="001E3E6C" w:rsidRPr="004A54B2">
              <w:t>relation</w:t>
            </w:r>
            <w:proofErr w:type="gramEnd"/>
          </w:p>
        </w:tc>
      </w:tr>
      <w:tr w:rsidR="001E3E6C" w:rsidRPr="004A54B2" w14:paraId="7B08F9DD" w14:textId="77777777" w:rsidTr="0017629A">
        <w:tc>
          <w:tcPr>
            <w:tcW w:w="2518" w:type="dxa"/>
          </w:tcPr>
          <w:p w14:paraId="312A17C0" w14:textId="77777777" w:rsidR="001E3E6C" w:rsidRPr="004A54B2" w:rsidRDefault="001E3E6C" w:rsidP="002912C8">
            <w:pPr>
              <w:pStyle w:val="TableStyle"/>
            </w:pPr>
            <w:r w:rsidRPr="004A54B2">
              <w:t>Label</w:t>
            </w:r>
          </w:p>
        </w:tc>
        <w:tc>
          <w:tcPr>
            <w:tcW w:w="6769" w:type="dxa"/>
          </w:tcPr>
          <w:p w14:paraId="36DDEE3A" w14:textId="402CAAF0" w:rsidR="001E3E6C" w:rsidRPr="004A54B2" w:rsidRDefault="001E3E6C" w:rsidP="002912C8">
            <w:pPr>
              <w:pStyle w:val="TableStyle"/>
            </w:pPr>
            <w:r w:rsidRPr="004A54B2">
              <w:t>Relation</w:t>
            </w:r>
          </w:p>
        </w:tc>
      </w:tr>
      <w:tr w:rsidR="001E3E6C" w:rsidRPr="004A54B2" w14:paraId="0921C994" w14:textId="77777777" w:rsidTr="0017629A">
        <w:tc>
          <w:tcPr>
            <w:tcW w:w="2518" w:type="dxa"/>
          </w:tcPr>
          <w:p w14:paraId="6EB3A8BF" w14:textId="77777777" w:rsidR="001E3E6C" w:rsidRPr="004A54B2" w:rsidRDefault="001E3E6C" w:rsidP="002912C8">
            <w:pPr>
              <w:pStyle w:val="TableStyle"/>
            </w:pPr>
            <w:r w:rsidRPr="004A54B2">
              <w:t>Definition</w:t>
            </w:r>
          </w:p>
        </w:tc>
        <w:tc>
          <w:tcPr>
            <w:tcW w:w="6769" w:type="dxa"/>
          </w:tcPr>
          <w:p w14:paraId="7D5D8E1C" w14:textId="3344C470" w:rsidR="001E3E6C" w:rsidRPr="004A54B2" w:rsidRDefault="001E3E6C" w:rsidP="002912C8">
            <w:pPr>
              <w:pStyle w:val="TableStyle"/>
            </w:pPr>
            <w:r w:rsidRPr="004A54B2">
              <w:t>A related resource. The recommended best practice is to identify the resource using a formal identification scheme.</w:t>
            </w:r>
          </w:p>
        </w:tc>
      </w:tr>
      <w:tr w:rsidR="001E3E6C" w:rsidRPr="004A54B2" w14:paraId="7113DFD7" w14:textId="77777777" w:rsidTr="0017629A">
        <w:tc>
          <w:tcPr>
            <w:tcW w:w="2518" w:type="dxa"/>
          </w:tcPr>
          <w:p w14:paraId="72E250A1" w14:textId="55FE5B81" w:rsidR="001E3E6C" w:rsidRPr="004A54B2" w:rsidRDefault="00D51434" w:rsidP="002912C8">
            <w:pPr>
              <w:pStyle w:val="TableStyle"/>
            </w:pPr>
            <w:r>
              <w:t>Value</w:t>
            </w:r>
          </w:p>
        </w:tc>
        <w:tc>
          <w:tcPr>
            <w:tcW w:w="6769" w:type="dxa"/>
          </w:tcPr>
          <w:p w14:paraId="6F3C22E7" w14:textId="444DB3D4" w:rsidR="001E3E6C" w:rsidRPr="004A54B2" w:rsidRDefault="00284BEA" w:rsidP="002912C8">
            <w:pPr>
              <w:pStyle w:val="TableStyle"/>
            </w:pPr>
            <w:r>
              <w:t>URI; literal</w:t>
            </w:r>
          </w:p>
        </w:tc>
      </w:tr>
      <w:tr w:rsidR="001E3E6C" w:rsidRPr="004A54B2" w14:paraId="5CAA1445" w14:textId="77777777" w:rsidTr="0017629A">
        <w:tc>
          <w:tcPr>
            <w:tcW w:w="2518" w:type="dxa"/>
          </w:tcPr>
          <w:p w14:paraId="227F38EA" w14:textId="77777777" w:rsidR="001E3E6C" w:rsidRPr="004A54B2" w:rsidRDefault="001E3E6C" w:rsidP="002912C8">
            <w:pPr>
              <w:pStyle w:val="TableStyle"/>
            </w:pPr>
            <w:r w:rsidRPr="004A54B2">
              <w:t>Cardinality</w:t>
            </w:r>
          </w:p>
        </w:tc>
        <w:tc>
          <w:tcPr>
            <w:tcW w:w="6769" w:type="dxa"/>
          </w:tcPr>
          <w:p w14:paraId="05B71B97" w14:textId="3A29CCF0" w:rsidR="001E3E6C" w:rsidRPr="004A54B2" w:rsidRDefault="001E3E6C" w:rsidP="002912C8">
            <w:pPr>
              <w:pStyle w:val="TableStyle"/>
            </w:pPr>
            <w:r w:rsidRPr="004A54B2">
              <w:t>0-...</w:t>
            </w:r>
          </w:p>
        </w:tc>
      </w:tr>
      <w:tr w:rsidR="001E3E6C" w:rsidRPr="004A54B2" w14:paraId="6903AC80" w14:textId="77777777" w:rsidTr="0017629A">
        <w:tc>
          <w:tcPr>
            <w:tcW w:w="2518" w:type="dxa"/>
          </w:tcPr>
          <w:p w14:paraId="144940ED" w14:textId="77777777" w:rsidR="001E3E6C" w:rsidRPr="004A54B2" w:rsidRDefault="001E3E6C" w:rsidP="002912C8">
            <w:pPr>
              <w:pStyle w:val="TableStyle"/>
            </w:pPr>
            <w:r w:rsidRPr="004A54B2">
              <w:t>Example</w:t>
            </w:r>
          </w:p>
        </w:tc>
        <w:tc>
          <w:tcPr>
            <w:tcW w:w="6769" w:type="dxa"/>
          </w:tcPr>
          <w:p w14:paraId="594C8E80" w14:textId="725A3873" w:rsidR="001E3E6C" w:rsidRPr="004A54B2" w:rsidRDefault="001E3E6C" w:rsidP="002912C8">
            <w:pPr>
              <w:pStyle w:val="TableStyle"/>
            </w:pPr>
            <w:r w:rsidRPr="004A54B2">
              <w:t>&lt;</w:t>
            </w:r>
            <w:proofErr w:type="gramStart"/>
            <w:r w:rsidRPr="004A54B2">
              <w:t>dc:relation</w:t>
            </w:r>
            <w:proofErr w:type="gramEnd"/>
            <w:r w:rsidRPr="004A54B2">
              <w:t xml:space="preserve">&gt;maps.crace.1/33&lt;/dc:relation&gt; (This is the shelf mark for a map held in the British Library’s </w:t>
            </w:r>
            <w:proofErr w:type="spellStart"/>
            <w:r w:rsidRPr="004A54B2">
              <w:t>Crace</w:t>
            </w:r>
            <w:proofErr w:type="spellEnd"/>
            <w:r w:rsidRPr="004A54B2">
              <w:t xml:space="preserve"> Collection).</w:t>
            </w:r>
          </w:p>
        </w:tc>
      </w:tr>
      <w:tr w:rsidR="004A54B2" w:rsidRPr="004A54B2" w14:paraId="7F1C5A9C" w14:textId="77777777" w:rsidTr="0017629A">
        <w:tc>
          <w:tcPr>
            <w:tcW w:w="2518" w:type="dxa"/>
          </w:tcPr>
          <w:p w14:paraId="74CE1FFA" w14:textId="2A364D92" w:rsidR="004A54B2" w:rsidRPr="004A54B2" w:rsidRDefault="007F2BED" w:rsidP="002912C8">
            <w:pPr>
              <w:pStyle w:val="TableStyle"/>
            </w:pPr>
            <w:r>
              <w:t>Notes</w:t>
            </w:r>
          </w:p>
        </w:tc>
        <w:tc>
          <w:tcPr>
            <w:tcW w:w="6769" w:type="dxa"/>
          </w:tcPr>
          <w:p w14:paraId="22ADC2F1" w14:textId="44B9F2BE" w:rsidR="004A54B2" w:rsidRPr="004A54B2" w:rsidRDefault="00267603" w:rsidP="00CD2A32">
            <w:pPr>
              <w:pStyle w:val="TableStyle"/>
            </w:pPr>
            <w:r w:rsidRPr="004A54B2">
              <w:t>Preference</w:t>
            </w:r>
            <w:r w:rsidR="009853AA" w:rsidRPr="004A54B2">
              <w:t xml:space="preserve"> is given to the use of more specific relationship-types such as </w:t>
            </w:r>
            <w:proofErr w:type="spellStart"/>
            <w:r w:rsidR="00684927">
              <w:t>dcterms</w:t>
            </w:r>
            <w:proofErr w:type="gramStart"/>
            <w:r w:rsidR="00684927">
              <w:t>:</w:t>
            </w:r>
            <w:r w:rsidR="009853AA" w:rsidRPr="004A54B2">
              <w:t>hasPart</w:t>
            </w:r>
            <w:proofErr w:type="spellEnd"/>
            <w:proofErr w:type="gramEnd"/>
            <w:r w:rsidR="009853AA" w:rsidRPr="004A54B2">
              <w:t xml:space="preserve">, </w:t>
            </w:r>
            <w:proofErr w:type="spellStart"/>
            <w:r w:rsidR="00684927">
              <w:t>dcterms:</w:t>
            </w:r>
            <w:r w:rsidR="009853AA" w:rsidRPr="004A54B2">
              <w:t>isPa</w:t>
            </w:r>
            <w:r w:rsidR="00284BEA">
              <w:t>r</w:t>
            </w:r>
            <w:r w:rsidR="009853AA" w:rsidRPr="004A54B2">
              <w:t>tOf</w:t>
            </w:r>
            <w:proofErr w:type="spellEnd"/>
            <w:r w:rsidR="009853AA" w:rsidRPr="004A54B2">
              <w:t xml:space="preserve">, </w:t>
            </w:r>
            <w:proofErr w:type="spellStart"/>
            <w:r w:rsidR="00684927">
              <w:t>dc:subject</w:t>
            </w:r>
            <w:proofErr w:type="spellEnd"/>
            <w:r w:rsidR="009853AA" w:rsidRPr="004A54B2">
              <w:t xml:space="preserve">, </w:t>
            </w:r>
            <w:proofErr w:type="spellStart"/>
            <w:r w:rsidR="00684927">
              <w:t>edmfp:</w:t>
            </w:r>
            <w:r w:rsidR="009853AA" w:rsidRPr="004A54B2">
              <w:t>isSubjectOf</w:t>
            </w:r>
            <w:proofErr w:type="spellEnd"/>
            <w:r w:rsidR="009853AA" w:rsidRPr="004A54B2">
              <w:t>.</w:t>
            </w:r>
          </w:p>
        </w:tc>
      </w:tr>
    </w:tbl>
    <w:p w14:paraId="3FB9B9A9" w14:textId="77777777" w:rsidR="003272C2" w:rsidRPr="004A54B2" w:rsidRDefault="003272C2" w:rsidP="002912C8">
      <w:pPr>
        <w:pStyle w:val="BodyText"/>
      </w:pPr>
    </w:p>
    <w:p w14:paraId="31134561" w14:textId="77777777" w:rsidR="00684927" w:rsidRPr="004A54B2" w:rsidRDefault="00684927" w:rsidP="00684927">
      <w:pPr>
        <w:pStyle w:val="Heading3"/>
        <w:numPr>
          <w:ilvl w:val="2"/>
          <w:numId w:val="11"/>
        </w:numPr>
      </w:pPr>
      <w:bookmarkStart w:id="47" w:name="_Toc217104828"/>
      <w:r>
        <w:t>R</w:t>
      </w:r>
      <w:r w:rsidRPr="004A54B2">
        <w:t>ights</w:t>
      </w:r>
      <w:bookmarkEnd w:id="47"/>
    </w:p>
    <w:tbl>
      <w:tblPr>
        <w:tblStyle w:val="TableGrid"/>
        <w:tblW w:w="0" w:type="auto"/>
        <w:tblLook w:val="04A0" w:firstRow="1" w:lastRow="0" w:firstColumn="1" w:lastColumn="0" w:noHBand="0" w:noVBand="1"/>
      </w:tblPr>
      <w:tblGrid>
        <w:gridCol w:w="2518"/>
        <w:gridCol w:w="6769"/>
      </w:tblGrid>
      <w:tr w:rsidR="00684927" w:rsidRPr="004A54B2" w14:paraId="0E662843" w14:textId="77777777" w:rsidTr="00D04BE0">
        <w:tc>
          <w:tcPr>
            <w:tcW w:w="2518" w:type="dxa"/>
          </w:tcPr>
          <w:p w14:paraId="4B59682A" w14:textId="77777777" w:rsidR="00684927" w:rsidRPr="004A54B2" w:rsidRDefault="00684927" w:rsidP="00D04BE0">
            <w:pPr>
              <w:pStyle w:val="TableStyle"/>
            </w:pPr>
            <w:r w:rsidRPr="004A54B2">
              <w:t>Name</w:t>
            </w:r>
          </w:p>
        </w:tc>
        <w:tc>
          <w:tcPr>
            <w:tcW w:w="6769" w:type="dxa"/>
          </w:tcPr>
          <w:p w14:paraId="3FFE0081" w14:textId="2CA24B1A" w:rsidR="00684927" w:rsidRPr="004A54B2" w:rsidRDefault="00CD2A32" w:rsidP="00D04BE0">
            <w:pPr>
              <w:pStyle w:val="TableStyle"/>
            </w:pPr>
            <w:proofErr w:type="spellStart"/>
            <w:proofErr w:type="gramStart"/>
            <w:r>
              <w:t>dc:</w:t>
            </w:r>
            <w:r w:rsidR="00684927" w:rsidRPr="004A54B2">
              <w:t>rights</w:t>
            </w:r>
            <w:proofErr w:type="spellEnd"/>
            <w:proofErr w:type="gramEnd"/>
          </w:p>
        </w:tc>
      </w:tr>
      <w:tr w:rsidR="00684927" w:rsidRPr="004A54B2" w14:paraId="4561D3AE" w14:textId="77777777" w:rsidTr="00D04BE0">
        <w:tc>
          <w:tcPr>
            <w:tcW w:w="2518" w:type="dxa"/>
          </w:tcPr>
          <w:p w14:paraId="00234C30" w14:textId="77777777" w:rsidR="00684927" w:rsidRPr="004A54B2" w:rsidRDefault="00684927" w:rsidP="00D04BE0">
            <w:pPr>
              <w:pStyle w:val="TableStyle"/>
            </w:pPr>
            <w:r w:rsidRPr="004A54B2">
              <w:t>Label</w:t>
            </w:r>
          </w:p>
        </w:tc>
        <w:tc>
          <w:tcPr>
            <w:tcW w:w="6769" w:type="dxa"/>
          </w:tcPr>
          <w:p w14:paraId="652E899A" w14:textId="77777777" w:rsidR="00684927" w:rsidRPr="004A54B2" w:rsidRDefault="00684927" w:rsidP="00D04BE0">
            <w:pPr>
              <w:pStyle w:val="TableStyle"/>
            </w:pPr>
            <w:r w:rsidRPr="004A54B2">
              <w:t>Rights</w:t>
            </w:r>
          </w:p>
        </w:tc>
      </w:tr>
      <w:tr w:rsidR="00684927" w:rsidRPr="004A54B2" w14:paraId="7349F444" w14:textId="77777777" w:rsidTr="00D04BE0">
        <w:tc>
          <w:tcPr>
            <w:tcW w:w="2518" w:type="dxa"/>
          </w:tcPr>
          <w:p w14:paraId="4E11914A" w14:textId="77777777" w:rsidR="00684927" w:rsidRPr="004A54B2" w:rsidRDefault="00684927" w:rsidP="00D04BE0">
            <w:pPr>
              <w:pStyle w:val="TableStyle"/>
            </w:pPr>
            <w:r w:rsidRPr="004A54B2">
              <w:t>Definition</w:t>
            </w:r>
          </w:p>
        </w:tc>
        <w:tc>
          <w:tcPr>
            <w:tcW w:w="6769" w:type="dxa"/>
          </w:tcPr>
          <w:p w14:paraId="12FF9D80" w14:textId="7D23301E" w:rsidR="00684927" w:rsidRPr="004A54B2" w:rsidRDefault="00CD2A32" w:rsidP="00CD2A32">
            <w:pPr>
              <w:pStyle w:val="TableStyle"/>
            </w:pPr>
            <w:r w:rsidRPr="004A54B2">
              <w:t xml:space="preserve">Information about intellectual Property Rights, access rights or license arrangements for the </w:t>
            </w:r>
            <w:r>
              <w:t>resource</w:t>
            </w:r>
            <w:r w:rsidRPr="004A54B2">
              <w:t>.</w:t>
            </w:r>
          </w:p>
        </w:tc>
      </w:tr>
      <w:tr w:rsidR="00684927" w:rsidRPr="004A54B2" w14:paraId="4AA68591" w14:textId="77777777" w:rsidTr="00D04BE0">
        <w:tc>
          <w:tcPr>
            <w:tcW w:w="2518" w:type="dxa"/>
          </w:tcPr>
          <w:p w14:paraId="1888B990" w14:textId="77777777" w:rsidR="00684927" w:rsidRPr="004A54B2" w:rsidRDefault="00684927" w:rsidP="00D04BE0">
            <w:pPr>
              <w:pStyle w:val="TableStyle"/>
            </w:pPr>
            <w:r>
              <w:t>Value</w:t>
            </w:r>
          </w:p>
        </w:tc>
        <w:tc>
          <w:tcPr>
            <w:tcW w:w="6769" w:type="dxa"/>
          </w:tcPr>
          <w:p w14:paraId="50438DDF" w14:textId="7CB76917" w:rsidR="00684927" w:rsidRPr="004A54B2" w:rsidRDefault="000F54B5" w:rsidP="00D04BE0">
            <w:pPr>
              <w:pStyle w:val="TableStyle"/>
            </w:pPr>
            <w:r>
              <w:t xml:space="preserve">URI, </w:t>
            </w:r>
            <w:r w:rsidR="00684927" w:rsidRPr="004A54B2">
              <w:t>literal</w:t>
            </w:r>
          </w:p>
        </w:tc>
      </w:tr>
      <w:tr w:rsidR="00684927" w:rsidRPr="004A54B2" w14:paraId="242245BF" w14:textId="77777777" w:rsidTr="00D04BE0">
        <w:tc>
          <w:tcPr>
            <w:tcW w:w="2518" w:type="dxa"/>
          </w:tcPr>
          <w:p w14:paraId="715EF88B" w14:textId="77777777" w:rsidR="00684927" w:rsidRPr="004A54B2" w:rsidRDefault="00684927" w:rsidP="00D04BE0">
            <w:pPr>
              <w:pStyle w:val="TableStyle"/>
            </w:pPr>
            <w:r w:rsidRPr="004A54B2">
              <w:t>Cardinality</w:t>
            </w:r>
          </w:p>
        </w:tc>
        <w:tc>
          <w:tcPr>
            <w:tcW w:w="6769" w:type="dxa"/>
          </w:tcPr>
          <w:p w14:paraId="6371E9C6" w14:textId="77777777" w:rsidR="00684927" w:rsidRPr="004A54B2" w:rsidRDefault="00684927" w:rsidP="00D04BE0">
            <w:pPr>
              <w:pStyle w:val="TableStyle"/>
            </w:pPr>
            <w:r w:rsidRPr="004A54B2">
              <w:t>0-…</w:t>
            </w:r>
          </w:p>
        </w:tc>
      </w:tr>
      <w:tr w:rsidR="00684927" w:rsidRPr="004A54B2" w14:paraId="5BF1C271" w14:textId="77777777" w:rsidTr="00D04BE0">
        <w:tc>
          <w:tcPr>
            <w:tcW w:w="2518" w:type="dxa"/>
          </w:tcPr>
          <w:p w14:paraId="51DA6AAE" w14:textId="77777777" w:rsidR="00684927" w:rsidRPr="004A54B2" w:rsidRDefault="00684927" w:rsidP="00D04BE0">
            <w:pPr>
              <w:pStyle w:val="TableStyle"/>
            </w:pPr>
            <w:r w:rsidRPr="004A54B2">
              <w:t>Example</w:t>
            </w:r>
          </w:p>
        </w:tc>
        <w:tc>
          <w:tcPr>
            <w:tcW w:w="6769" w:type="dxa"/>
          </w:tcPr>
          <w:p w14:paraId="433B7B30" w14:textId="77777777" w:rsidR="00684927" w:rsidRPr="004A54B2" w:rsidRDefault="00684927" w:rsidP="00D04BE0">
            <w:pPr>
              <w:pStyle w:val="TableStyle"/>
            </w:pPr>
            <w:r w:rsidRPr="004A54B2">
              <w:t>&lt;</w:t>
            </w:r>
            <w:proofErr w:type="spellStart"/>
            <w:proofErr w:type="gramStart"/>
            <w:r w:rsidRPr="004A54B2">
              <w:t>dc:rights</w:t>
            </w:r>
            <w:proofErr w:type="spellEnd"/>
            <w:proofErr w:type="gramEnd"/>
            <w:r w:rsidRPr="004A54B2">
              <w:t>&gt;Creative Commons Attribution 3.0 License&lt;/</w:t>
            </w:r>
            <w:proofErr w:type="spellStart"/>
            <w:r w:rsidRPr="004A54B2">
              <w:t>dc:rights</w:t>
            </w:r>
            <w:proofErr w:type="spellEnd"/>
            <w:r w:rsidRPr="004A54B2">
              <w:t>&gt;</w:t>
            </w:r>
          </w:p>
        </w:tc>
      </w:tr>
      <w:tr w:rsidR="00684927" w:rsidRPr="004A54B2" w14:paraId="756CFEFF" w14:textId="77777777" w:rsidTr="00D04BE0">
        <w:tc>
          <w:tcPr>
            <w:tcW w:w="2518" w:type="dxa"/>
          </w:tcPr>
          <w:p w14:paraId="597BA6E2" w14:textId="4C87948C" w:rsidR="00684927" w:rsidRPr="004A54B2" w:rsidRDefault="007F2BED" w:rsidP="00D04BE0">
            <w:pPr>
              <w:pStyle w:val="TableStyle"/>
            </w:pPr>
            <w:r>
              <w:t>Notes</w:t>
            </w:r>
          </w:p>
        </w:tc>
        <w:tc>
          <w:tcPr>
            <w:tcW w:w="6769" w:type="dxa"/>
          </w:tcPr>
          <w:p w14:paraId="77BE0989" w14:textId="25F92A4C" w:rsidR="00684927" w:rsidRDefault="00CD2A32" w:rsidP="00D04BE0">
            <w:pPr>
              <w:pStyle w:val="TableStyle"/>
            </w:pPr>
            <w:r w:rsidRPr="004A54B2">
              <w:t>Note the difference between this property and the use of the controlled edm</w:t>
            </w:r>
            <w:proofErr w:type="gramStart"/>
            <w:r w:rsidRPr="004A54B2">
              <w:t>:rights</w:t>
            </w:r>
            <w:proofErr w:type="gramEnd"/>
            <w:r w:rsidRPr="004A54B2">
              <w:t xml:space="preserve"> </w:t>
            </w:r>
            <w:proofErr w:type="spellStart"/>
            <w:r w:rsidRPr="004A54B2">
              <w:t>property</w:t>
            </w:r>
            <w:r w:rsidR="00684927" w:rsidRPr="004A54B2">
              <w:t>The</w:t>
            </w:r>
            <w:proofErr w:type="spellEnd"/>
            <w:r w:rsidR="00684927" w:rsidRPr="004A54B2">
              <w:t xml:space="preserve"> use </w:t>
            </w:r>
            <w:r w:rsidR="00684927">
              <w:t>of a language tag is allowed</w:t>
            </w:r>
            <w:r w:rsidR="00684927" w:rsidRPr="004A54B2">
              <w:t>.</w:t>
            </w:r>
          </w:p>
          <w:p w14:paraId="5080BA04" w14:textId="77777777" w:rsidR="00684927" w:rsidRPr="004A54B2" w:rsidRDefault="00684927" w:rsidP="00D04BE0">
            <w:pPr>
              <w:pStyle w:val="TableStyle"/>
            </w:pPr>
            <w:r>
              <w:t>See also dcterms</w:t>
            </w:r>
            <w:proofErr w:type="gramStart"/>
            <w:r>
              <w:t>:provenance</w:t>
            </w:r>
            <w:proofErr w:type="gramEnd"/>
            <w:r>
              <w:t>.</w:t>
            </w:r>
          </w:p>
        </w:tc>
      </w:tr>
    </w:tbl>
    <w:p w14:paraId="2516FC5D" w14:textId="77777777" w:rsidR="000F54B5" w:rsidRPr="004A54B2" w:rsidRDefault="000F54B5" w:rsidP="000F54B5">
      <w:pPr>
        <w:pStyle w:val="BodyText"/>
      </w:pPr>
    </w:p>
    <w:p w14:paraId="49BAD67D" w14:textId="69F290A6" w:rsidR="00FF7002" w:rsidRPr="004A54B2" w:rsidRDefault="00A3177B" w:rsidP="002912C8">
      <w:pPr>
        <w:pStyle w:val="Heading3"/>
      </w:pPr>
      <w:bookmarkStart w:id="48" w:name="_Toc217104829"/>
      <w:r>
        <w:t>S</w:t>
      </w:r>
      <w:r w:rsidR="00FF7002" w:rsidRPr="004A54B2">
        <w:t>patial</w:t>
      </w:r>
      <w:r>
        <w:t xml:space="preserve"> Coverage</w:t>
      </w:r>
      <w:bookmarkEnd w:id="48"/>
    </w:p>
    <w:tbl>
      <w:tblPr>
        <w:tblStyle w:val="TableGrid"/>
        <w:tblW w:w="0" w:type="auto"/>
        <w:tblLook w:val="04A0" w:firstRow="1" w:lastRow="0" w:firstColumn="1" w:lastColumn="0" w:noHBand="0" w:noVBand="1"/>
      </w:tblPr>
      <w:tblGrid>
        <w:gridCol w:w="2518"/>
        <w:gridCol w:w="6769"/>
      </w:tblGrid>
      <w:tr w:rsidR="002509C6" w:rsidRPr="004A54B2" w14:paraId="1DF31B44" w14:textId="77777777" w:rsidTr="008D3E2C">
        <w:tc>
          <w:tcPr>
            <w:tcW w:w="2518" w:type="dxa"/>
          </w:tcPr>
          <w:p w14:paraId="6F25567B" w14:textId="77777777" w:rsidR="002509C6" w:rsidRPr="004A54B2" w:rsidRDefault="002509C6" w:rsidP="002912C8">
            <w:pPr>
              <w:pStyle w:val="TableStyle"/>
            </w:pPr>
            <w:r w:rsidRPr="004A54B2">
              <w:t>Name</w:t>
            </w:r>
          </w:p>
        </w:tc>
        <w:tc>
          <w:tcPr>
            <w:tcW w:w="6769" w:type="dxa"/>
          </w:tcPr>
          <w:p w14:paraId="0673A7A5" w14:textId="00ED4D10" w:rsidR="002509C6" w:rsidRPr="004A54B2" w:rsidRDefault="00CD2A32" w:rsidP="002912C8">
            <w:pPr>
              <w:pStyle w:val="TableStyle"/>
            </w:pPr>
            <w:proofErr w:type="gramStart"/>
            <w:r>
              <w:t>dcterms:</w:t>
            </w:r>
            <w:r w:rsidR="002509C6" w:rsidRPr="004A54B2">
              <w:t>spatial</w:t>
            </w:r>
            <w:proofErr w:type="gramEnd"/>
          </w:p>
        </w:tc>
      </w:tr>
      <w:tr w:rsidR="002509C6" w:rsidRPr="004A54B2" w14:paraId="78853564" w14:textId="77777777" w:rsidTr="008D3E2C">
        <w:tc>
          <w:tcPr>
            <w:tcW w:w="2518" w:type="dxa"/>
          </w:tcPr>
          <w:p w14:paraId="1269CDA2" w14:textId="77777777" w:rsidR="002509C6" w:rsidRPr="004A54B2" w:rsidRDefault="002509C6" w:rsidP="002912C8">
            <w:pPr>
              <w:pStyle w:val="TableStyle"/>
            </w:pPr>
            <w:r w:rsidRPr="004A54B2">
              <w:t>Label</w:t>
            </w:r>
          </w:p>
        </w:tc>
        <w:tc>
          <w:tcPr>
            <w:tcW w:w="6769" w:type="dxa"/>
          </w:tcPr>
          <w:p w14:paraId="00026FBC" w14:textId="37D358AD" w:rsidR="002509C6" w:rsidRPr="004A54B2" w:rsidRDefault="002509C6" w:rsidP="002912C8">
            <w:pPr>
              <w:pStyle w:val="TableStyle"/>
            </w:pPr>
            <w:r w:rsidRPr="004A54B2">
              <w:t>Spatial Coverage</w:t>
            </w:r>
          </w:p>
        </w:tc>
      </w:tr>
      <w:tr w:rsidR="002509C6" w:rsidRPr="004A54B2" w14:paraId="03C8C3EA" w14:textId="77777777" w:rsidTr="008D3E2C">
        <w:tc>
          <w:tcPr>
            <w:tcW w:w="2518" w:type="dxa"/>
          </w:tcPr>
          <w:p w14:paraId="05937B1E" w14:textId="77777777" w:rsidR="002509C6" w:rsidRPr="004A54B2" w:rsidRDefault="002509C6" w:rsidP="002912C8">
            <w:pPr>
              <w:pStyle w:val="TableStyle"/>
            </w:pPr>
            <w:r w:rsidRPr="004A54B2">
              <w:t>Definition</w:t>
            </w:r>
          </w:p>
        </w:tc>
        <w:tc>
          <w:tcPr>
            <w:tcW w:w="6769" w:type="dxa"/>
          </w:tcPr>
          <w:p w14:paraId="05E6D6BD" w14:textId="58B162DC" w:rsidR="002509C6" w:rsidRPr="004A54B2" w:rsidRDefault="002509C6" w:rsidP="00CD2A32">
            <w:pPr>
              <w:pStyle w:val="TableStyle"/>
            </w:pPr>
            <w:r w:rsidRPr="004A54B2">
              <w:t>Information about the spatial characteristics of the original analog or born digital object, i.e. what the resource represents or depicts in terms of space. This may be a named place, a locatio</w:t>
            </w:r>
            <w:r w:rsidR="00CD2A32">
              <w:t xml:space="preserve">n, </w:t>
            </w:r>
            <w:r w:rsidRPr="004A54B2">
              <w:t xml:space="preserve">or a named administrative entity. </w:t>
            </w:r>
          </w:p>
        </w:tc>
      </w:tr>
      <w:tr w:rsidR="002509C6" w:rsidRPr="004A54B2" w14:paraId="0FC251DE" w14:textId="77777777" w:rsidTr="008D3E2C">
        <w:tc>
          <w:tcPr>
            <w:tcW w:w="2518" w:type="dxa"/>
          </w:tcPr>
          <w:p w14:paraId="03C96379" w14:textId="70EFA448" w:rsidR="002509C6" w:rsidRPr="004A54B2" w:rsidRDefault="00D51434" w:rsidP="002912C8">
            <w:pPr>
              <w:pStyle w:val="TableStyle"/>
            </w:pPr>
            <w:r>
              <w:t>Value</w:t>
            </w:r>
          </w:p>
        </w:tc>
        <w:tc>
          <w:tcPr>
            <w:tcW w:w="6769" w:type="dxa"/>
          </w:tcPr>
          <w:p w14:paraId="4B69CD03" w14:textId="77777777" w:rsidR="002509C6" w:rsidRDefault="002509C6" w:rsidP="002912C8">
            <w:pPr>
              <w:pStyle w:val="TableStyle"/>
            </w:pPr>
            <w:proofErr w:type="gramStart"/>
            <w:r w:rsidRPr="004A54B2">
              <w:t>literal</w:t>
            </w:r>
            <w:proofErr w:type="gramEnd"/>
          </w:p>
          <w:p w14:paraId="5FF9DDE4" w14:textId="1A19CC6D" w:rsidR="00284BEA" w:rsidRPr="004A54B2" w:rsidRDefault="00284BEA" w:rsidP="002912C8">
            <w:pPr>
              <w:pStyle w:val="TableStyle"/>
            </w:pPr>
            <w:r>
              <w:t xml:space="preserve">(The use of values from </w:t>
            </w:r>
            <w:proofErr w:type="spellStart"/>
            <w:r>
              <w:t>Geonames</w:t>
            </w:r>
            <w:proofErr w:type="spellEnd"/>
            <w:r>
              <w:t xml:space="preserve"> encoding scheme is recommended)</w:t>
            </w:r>
          </w:p>
        </w:tc>
      </w:tr>
      <w:tr w:rsidR="002509C6" w:rsidRPr="004A54B2" w14:paraId="3248E34C" w14:textId="77777777" w:rsidTr="008D3E2C">
        <w:tc>
          <w:tcPr>
            <w:tcW w:w="2518" w:type="dxa"/>
          </w:tcPr>
          <w:p w14:paraId="2CCB638D" w14:textId="77777777" w:rsidR="002509C6" w:rsidRPr="004A54B2" w:rsidRDefault="002509C6" w:rsidP="002912C8">
            <w:pPr>
              <w:pStyle w:val="TableStyle"/>
            </w:pPr>
            <w:r w:rsidRPr="004A54B2">
              <w:t>Cardinality</w:t>
            </w:r>
          </w:p>
        </w:tc>
        <w:tc>
          <w:tcPr>
            <w:tcW w:w="6769" w:type="dxa"/>
          </w:tcPr>
          <w:p w14:paraId="11B6F104" w14:textId="56D47D3F" w:rsidR="002509C6" w:rsidRPr="004A54B2" w:rsidRDefault="002509C6" w:rsidP="002912C8">
            <w:pPr>
              <w:pStyle w:val="TableStyle"/>
            </w:pPr>
            <w:r w:rsidRPr="004A54B2">
              <w:t>0-…</w:t>
            </w:r>
          </w:p>
        </w:tc>
      </w:tr>
      <w:tr w:rsidR="002509C6" w:rsidRPr="004A54B2" w14:paraId="3FC983CC" w14:textId="77777777" w:rsidTr="008D3E2C">
        <w:tc>
          <w:tcPr>
            <w:tcW w:w="2518" w:type="dxa"/>
          </w:tcPr>
          <w:p w14:paraId="3EC62521" w14:textId="77777777" w:rsidR="002509C6" w:rsidRPr="004A54B2" w:rsidRDefault="002509C6" w:rsidP="002912C8">
            <w:pPr>
              <w:pStyle w:val="TableStyle"/>
            </w:pPr>
            <w:r w:rsidRPr="004A54B2">
              <w:t>Example</w:t>
            </w:r>
          </w:p>
        </w:tc>
        <w:tc>
          <w:tcPr>
            <w:tcW w:w="6769" w:type="dxa"/>
          </w:tcPr>
          <w:p w14:paraId="528B29A5" w14:textId="5E5740E9" w:rsidR="002509C6" w:rsidRPr="004A54B2" w:rsidRDefault="002509C6" w:rsidP="002912C8">
            <w:pPr>
              <w:pStyle w:val="TableStyle"/>
            </w:pPr>
            <w:r w:rsidRPr="004A54B2">
              <w:t>&lt;</w:t>
            </w:r>
            <w:proofErr w:type="gramStart"/>
            <w:r w:rsidRPr="004A54B2">
              <w:t>dcterms:spatial</w:t>
            </w:r>
            <w:proofErr w:type="gramEnd"/>
            <w:r w:rsidRPr="004A54B2">
              <w:t>&gt;Portugal&lt;/dcterms:spatial&gt;</w:t>
            </w:r>
          </w:p>
        </w:tc>
      </w:tr>
      <w:tr w:rsidR="004A54B2" w:rsidRPr="004A54B2" w14:paraId="3D1F7F81" w14:textId="77777777" w:rsidTr="008D3E2C">
        <w:tc>
          <w:tcPr>
            <w:tcW w:w="2518" w:type="dxa"/>
          </w:tcPr>
          <w:p w14:paraId="369D54FE" w14:textId="19138EE5" w:rsidR="004A54B2" w:rsidRPr="004A54B2" w:rsidRDefault="007F2BED" w:rsidP="002912C8">
            <w:pPr>
              <w:pStyle w:val="TableStyle"/>
            </w:pPr>
            <w:r>
              <w:t>Notes</w:t>
            </w:r>
          </w:p>
        </w:tc>
        <w:tc>
          <w:tcPr>
            <w:tcW w:w="6769" w:type="dxa"/>
          </w:tcPr>
          <w:p w14:paraId="03FB1DD3" w14:textId="77777777" w:rsidR="004A54B2" w:rsidRDefault="009853AA" w:rsidP="002912C8">
            <w:pPr>
              <w:pStyle w:val="TableStyle"/>
            </w:pPr>
            <w:r w:rsidRPr="004A54B2">
              <w:t xml:space="preserve">According to EDM (and ESE), it is mandatory to supply either </w:t>
            </w:r>
            <w:proofErr w:type="spellStart"/>
            <w:r w:rsidRPr="004A54B2">
              <w:t>dc</w:t>
            </w:r>
            <w:proofErr w:type="gramStart"/>
            <w:r w:rsidRPr="004A54B2">
              <w:t>:subject</w:t>
            </w:r>
            <w:proofErr w:type="spellEnd"/>
            <w:proofErr w:type="gramEnd"/>
            <w:r w:rsidRPr="004A54B2">
              <w:t xml:space="preserve"> or dc:type or dc:coverage or dcterms:spatial (Minimum: 0, Maximum: unbounded). Since in EDM-FP the dc</w:t>
            </w:r>
            <w:proofErr w:type="gramStart"/>
            <w:r w:rsidRPr="004A54B2">
              <w:t>:type</w:t>
            </w:r>
            <w:proofErr w:type="gramEnd"/>
            <w:r w:rsidRPr="004A54B2">
              <w:t xml:space="preserve"> property is mandatory, dcterms:spatial is not mandatory.</w:t>
            </w:r>
          </w:p>
          <w:p w14:paraId="3BF39B30" w14:textId="2503B90F" w:rsidR="00267603" w:rsidRDefault="00267603" w:rsidP="002912C8">
            <w:pPr>
              <w:pStyle w:val="TableStyle"/>
            </w:pPr>
            <w:r w:rsidRPr="004A54B2">
              <w:t>The us</w:t>
            </w:r>
            <w:r w:rsidR="0065196D">
              <w:t>e of a language tag is recommend</w:t>
            </w:r>
            <w:r w:rsidRPr="004A54B2">
              <w:t>ed.</w:t>
            </w:r>
          </w:p>
          <w:p w14:paraId="4CD25BFB" w14:textId="736ECEF3" w:rsidR="0065196D" w:rsidRPr="004A54B2" w:rsidRDefault="0065196D" w:rsidP="0065196D">
            <w:pPr>
              <w:pStyle w:val="TableStyle"/>
            </w:pPr>
            <w:r>
              <w:t xml:space="preserve">The use of values from </w:t>
            </w:r>
            <w:proofErr w:type="spellStart"/>
            <w:r>
              <w:t>Geonames</w:t>
            </w:r>
            <w:proofErr w:type="spellEnd"/>
            <w:r>
              <w:t xml:space="preserve"> encoding scheme is recommended.</w:t>
            </w:r>
          </w:p>
        </w:tc>
      </w:tr>
    </w:tbl>
    <w:p w14:paraId="06726F52" w14:textId="41BD8B18" w:rsidR="002509C6" w:rsidRPr="004A54B2" w:rsidRDefault="002509C6" w:rsidP="002912C8">
      <w:pPr>
        <w:pStyle w:val="BodyText"/>
      </w:pPr>
    </w:p>
    <w:p w14:paraId="24B68068" w14:textId="46177440" w:rsidR="00FF7002" w:rsidRPr="004A54B2" w:rsidRDefault="00A3177B" w:rsidP="002912C8">
      <w:pPr>
        <w:pStyle w:val="Heading3"/>
      </w:pPr>
      <w:bookmarkStart w:id="49" w:name="_Toc217104830"/>
      <w:r>
        <w:t>S</w:t>
      </w:r>
      <w:r w:rsidR="00FF7002" w:rsidRPr="004A54B2">
        <w:t>ubject</w:t>
      </w:r>
      <w:bookmarkEnd w:id="49"/>
    </w:p>
    <w:tbl>
      <w:tblPr>
        <w:tblStyle w:val="TableGrid"/>
        <w:tblW w:w="0" w:type="auto"/>
        <w:tblLook w:val="04A0" w:firstRow="1" w:lastRow="0" w:firstColumn="1" w:lastColumn="0" w:noHBand="0" w:noVBand="1"/>
      </w:tblPr>
      <w:tblGrid>
        <w:gridCol w:w="2518"/>
        <w:gridCol w:w="6769"/>
      </w:tblGrid>
      <w:tr w:rsidR="002509C6" w:rsidRPr="004A54B2" w14:paraId="2FF319C3" w14:textId="77777777" w:rsidTr="0017629A">
        <w:tc>
          <w:tcPr>
            <w:tcW w:w="2518" w:type="dxa"/>
          </w:tcPr>
          <w:p w14:paraId="2C89ED21" w14:textId="77777777" w:rsidR="002509C6" w:rsidRPr="004A54B2" w:rsidRDefault="002509C6" w:rsidP="002912C8">
            <w:pPr>
              <w:pStyle w:val="TableStyle"/>
            </w:pPr>
            <w:r w:rsidRPr="004A54B2">
              <w:t>Name</w:t>
            </w:r>
          </w:p>
        </w:tc>
        <w:tc>
          <w:tcPr>
            <w:tcW w:w="6769" w:type="dxa"/>
          </w:tcPr>
          <w:p w14:paraId="425AC98E" w14:textId="3C5C7708" w:rsidR="002509C6" w:rsidRPr="004A54B2" w:rsidRDefault="00713C05" w:rsidP="002912C8">
            <w:pPr>
              <w:pStyle w:val="TableStyle"/>
            </w:pPr>
            <w:proofErr w:type="spellStart"/>
            <w:proofErr w:type="gramStart"/>
            <w:r>
              <w:t>dc:</w:t>
            </w:r>
            <w:r w:rsidR="002509C6" w:rsidRPr="004A54B2">
              <w:t>subject</w:t>
            </w:r>
            <w:proofErr w:type="spellEnd"/>
            <w:proofErr w:type="gramEnd"/>
          </w:p>
        </w:tc>
      </w:tr>
      <w:tr w:rsidR="002509C6" w:rsidRPr="004A54B2" w14:paraId="56683176" w14:textId="77777777" w:rsidTr="0017629A">
        <w:tc>
          <w:tcPr>
            <w:tcW w:w="2518" w:type="dxa"/>
          </w:tcPr>
          <w:p w14:paraId="1C302B21" w14:textId="77777777" w:rsidR="002509C6" w:rsidRPr="004A54B2" w:rsidRDefault="002509C6" w:rsidP="002912C8">
            <w:pPr>
              <w:pStyle w:val="TableStyle"/>
            </w:pPr>
            <w:r w:rsidRPr="004A54B2">
              <w:t>Label</w:t>
            </w:r>
          </w:p>
        </w:tc>
        <w:tc>
          <w:tcPr>
            <w:tcW w:w="6769" w:type="dxa"/>
          </w:tcPr>
          <w:p w14:paraId="7EF349EE" w14:textId="0CDAD902" w:rsidR="002509C6" w:rsidRPr="004A54B2" w:rsidRDefault="002509C6" w:rsidP="002912C8">
            <w:pPr>
              <w:pStyle w:val="TableStyle"/>
            </w:pPr>
            <w:r w:rsidRPr="004A54B2">
              <w:t>Subject</w:t>
            </w:r>
          </w:p>
        </w:tc>
      </w:tr>
      <w:tr w:rsidR="002509C6" w:rsidRPr="004A54B2" w14:paraId="4F866C67" w14:textId="77777777" w:rsidTr="0017629A">
        <w:tc>
          <w:tcPr>
            <w:tcW w:w="2518" w:type="dxa"/>
          </w:tcPr>
          <w:p w14:paraId="38031145" w14:textId="77777777" w:rsidR="002509C6" w:rsidRPr="004A54B2" w:rsidRDefault="002509C6" w:rsidP="002912C8">
            <w:pPr>
              <w:pStyle w:val="TableStyle"/>
            </w:pPr>
            <w:r w:rsidRPr="004A54B2">
              <w:t>Definition</w:t>
            </w:r>
          </w:p>
        </w:tc>
        <w:tc>
          <w:tcPr>
            <w:tcW w:w="6769" w:type="dxa"/>
          </w:tcPr>
          <w:p w14:paraId="68BA561C" w14:textId="104A8194" w:rsidR="002509C6" w:rsidRPr="004A54B2" w:rsidRDefault="00CD3B6B" w:rsidP="002912C8">
            <w:pPr>
              <w:pStyle w:val="TableStyle"/>
            </w:pPr>
            <w:r w:rsidRPr="004A54B2">
              <w:t>This is the subject of the original analog or born digital object</w:t>
            </w:r>
            <w:r w:rsidR="002D41AB">
              <w:t xml:space="preserve">. This may be </w:t>
            </w:r>
            <w:r w:rsidR="00D04BE0" w:rsidRPr="00D04BE0">
              <w:t>an abstract concept or another resource, including an Agent or another ProvidedCHO.</w:t>
            </w:r>
          </w:p>
        </w:tc>
      </w:tr>
      <w:tr w:rsidR="002509C6" w:rsidRPr="004A54B2" w14:paraId="4A7BA77F" w14:textId="77777777" w:rsidTr="0017629A">
        <w:tc>
          <w:tcPr>
            <w:tcW w:w="2518" w:type="dxa"/>
          </w:tcPr>
          <w:p w14:paraId="4EB9541D" w14:textId="6E4A48ED" w:rsidR="002509C6" w:rsidRPr="004A54B2" w:rsidRDefault="00D51434" w:rsidP="002912C8">
            <w:pPr>
              <w:pStyle w:val="TableStyle"/>
            </w:pPr>
            <w:r>
              <w:t>Value</w:t>
            </w:r>
          </w:p>
        </w:tc>
        <w:tc>
          <w:tcPr>
            <w:tcW w:w="6769" w:type="dxa"/>
          </w:tcPr>
          <w:p w14:paraId="2C15CB0F" w14:textId="50ACEE68" w:rsidR="00284BEA" w:rsidRDefault="00797BE1" w:rsidP="00284BEA">
            <w:pPr>
              <w:pStyle w:val="TableStyle"/>
            </w:pPr>
            <w:proofErr w:type="gramStart"/>
            <w:r>
              <w:t>literal</w:t>
            </w:r>
            <w:proofErr w:type="gramEnd"/>
            <w:r>
              <w:t>;</w:t>
            </w:r>
            <w:r w:rsidR="00284BEA">
              <w:t xml:space="preserve"> URI </w:t>
            </w:r>
          </w:p>
          <w:p w14:paraId="5BFE1047" w14:textId="7228E2BB" w:rsidR="00284BEA" w:rsidRDefault="00284BEA" w:rsidP="00284BEA">
            <w:pPr>
              <w:pStyle w:val="TableStyle"/>
              <w:tabs>
                <w:tab w:val="left" w:pos="1573"/>
              </w:tabs>
            </w:pPr>
            <w:r>
              <w:t xml:space="preserve">When a resource refers to another resource from Europeana Fashion, the range </w:t>
            </w:r>
            <w:r w:rsidR="004E75B0">
              <w:t xml:space="preserve">is </w:t>
            </w:r>
            <w:proofErr w:type="spellStart"/>
            <w:r w:rsidR="004E75B0">
              <w:t>edm</w:t>
            </w:r>
            <w:proofErr w:type="gramStart"/>
            <w:r w:rsidR="004E75B0">
              <w:t>:ProvidedCHO</w:t>
            </w:r>
            <w:proofErr w:type="spellEnd"/>
            <w:proofErr w:type="gramEnd"/>
            <w:r w:rsidR="004E75B0">
              <w:t xml:space="preserve"> or </w:t>
            </w:r>
            <w:proofErr w:type="spellStart"/>
            <w:r w:rsidR="004E75B0">
              <w:t>edm:Agent</w:t>
            </w:r>
            <w:proofErr w:type="spellEnd"/>
            <w:r>
              <w:t xml:space="preserve">. </w:t>
            </w:r>
            <w:r w:rsidR="004E75B0">
              <w:t xml:space="preserve"> </w:t>
            </w:r>
            <w:r>
              <w:t>Values m</w:t>
            </w:r>
            <w:r w:rsidR="00325A28">
              <w:t>ay be taken form the Europeana F</w:t>
            </w:r>
            <w:r>
              <w:t>ashion th</w:t>
            </w:r>
            <w:r>
              <w:t>e</w:t>
            </w:r>
            <w:r>
              <w:t xml:space="preserve">saurus where applicable. </w:t>
            </w:r>
          </w:p>
          <w:p w14:paraId="36DCAA3D" w14:textId="3CC35161" w:rsidR="002D41AB" w:rsidRPr="004A54B2" w:rsidRDefault="00284BEA" w:rsidP="00284BEA">
            <w:pPr>
              <w:pStyle w:val="TableStyle"/>
            </w:pPr>
            <w:r>
              <w:t xml:space="preserve">The use of values from the Getty AAT or </w:t>
            </w:r>
            <w:proofErr w:type="spellStart"/>
            <w:r>
              <w:t>Geonames</w:t>
            </w:r>
            <w:proofErr w:type="spellEnd"/>
            <w:r>
              <w:t xml:space="preserve"> encoding scheme is recommended.)</w:t>
            </w:r>
          </w:p>
        </w:tc>
      </w:tr>
      <w:tr w:rsidR="002509C6" w:rsidRPr="004A54B2" w14:paraId="021D894D" w14:textId="77777777" w:rsidTr="0017629A">
        <w:tc>
          <w:tcPr>
            <w:tcW w:w="2518" w:type="dxa"/>
          </w:tcPr>
          <w:p w14:paraId="04D59BF7" w14:textId="524E5A9B" w:rsidR="002509C6" w:rsidRPr="004A54B2" w:rsidRDefault="002509C6" w:rsidP="002912C8">
            <w:pPr>
              <w:pStyle w:val="TableStyle"/>
            </w:pPr>
            <w:r w:rsidRPr="004A54B2">
              <w:t>Cardinality</w:t>
            </w:r>
          </w:p>
        </w:tc>
        <w:tc>
          <w:tcPr>
            <w:tcW w:w="6769" w:type="dxa"/>
          </w:tcPr>
          <w:p w14:paraId="11CD0AA1" w14:textId="02809AF5" w:rsidR="002509C6" w:rsidRPr="004A54B2" w:rsidRDefault="00CD3B6B" w:rsidP="002912C8">
            <w:pPr>
              <w:pStyle w:val="TableStyle"/>
            </w:pPr>
            <w:r w:rsidRPr="004A54B2">
              <w:t>0-…</w:t>
            </w:r>
          </w:p>
        </w:tc>
      </w:tr>
      <w:tr w:rsidR="002509C6" w:rsidRPr="004A54B2" w14:paraId="6D4D1377" w14:textId="77777777" w:rsidTr="0017629A">
        <w:tc>
          <w:tcPr>
            <w:tcW w:w="2518" w:type="dxa"/>
          </w:tcPr>
          <w:p w14:paraId="48C383D9" w14:textId="77777777" w:rsidR="002509C6" w:rsidRPr="004A54B2" w:rsidRDefault="002509C6" w:rsidP="002912C8">
            <w:pPr>
              <w:pStyle w:val="TableStyle"/>
            </w:pPr>
            <w:r w:rsidRPr="004A54B2">
              <w:t>Example</w:t>
            </w:r>
          </w:p>
        </w:tc>
        <w:tc>
          <w:tcPr>
            <w:tcW w:w="6769" w:type="dxa"/>
          </w:tcPr>
          <w:p w14:paraId="5D7B9105" w14:textId="77777777" w:rsidR="00EC67C9" w:rsidRDefault="00EC67C9" w:rsidP="002912C8">
            <w:pPr>
              <w:pStyle w:val="TableStyle"/>
            </w:pPr>
            <w:r w:rsidRPr="00EC67C9">
              <w:t>&lt;</w:t>
            </w:r>
            <w:proofErr w:type="spellStart"/>
            <w:proofErr w:type="gramStart"/>
            <w:r w:rsidRPr="00EC67C9">
              <w:t>dc:subject</w:t>
            </w:r>
            <w:proofErr w:type="spellEnd"/>
            <w:proofErr w:type="gramEnd"/>
            <w:r w:rsidRPr="00EC67C9">
              <w:t xml:space="preserve"> rdf:resource="http://www.europeanafashion/Agents/0897"/&gt;</w:t>
            </w:r>
          </w:p>
          <w:p w14:paraId="0FA5F8F9" w14:textId="68775E68" w:rsidR="002509C6" w:rsidRPr="004A54B2" w:rsidRDefault="002509C6" w:rsidP="002912C8">
            <w:pPr>
              <w:pStyle w:val="TableStyle"/>
            </w:pPr>
            <w:r w:rsidRPr="004A54B2">
              <w:t>&lt;</w:t>
            </w:r>
            <w:proofErr w:type="spellStart"/>
            <w:proofErr w:type="gramStart"/>
            <w:r w:rsidRPr="004A54B2">
              <w:t>dc:subject</w:t>
            </w:r>
            <w:proofErr w:type="spellEnd"/>
            <w:proofErr w:type="gramEnd"/>
            <w:r w:rsidRPr="004A54B2">
              <w:t>&gt;</w:t>
            </w:r>
            <w:proofErr w:type="spellStart"/>
            <w:r w:rsidRPr="004A54B2">
              <w:t>streetwear</w:t>
            </w:r>
            <w:proofErr w:type="spellEnd"/>
            <w:r w:rsidRPr="004A54B2">
              <w:t>&lt;/</w:t>
            </w:r>
            <w:proofErr w:type="spellStart"/>
            <w:r w:rsidRPr="004A54B2">
              <w:t>dc:subject</w:t>
            </w:r>
            <w:proofErr w:type="spellEnd"/>
            <w:r w:rsidRPr="004A54B2">
              <w:t>&gt;</w:t>
            </w:r>
          </w:p>
        </w:tc>
      </w:tr>
      <w:tr w:rsidR="004A54B2" w:rsidRPr="004A54B2" w14:paraId="79D7877A" w14:textId="77777777" w:rsidTr="0017629A">
        <w:tc>
          <w:tcPr>
            <w:tcW w:w="2518" w:type="dxa"/>
          </w:tcPr>
          <w:p w14:paraId="4882483A" w14:textId="0A92C64F" w:rsidR="004A54B2" w:rsidRPr="004A54B2" w:rsidRDefault="007F2BED" w:rsidP="002912C8">
            <w:pPr>
              <w:pStyle w:val="TableStyle"/>
            </w:pPr>
            <w:r>
              <w:t>Notes</w:t>
            </w:r>
          </w:p>
        </w:tc>
        <w:tc>
          <w:tcPr>
            <w:tcW w:w="6769" w:type="dxa"/>
          </w:tcPr>
          <w:p w14:paraId="1A6F2F9F" w14:textId="77777777" w:rsidR="00797BE1" w:rsidRDefault="00267603" w:rsidP="002912C8">
            <w:pPr>
              <w:pStyle w:val="TableStyle"/>
              <w:tabs>
                <w:tab w:val="left" w:pos="1573"/>
              </w:tabs>
            </w:pPr>
            <w:r>
              <w:t>T</w:t>
            </w:r>
            <w:r w:rsidR="00797BE1">
              <w:t xml:space="preserve">his element is the reverse of </w:t>
            </w:r>
            <w:proofErr w:type="spellStart"/>
            <w:r w:rsidR="00797BE1">
              <w:t>edmfp</w:t>
            </w:r>
            <w:proofErr w:type="gramStart"/>
            <w:r w:rsidR="00797BE1">
              <w:t>:isSubjectOf</w:t>
            </w:r>
            <w:proofErr w:type="spellEnd"/>
            <w:proofErr w:type="gramEnd"/>
            <w:r w:rsidR="00797BE1">
              <w:t>.</w:t>
            </w:r>
          </w:p>
          <w:p w14:paraId="4919B23C" w14:textId="616E12AF" w:rsidR="0065196D" w:rsidRPr="004A54B2" w:rsidRDefault="0068305A" w:rsidP="002912C8">
            <w:pPr>
              <w:pStyle w:val="TableStyle"/>
              <w:tabs>
                <w:tab w:val="left" w:pos="1573"/>
              </w:tabs>
            </w:pPr>
            <w:r w:rsidRPr="004A54B2">
              <w:t>The us</w:t>
            </w:r>
            <w:r>
              <w:t>e of a language</w:t>
            </w:r>
            <w:r w:rsidR="0065196D">
              <w:t xml:space="preserve"> tag is recommended</w:t>
            </w:r>
            <w:r w:rsidRPr="004A54B2">
              <w:t>.</w:t>
            </w:r>
          </w:p>
        </w:tc>
      </w:tr>
    </w:tbl>
    <w:p w14:paraId="219D59C7" w14:textId="584E2C59" w:rsidR="003272C2" w:rsidRPr="004A54B2" w:rsidRDefault="003272C2" w:rsidP="002912C8">
      <w:pPr>
        <w:pStyle w:val="BodyText"/>
      </w:pPr>
    </w:p>
    <w:p w14:paraId="7C1A6F16" w14:textId="77777777" w:rsidR="00297C4B" w:rsidRPr="004A54B2" w:rsidRDefault="00297C4B" w:rsidP="002912C8">
      <w:pPr>
        <w:pStyle w:val="Heading3"/>
      </w:pPr>
      <w:bookmarkStart w:id="50" w:name="_Toc217104831"/>
      <w:r>
        <w:t>T</w:t>
      </w:r>
      <w:r w:rsidRPr="004A54B2">
        <w:t>echnique</w:t>
      </w:r>
      <w:bookmarkEnd w:id="50"/>
    </w:p>
    <w:tbl>
      <w:tblPr>
        <w:tblStyle w:val="TableGrid"/>
        <w:tblW w:w="0" w:type="auto"/>
        <w:tblLook w:val="04A0" w:firstRow="1" w:lastRow="0" w:firstColumn="1" w:lastColumn="0" w:noHBand="0" w:noVBand="1"/>
      </w:tblPr>
      <w:tblGrid>
        <w:gridCol w:w="2518"/>
        <w:gridCol w:w="6769"/>
      </w:tblGrid>
      <w:tr w:rsidR="00297C4B" w:rsidRPr="004A54B2" w14:paraId="5BF8077B" w14:textId="77777777" w:rsidTr="0017629A">
        <w:tc>
          <w:tcPr>
            <w:tcW w:w="2518" w:type="dxa"/>
          </w:tcPr>
          <w:p w14:paraId="1D24A185" w14:textId="77777777" w:rsidR="00297C4B" w:rsidRPr="004A54B2" w:rsidRDefault="00297C4B" w:rsidP="002912C8">
            <w:pPr>
              <w:pStyle w:val="TableStyle"/>
            </w:pPr>
            <w:r w:rsidRPr="004A54B2">
              <w:t>Name</w:t>
            </w:r>
          </w:p>
        </w:tc>
        <w:tc>
          <w:tcPr>
            <w:tcW w:w="6769" w:type="dxa"/>
          </w:tcPr>
          <w:p w14:paraId="21552EFB" w14:textId="258F138D" w:rsidR="00297C4B" w:rsidRPr="004A54B2" w:rsidRDefault="004E75B0" w:rsidP="002912C8">
            <w:pPr>
              <w:pStyle w:val="TableStyle"/>
            </w:pPr>
            <w:proofErr w:type="gramStart"/>
            <w:r>
              <w:t>edmfp:</w:t>
            </w:r>
            <w:r w:rsidR="00297C4B" w:rsidRPr="004A54B2">
              <w:t>technique</w:t>
            </w:r>
            <w:proofErr w:type="gramEnd"/>
          </w:p>
        </w:tc>
      </w:tr>
      <w:tr w:rsidR="00297C4B" w:rsidRPr="004A54B2" w14:paraId="74CBD721" w14:textId="77777777" w:rsidTr="0017629A">
        <w:tc>
          <w:tcPr>
            <w:tcW w:w="2518" w:type="dxa"/>
          </w:tcPr>
          <w:p w14:paraId="5543F1A5" w14:textId="77777777" w:rsidR="00297C4B" w:rsidRPr="004A54B2" w:rsidRDefault="00297C4B" w:rsidP="002912C8">
            <w:pPr>
              <w:pStyle w:val="TableStyle"/>
            </w:pPr>
            <w:r w:rsidRPr="004A54B2">
              <w:t>Label</w:t>
            </w:r>
          </w:p>
        </w:tc>
        <w:tc>
          <w:tcPr>
            <w:tcW w:w="6769" w:type="dxa"/>
          </w:tcPr>
          <w:p w14:paraId="2A9A195D" w14:textId="77777777" w:rsidR="00297C4B" w:rsidRPr="004A54B2" w:rsidRDefault="00297C4B" w:rsidP="002912C8">
            <w:pPr>
              <w:pStyle w:val="TableStyle"/>
            </w:pPr>
            <w:r>
              <w:t>T</w:t>
            </w:r>
            <w:r w:rsidRPr="004A54B2">
              <w:t>echnique</w:t>
            </w:r>
          </w:p>
        </w:tc>
      </w:tr>
      <w:tr w:rsidR="00297C4B" w:rsidRPr="004A54B2" w14:paraId="7EFC831A" w14:textId="77777777" w:rsidTr="0017629A">
        <w:tc>
          <w:tcPr>
            <w:tcW w:w="2518" w:type="dxa"/>
          </w:tcPr>
          <w:p w14:paraId="0709CA0A" w14:textId="77777777" w:rsidR="00297C4B" w:rsidRPr="004A54B2" w:rsidRDefault="00297C4B" w:rsidP="002912C8">
            <w:pPr>
              <w:pStyle w:val="TableStyle"/>
            </w:pPr>
            <w:r w:rsidRPr="004A54B2">
              <w:t>Definition</w:t>
            </w:r>
          </w:p>
        </w:tc>
        <w:tc>
          <w:tcPr>
            <w:tcW w:w="6769" w:type="dxa"/>
          </w:tcPr>
          <w:p w14:paraId="1D988394" w14:textId="77777777" w:rsidR="00297C4B" w:rsidRPr="004A54B2" w:rsidRDefault="00297C4B" w:rsidP="002912C8">
            <w:pPr>
              <w:pStyle w:val="TableStyle"/>
            </w:pPr>
            <w:r w:rsidRPr="004A54B2">
              <w:t>Identifies the processes, methods, techniques or tools used to fabricate or decorate an object.</w:t>
            </w:r>
          </w:p>
        </w:tc>
      </w:tr>
      <w:tr w:rsidR="00297C4B" w:rsidRPr="004A54B2" w14:paraId="5E4BB54D" w14:textId="77777777" w:rsidTr="0017629A">
        <w:tc>
          <w:tcPr>
            <w:tcW w:w="2518" w:type="dxa"/>
          </w:tcPr>
          <w:p w14:paraId="337C7D99" w14:textId="54949145" w:rsidR="00297C4B" w:rsidRPr="004A54B2" w:rsidRDefault="00D51434" w:rsidP="002912C8">
            <w:pPr>
              <w:pStyle w:val="TableStyle"/>
            </w:pPr>
            <w:r>
              <w:t>Value</w:t>
            </w:r>
          </w:p>
        </w:tc>
        <w:tc>
          <w:tcPr>
            <w:tcW w:w="6769" w:type="dxa"/>
          </w:tcPr>
          <w:p w14:paraId="49EB2DE0" w14:textId="371AB63C" w:rsidR="00297C4B" w:rsidRPr="004A54B2" w:rsidRDefault="0056298A" w:rsidP="0056298A">
            <w:pPr>
              <w:pStyle w:val="TableStyle"/>
            </w:pPr>
            <w:r>
              <w:t>URI</w:t>
            </w:r>
            <w:r w:rsidR="00D04BE0">
              <w:t>, literal</w:t>
            </w:r>
            <w:r>
              <w:t xml:space="preserve"> (</w:t>
            </w:r>
            <w:r w:rsidRPr="001E6C2A">
              <w:rPr>
                <w:lang w:val="en-GB"/>
              </w:rPr>
              <w:t>URIs p</w:t>
            </w:r>
            <w:r>
              <w:rPr>
                <w:lang w:val="en-GB"/>
              </w:rPr>
              <w:t>oint to</w:t>
            </w:r>
            <w:r w:rsidRPr="000F7EB6">
              <w:t xml:space="preserve"> the Europeana Fashion thesaurus </w:t>
            </w:r>
            <w:r>
              <w:t>technique</w:t>
            </w:r>
            <w:r w:rsidRPr="000F7EB6">
              <w:t xml:space="preserve"> hierarchy</w:t>
            </w:r>
            <w:r>
              <w:t xml:space="preserve">, i.e. </w:t>
            </w:r>
            <w:r>
              <w:rPr>
                <w:lang w:val="en-GB"/>
              </w:rPr>
              <w:t xml:space="preserve">an instance of </w:t>
            </w:r>
            <w:proofErr w:type="spellStart"/>
            <w:r>
              <w:rPr>
                <w:lang w:val="en-GB"/>
              </w:rPr>
              <w:t>skos</w:t>
            </w:r>
            <w:proofErr w:type="gramStart"/>
            <w:r>
              <w:rPr>
                <w:lang w:val="en-GB"/>
              </w:rPr>
              <w:t>:Concept</w:t>
            </w:r>
            <w:proofErr w:type="spellEnd"/>
            <w:proofErr w:type="gramEnd"/>
            <w:r>
              <w:t>.</w:t>
            </w:r>
            <w:r w:rsidRPr="000F7EB6">
              <w:t>)</w:t>
            </w:r>
          </w:p>
        </w:tc>
      </w:tr>
      <w:tr w:rsidR="00297C4B" w:rsidRPr="004A54B2" w14:paraId="1BF5B054" w14:textId="77777777" w:rsidTr="0017629A">
        <w:tc>
          <w:tcPr>
            <w:tcW w:w="2518" w:type="dxa"/>
          </w:tcPr>
          <w:p w14:paraId="19773D64" w14:textId="77777777" w:rsidR="00297C4B" w:rsidRPr="004A54B2" w:rsidRDefault="00297C4B" w:rsidP="002912C8">
            <w:pPr>
              <w:pStyle w:val="TableStyle"/>
            </w:pPr>
            <w:r w:rsidRPr="004A54B2">
              <w:t>Cardinality</w:t>
            </w:r>
          </w:p>
        </w:tc>
        <w:tc>
          <w:tcPr>
            <w:tcW w:w="6769" w:type="dxa"/>
          </w:tcPr>
          <w:p w14:paraId="0E7AE6D2" w14:textId="77777777" w:rsidR="00297C4B" w:rsidRPr="004A54B2" w:rsidRDefault="00297C4B" w:rsidP="002912C8">
            <w:pPr>
              <w:pStyle w:val="TableStyle"/>
            </w:pPr>
            <w:r w:rsidRPr="004A54B2">
              <w:t>0-…</w:t>
            </w:r>
          </w:p>
        </w:tc>
      </w:tr>
      <w:tr w:rsidR="00297C4B" w:rsidRPr="004A54B2" w14:paraId="0904D339" w14:textId="77777777" w:rsidTr="0017629A">
        <w:tc>
          <w:tcPr>
            <w:tcW w:w="2518" w:type="dxa"/>
          </w:tcPr>
          <w:p w14:paraId="3B7A362C" w14:textId="77777777" w:rsidR="00297C4B" w:rsidRPr="004A54B2" w:rsidRDefault="00297C4B" w:rsidP="002912C8">
            <w:pPr>
              <w:pStyle w:val="TableStyle"/>
            </w:pPr>
            <w:r w:rsidRPr="004A54B2">
              <w:t>Example</w:t>
            </w:r>
          </w:p>
        </w:tc>
        <w:tc>
          <w:tcPr>
            <w:tcW w:w="6769" w:type="dxa"/>
          </w:tcPr>
          <w:p w14:paraId="5A7CFD8A" w14:textId="77777777" w:rsidR="00297C4B" w:rsidRDefault="00297C4B" w:rsidP="002912C8">
            <w:pPr>
              <w:pStyle w:val="TableStyle"/>
            </w:pPr>
            <w:r>
              <w:t>&lt;</w:t>
            </w:r>
            <w:proofErr w:type="gramStart"/>
            <w:r>
              <w:t>edmfp:technique</w:t>
            </w:r>
            <w:proofErr w:type="gramEnd"/>
            <w:r>
              <w:t>&gt;knitting&lt;/edmfp:technique&gt;</w:t>
            </w:r>
          </w:p>
          <w:p w14:paraId="081782E2" w14:textId="77777777" w:rsidR="00297C4B" w:rsidRPr="004A54B2" w:rsidRDefault="00297C4B" w:rsidP="00EF20C6">
            <w:pPr>
              <w:pStyle w:val="TableStyle"/>
            </w:pPr>
            <w:r>
              <w:t>&lt;</w:t>
            </w:r>
            <w:proofErr w:type="gramStart"/>
            <w:r>
              <w:t>edmfp:technique</w:t>
            </w:r>
            <w:proofErr w:type="gramEnd"/>
            <w:r>
              <w:t xml:space="preserve"> rdf:resource=</w:t>
            </w:r>
            <w:hyperlink r:id="rId18" w:history="1">
              <w:r w:rsidRPr="003A040C">
                <w:rPr>
                  <w:rStyle w:val="Hyperlink"/>
                </w:rPr>
                <w:t>http://www.europeanafashion/concepts/809</w:t>
              </w:r>
            </w:hyperlink>
            <w:r>
              <w:t>/&gt;</w:t>
            </w:r>
          </w:p>
        </w:tc>
      </w:tr>
      <w:tr w:rsidR="00297C4B" w:rsidRPr="004A54B2" w14:paraId="0D4B3BE2" w14:textId="77777777" w:rsidTr="0017629A">
        <w:tc>
          <w:tcPr>
            <w:tcW w:w="2518" w:type="dxa"/>
          </w:tcPr>
          <w:p w14:paraId="2BBCDE2A" w14:textId="7DBF472B" w:rsidR="00297C4B" w:rsidRPr="004A54B2" w:rsidRDefault="007F2BED" w:rsidP="002912C8">
            <w:pPr>
              <w:pStyle w:val="TableStyle"/>
            </w:pPr>
            <w:r>
              <w:t>Notes</w:t>
            </w:r>
          </w:p>
        </w:tc>
        <w:tc>
          <w:tcPr>
            <w:tcW w:w="6769" w:type="dxa"/>
          </w:tcPr>
          <w:p w14:paraId="07A3C57B" w14:textId="77777777" w:rsidR="00297C4B" w:rsidRPr="004A54B2" w:rsidRDefault="00297C4B" w:rsidP="002912C8">
            <w:pPr>
              <w:pStyle w:val="TableStyle"/>
            </w:pPr>
            <w:r w:rsidRPr="004A54B2">
              <w:t>See under Rationale.</w:t>
            </w:r>
          </w:p>
          <w:p w14:paraId="30DBB974" w14:textId="77777777" w:rsidR="00297C4B" w:rsidRDefault="00297C4B" w:rsidP="00EF0755">
            <w:pPr>
              <w:pStyle w:val="TableStyle"/>
            </w:pPr>
            <w:r>
              <w:t>It is recommended to map v</w:t>
            </w:r>
            <w:r w:rsidRPr="004A54B2">
              <w:t>alues to the technique hierarchy from the Europeana Fashion thesaurus.</w:t>
            </w:r>
            <w:r>
              <w:t xml:space="preserve"> Alternatively, the use of values from the Getty AAT scheme is recommended.</w:t>
            </w:r>
          </w:p>
          <w:p w14:paraId="786672B3" w14:textId="38DF161A" w:rsidR="00297C4B" w:rsidRPr="004A54B2" w:rsidRDefault="00297C4B" w:rsidP="00D04BE0">
            <w:pPr>
              <w:pStyle w:val="TableStyle"/>
            </w:pPr>
            <w:r>
              <w:t xml:space="preserve">When values are provided as a </w:t>
            </w:r>
            <w:r w:rsidR="00D04BE0">
              <w:t>literal</w:t>
            </w:r>
            <w:r>
              <w:t xml:space="preserve">, the use of the </w:t>
            </w:r>
            <w:proofErr w:type="spellStart"/>
            <w:r>
              <w:t>lang</w:t>
            </w:r>
            <w:proofErr w:type="spellEnd"/>
            <w:r>
              <w:t xml:space="preserve"> tag is recommended.</w:t>
            </w:r>
          </w:p>
        </w:tc>
      </w:tr>
    </w:tbl>
    <w:p w14:paraId="1A451483" w14:textId="77777777" w:rsidR="00297C4B" w:rsidRPr="004A54B2" w:rsidRDefault="00297C4B" w:rsidP="002912C8">
      <w:pPr>
        <w:pStyle w:val="BodyText"/>
      </w:pPr>
    </w:p>
    <w:p w14:paraId="67309D09" w14:textId="77777777" w:rsidR="00297C4B" w:rsidRPr="004A54B2" w:rsidRDefault="00297C4B" w:rsidP="002912C8">
      <w:pPr>
        <w:pStyle w:val="BodyText"/>
      </w:pPr>
    </w:p>
    <w:p w14:paraId="7BC26406" w14:textId="0B3C24E7" w:rsidR="00FF7002" w:rsidRPr="004A54B2" w:rsidRDefault="00A3177B" w:rsidP="002912C8">
      <w:pPr>
        <w:pStyle w:val="Heading3"/>
      </w:pPr>
      <w:bookmarkStart w:id="51" w:name="_Toc217104832"/>
      <w:r>
        <w:t>T</w:t>
      </w:r>
      <w:r w:rsidR="00FF7002" w:rsidRPr="004A54B2">
        <w:t>emporal</w:t>
      </w:r>
      <w:r>
        <w:t xml:space="preserve"> Coverage</w:t>
      </w:r>
      <w:bookmarkEnd w:id="51"/>
    </w:p>
    <w:tbl>
      <w:tblPr>
        <w:tblStyle w:val="TableGrid"/>
        <w:tblW w:w="0" w:type="auto"/>
        <w:tblLook w:val="04A0" w:firstRow="1" w:lastRow="0" w:firstColumn="1" w:lastColumn="0" w:noHBand="0" w:noVBand="1"/>
      </w:tblPr>
      <w:tblGrid>
        <w:gridCol w:w="2518"/>
        <w:gridCol w:w="6769"/>
      </w:tblGrid>
      <w:tr w:rsidR="00715F19" w:rsidRPr="004A54B2" w14:paraId="7023917F" w14:textId="77777777" w:rsidTr="0017629A">
        <w:tc>
          <w:tcPr>
            <w:tcW w:w="2518" w:type="dxa"/>
          </w:tcPr>
          <w:p w14:paraId="67DD1D1D" w14:textId="77777777" w:rsidR="00715F19" w:rsidRPr="004A54B2" w:rsidRDefault="00715F19" w:rsidP="002912C8">
            <w:pPr>
              <w:pStyle w:val="TableStyle"/>
            </w:pPr>
            <w:r w:rsidRPr="004A54B2">
              <w:t>Name</w:t>
            </w:r>
          </w:p>
        </w:tc>
        <w:tc>
          <w:tcPr>
            <w:tcW w:w="6769" w:type="dxa"/>
          </w:tcPr>
          <w:p w14:paraId="28B2D860" w14:textId="7CEDC62F" w:rsidR="00715F19" w:rsidRPr="004A54B2" w:rsidRDefault="004E75B0" w:rsidP="002912C8">
            <w:pPr>
              <w:pStyle w:val="TableStyle"/>
            </w:pPr>
            <w:proofErr w:type="gramStart"/>
            <w:r>
              <w:t>dcterms:</w:t>
            </w:r>
            <w:r w:rsidR="00715F19" w:rsidRPr="004A54B2">
              <w:t>temporal</w:t>
            </w:r>
            <w:proofErr w:type="gramEnd"/>
          </w:p>
        </w:tc>
      </w:tr>
      <w:tr w:rsidR="00715F19" w:rsidRPr="004A54B2" w14:paraId="64C87BDF" w14:textId="77777777" w:rsidTr="0017629A">
        <w:tc>
          <w:tcPr>
            <w:tcW w:w="2518" w:type="dxa"/>
          </w:tcPr>
          <w:p w14:paraId="1F919EF0" w14:textId="77777777" w:rsidR="00715F19" w:rsidRPr="004A54B2" w:rsidRDefault="00715F19" w:rsidP="002912C8">
            <w:pPr>
              <w:pStyle w:val="TableStyle"/>
            </w:pPr>
            <w:r w:rsidRPr="004A54B2">
              <w:t>Label</w:t>
            </w:r>
          </w:p>
        </w:tc>
        <w:tc>
          <w:tcPr>
            <w:tcW w:w="6769" w:type="dxa"/>
          </w:tcPr>
          <w:p w14:paraId="308B22F2" w14:textId="76879471" w:rsidR="00715F19" w:rsidRPr="004A54B2" w:rsidRDefault="0060191D" w:rsidP="002912C8">
            <w:pPr>
              <w:pStyle w:val="TableStyle"/>
            </w:pPr>
            <w:r>
              <w:t>Temporal C</w:t>
            </w:r>
            <w:r w:rsidR="00715F19" w:rsidRPr="004A54B2">
              <w:t>overage</w:t>
            </w:r>
          </w:p>
        </w:tc>
      </w:tr>
      <w:tr w:rsidR="00715F19" w:rsidRPr="004A54B2" w14:paraId="11ABA445" w14:textId="77777777" w:rsidTr="0017629A">
        <w:tc>
          <w:tcPr>
            <w:tcW w:w="2518" w:type="dxa"/>
          </w:tcPr>
          <w:p w14:paraId="653795E1" w14:textId="77777777" w:rsidR="00715F19" w:rsidRPr="004A54B2" w:rsidRDefault="00715F19" w:rsidP="002912C8">
            <w:pPr>
              <w:pStyle w:val="TableStyle"/>
            </w:pPr>
            <w:r w:rsidRPr="004A54B2">
              <w:t>Definition</w:t>
            </w:r>
          </w:p>
        </w:tc>
        <w:tc>
          <w:tcPr>
            <w:tcW w:w="6769" w:type="dxa"/>
          </w:tcPr>
          <w:p w14:paraId="207DB594" w14:textId="66755183" w:rsidR="00715F19" w:rsidRPr="004A54B2" w:rsidRDefault="00C04AEC" w:rsidP="002912C8">
            <w:pPr>
              <w:pStyle w:val="TableStyle"/>
            </w:pPr>
            <w:r w:rsidRPr="004A54B2">
              <w:t>The temporal characteristics of the original analog or born digital object i.e. what the r</w:t>
            </w:r>
            <w:r w:rsidRPr="004A54B2">
              <w:t>e</w:t>
            </w:r>
            <w:r w:rsidRPr="004A54B2">
              <w:t>source is about or depicts in terms of time. This may be a period, date or date range</w:t>
            </w:r>
          </w:p>
        </w:tc>
      </w:tr>
      <w:tr w:rsidR="00715F19" w:rsidRPr="004A54B2" w14:paraId="25ED1FA8" w14:textId="77777777" w:rsidTr="0017629A">
        <w:tc>
          <w:tcPr>
            <w:tcW w:w="2518" w:type="dxa"/>
          </w:tcPr>
          <w:p w14:paraId="513DA528" w14:textId="2D62DCF1" w:rsidR="00715F19" w:rsidRPr="004A54B2" w:rsidRDefault="00D51434" w:rsidP="002912C8">
            <w:pPr>
              <w:pStyle w:val="TableStyle"/>
            </w:pPr>
            <w:r>
              <w:t>Value</w:t>
            </w:r>
          </w:p>
        </w:tc>
        <w:tc>
          <w:tcPr>
            <w:tcW w:w="6769" w:type="dxa"/>
          </w:tcPr>
          <w:p w14:paraId="59522C46" w14:textId="77777777" w:rsidR="00715F19" w:rsidRDefault="008D3E2C" w:rsidP="002912C8">
            <w:pPr>
              <w:pStyle w:val="TableStyle"/>
            </w:pPr>
            <w:proofErr w:type="gramStart"/>
            <w:r w:rsidRPr="004A54B2">
              <w:t>literal</w:t>
            </w:r>
            <w:proofErr w:type="gramEnd"/>
          </w:p>
          <w:p w14:paraId="40796507" w14:textId="77777777" w:rsidR="004E75B0" w:rsidRDefault="004E75B0" w:rsidP="004E75B0">
            <w:pPr>
              <w:pStyle w:val="TableStyle"/>
            </w:pPr>
            <w:r>
              <w:t>When dates are provided as a value (e.g. 1997), the ISO 8601 syntax is recommended.</w:t>
            </w:r>
          </w:p>
          <w:p w14:paraId="44F5D4AF" w14:textId="183BE724" w:rsidR="004E75B0" w:rsidRPr="004A54B2" w:rsidRDefault="004E75B0" w:rsidP="002912C8">
            <w:pPr>
              <w:pStyle w:val="TableStyle"/>
            </w:pPr>
            <w:r>
              <w:t>When time spans are provided as a text value (e.g. baroque), the use of values from the Getty AAT scheme is recommended.</w:t>
            </w:r>
          </w:p>
        </w:tc>
      </w:tr>
      <w:tr w:rsidR="00715F19" w:rsidRPr="004A54B2" w14:paraId="7D41F6F9" w14:textId="77777777" w:rsidTr="0017629A">
        <w:tc>
          <w:tcPr>
            <w:tcW w:w="2518" w:type="dxa"/>
          </w:tcPr>
          <w:p w14:paraId="14E440F5" w14:textId="77777777" w:rsidR="00715F19" w:rsidRPr="004A54B2" w:rsidRDefault="00715F19" w:rsidP="002912C8">
            <w:pPr>
              <w:pStyle w:val="TableStyle"/>
            </w:pPr>
            <w:r w:rsidRPr="004A54B2">
              <w:t>Cardinality</w:t>
            </w:r>
          </w:p>
        </w:tc>
        <w:tc>
          <w:tcPr>
            <w:tcW w:w="6769" w:type="dxa"/>
          </w:tcPr>
          <w:p w14:paraId="139CB114" w14:textId="1489CBD9" w:rsidR="00715F19" w:rsidRPr="004A54B2" w:rsidRDefault="00715F19" w:rsidP="002912C8">
            <w:pPr>
              <w:pStyle w:val="TableStyle"/>
            </w:pPr>
            <w:r w:rsidRPr="004A54B2">
              <w:t>0-…</w:t>
            </w:r>
          </w:p>
        </w:tc>
      </w:tr>
      <w:tr w:rsidR="00715F19" w:rsidRPr="004A54B2" w14:paraId="12EA6740" w14:textId="77777777" w:rsidTr="0017629A">
        <w:tc>
          <w:tcPr>
            <w:tcW w:w="2518" w:type="dxa"/>
          </w:tcPr>
          <w:p w14:paraId="7E9F8688" w14:textId="77777777" w:rsidR="00715F19" w:rsidRPr="004A54B2" w:rsidRDefault="00715F19" w:rsidP="002912C8">
            <w:pPr>
              <w:pStyle w:val="TableStyle"/>
            </w:pPr>
            <w:r w:rsidRPr="004A54B2">
              <w:t>Example</w:t>
            </w:r>
          </w:p>
        </w:tc>
        <w:tc>
          <w:tcPr>
            <w:tcW w:w="6769" w:type="dxa"/>
          </w:tcPr>
          <w:p w14:paraId="48F8FC0D" w14:textId="4DD56F3E" w:rsidR="00715F19" w:rsidRPr="004A54B2" w:rsidRDefault="00715F19" w:rsidP="002912C8">
            <w:pPr>
              <w:pStyle w:val="TableStyle"/>
            </w:pPr>
            <w:r w:rsidRPr="004A54B2">
              <w:t>&lt;</w:t>
            </w:r>
            <w:proofErr w:type="gramStart"/>
            <w:r w:rsidRPr="004A54B2">
              <w:t>dcterms:temporal</w:t>
            </w:r>
            <w:proofErr w:type="gramEnd"/>
            <w:r w:rsidRPr="004A54B2">
              <w:t>&gt;</w:t>
            </w:r>
            <w:r w:rsidR="009B1B5A">
              <w:t>Baroque</w:t>
            </w:r>
            <w:r w:rsidRPr="004A54B2">
              <w:t>&lt;/dcterms:temporal&gt;</w:t>
            </w:r>
          </w:p>
        </w:tc>
      </w:tr>
      <w:tr w:rsidR="004A54B2" w:rsidRPr="004A54B2" w14:paraId="7C050F9B" w14:textId="77777777" w:rsidTr="0017629A">
        <w:tc>
          <w:tcPr>
            <w:tcW w:w="2518" w:type="dxa"/>
          </w:tcPr>
          <w:p w14:paraId="13438B9A" w14:textId="3DE7500F" w:rsidR="004A54B2" w:rsidRPr="004A54B2" w:rsidRDefault="007F2BED" w:rsidP="002912C8">
            <w:pPr>
              <w:pStyle w:val="TableStyle"/>
            </w:pPr>
            <w:r>
              <w:t>Notes</w:t>
            </w:r>
          </w:p>
        </w:tc>
        <w:tc>
          <w:tcPr>
            <w:tcW w:w="6769" w:type="dxa"/>
          </w:tcPr>
          <w:p w14:paraId="53DEA056" w14:textId="77777777" w:rsidR="00267603" w:rsidRDefault="00267603" w:rsidP="002912C8">
            <w:pPr>
              <w:pStyle w:val="TableStyle"/>
            </w:pPr>
            <w:r w:rsidRPr="004A54B2">
              <w:t>The use of a language tag is recommended.</w:t>
            </w:r>
          </w:p>
          <w:p w14:paraId="214F588E" w14:textId="7DF1548A" w:rsidR="0065196D" w:rsidRPr="004A54B2" w:rsidRDefault="0065196D" w:rsidP="0065196D">
            <w:pPr>
              <w:pStyle w:val="TableStyle"/>
            </w:pPr>
            <w:r>
              <w:t xml:space="preserve">When time spans are provided as a text value (e.g. baroque), the use of the </w:t>
            </w:r>
            <w:proofErr w:type="spellStart"/>
            <w:r>
              <w:t>lang</w:t>
            </w:r>
            <w:proofErr w:type="spellEnd"/>
            <w:r>
              <w:t xml:space="preserve"> tag is recommended.</w:t>
            </w:r>
          </w:p>
        </w:tc>
      </w:tr>
    </w:tbl>
    <w:p w14:paraId="4AFFD081" w14:textId="77777777" w:rsidR="00FF7002" w:rsidRPr="004A54B2" w:rsidRDefault="00FF7002" w:rsidP="002912C8">
      <w:pPr>
        <w:pStyle w:val="BodyText"/>
        <w:ind w:firstLine="0"/>
      </w:pPr>
    </w:p>
    <w:p w14:paraId="75C09390" w14:textId="0624148D" w:rsidR="00045671" w:rsidRPr="004A54B2" w:rsidRDefault="0060191D" w:rsidP="002912C8">
      <w:pPr>
        <w:pStyle w:val="Heading3"/>
      </w:pPr>
      <w:bookmarkStart w:id="52" w:name="_Toc217104833"/>
      <w:r>
        <w:t>T</w:t>
      </w:r>
      <w:r w:rsidR="00045671" w:rsidRPr="004A54B2">
        <w:t>itle</w:t>
      </w:r>
      <w:bookmarkEnd w:id="52"/>
    </w:p>
    <w:tbl>
      <w:tblPr>
        <w:tblStyle w:val="TableGrid"/>
        <w:tblW w:w="0" w:type="auto"/>
        <w:tblLook w:val="04A0" w:firstRow="1" w:lastRow="0" w:firstColumn="1" w:lastColumn="0" w:noHBand="0" w:noVBand="1"/>
      </w:tblPr>
      <w:tblGrid>
        <w:gridCol w:w="2518"/>
        <w:gridCol w:w="6769"/>
      </w:tblGrid>
      <w:tr w:rsidR="00045671" w:rsidRPr="004A54B2" w14:paraId="0BDF4F27" w14:textId="77777777" w:rsidTr="002A0290">
        <w:tc>
          <w:tcPr>
            <w:tcW w:w="2518" w:type="dxa"/>
          </w:tcPr>
          <w:p w14:paraId="46ADA41D" w14:textId="77777777" w:rsidR="00045671" w:rsidRPr="004A54B2" w:rsidRDefault="00045671" w:rsidP="002912C8">
            <w:pPr>
              <w:pStyle w:val="TableStyle"/>
            </w:pPr>
            <w:r w:rsidRPr="004A54B2">
              <w:t>Name</w:t>
            </w:r>
          </w:p>
        </w:tc>
        <w:tc>
          <w:tcPr>
            <w:tcW w:w="6769" w:type="dxa"/>
          </w:tcPr>
          <w:p w14:paraId="0E7DD19E" w14:textId="4D1F0401" w:rsidR="00045671" w:rsidRPr="004A54B2" w:rsidRDefault="004E75B0" w:rsidP="002912C8">
            <w:pPr>
              <w:pStyle w:val="TableStyle"/>
            </w:pPr>
            <w:proofErr w:type="spellStart"/>
            <w:proofErr w:type="gramStart"/>
            <w:r>
              <w:t>dc:</w:t>
            </w:r>
            <w:r w:rsidR="00045671" w:rsidRPr="004A54B2">
              <w:t>title</w:t>
            </w:r>
            <w:proofErr w:type="spellEnd"/>
            <w:proofErr w:type="gramEnd"/>
          </w:p>
        </w:tc>
      </w:tr>
      <w:tr w:rsidR="00045671" w:rsidRPr="004A54B2" w14:paraId="6E12146B" w14:textId="77777777" w:rsidTr="002A0290">
        <w:tc>
          <w:tcPr>
            <w:tcW w:w="2518" w:type="dxa"/>
          </w:tcPr>
          <w:p w14:paraId="10EC39DA" w14:textId="77777777" w:rsidR="00045671" w:rsidRPr="004A54B2" w:rsidRDefault="00045671" w:rsidP="002912C8">
            <w:pPr>
              <w:pStyle w:val="TableStyle"/>
            </w:pPr>
            <w:r w:rsidRPr="004A54B2">
              <w:t>Label</w:t>
            </w:r>
          </w:p>
        </w:tc>
        <w:tc>
          <w:tcPr>
            <w:tcW w:w="6769" w:type="dxa"/>
          </w:tcPr>
          <w:p w14:paraId="517419E4" w14:textId="41BAAF52" w:rsidR="00045671" w:rsidRPr="004A54B2" w:rsidRDefault="00045671" w:rsidP="002912C8">
            <w:pPr>
              <w:pStyle w:val="TableStyle"/>
            </w:pPr>
            <w:r w:rsidRPr="004A54B2">
              <w:t>Title</w:t>
            </w:r>
          </w:p>
        </w:tc>
      </w:tr>
      <w:tr w:rsidR="00045671" w:rsidRPr="004A54B2" w14:paraId="5C7E01B4" w14:textId="77777777" w:rsidTr="002A0290">
        <w:tc>
          <w:tcPr>
            <w:tcW w:w="2518" w:type="dxa"/>
          </w:tcPr>
          <w:p w14:paraId="30276539" w14:textId="77777777" w:rsidR="00045671" w:rsidRPr="004A54B2" w:rsidRDefault="00045671" w:rsidP="002912C8">
            <w:pPr>
              <w:pStyle w:val="TableStyle"/>
            </w:pPr>
            <w:r w:rsidRPr="004A54B2">
              <w:t>Definition</w:t>
            </w:r>
          </w:p>
        </w:tc>
        <w:tc>
          <w:tcPr>
            <w:tcW w:w="6769" w:type="dxa"/>
          </w:tcPr>
          <w:p w14:paraId="726309DB" w14:textId="5E0E4BF8" w:rsidR="00045671" w:rsidRPr="004A54B2" w:rsidRDefault="00045671" w:rsidP="002912C8">
            <w:pPr>
              <w:pStyle w:val="TableStyle"/>
            </w:pPr>
            <w:r w:rsidRPr="004A54B2">
              <w:t>A name given to the resource. Typically, a Title will be a name by which the resource is formally known.</w:t>
            </w:r>
          </w:p>
        </w:tc>
      </w:tr>
      <w:tr w:rsidR="00045671" w:rsidRPr="004A54B2" w14:paraId="43568236" w14:textId="77777777" w:rsidTr="002A0290">
        <w:tc>
          <w:tcPr>
            <w:tcW w:w="2518" w:type="dxa"/>
          </w:tcPr>
          <w:p w14:paraId="2518A00B" w14:textId="02163677" w:rsidR="00045671" w:rsidRPr="004A54B2" w:rsidRDefault="00D51434" w:rsidP="002912C8">
            <w:pPr>
              <w:pStyle w:val="TableStyle"/>
            </w:pPr>
            <w:r>
              <w:t>Value</w:t>
            </w:r>
          </w:p>
        </w:tc>
        <w:tc>
          <w:tcPr>
            <w:tcW w:w="6769" w:type="dxa"/>
          </w:tcPr>
          <w:p w14:paraId="3CC09665" w14:textId="0CF9A5F1" w:rsidR="00045671" w:rsidRPr="004A54B2" w:rsidRDefault="00045671" w:rsidP="002912C8">
            <w:pPr>
              <w:pStyle w:val="TableStyle"/>
            </w:pPr>
            <w:proofErr w:type="gramStart"/>
            <w:r w:rsidRPr="004A54B2">
              <w:t>literal</w:t>
            </w:r>
            <w:proofErr w:type="gramEnd"/>
          </w:p>
        </w:tc>
      </w:tr>
      <w:tr w:rsidR="00045671" w:rsidRPr="004A54B2" w14:paraId="6F9AC818" w14:textId="77777777" w:rsidTr="002A0290">
        <w:tc>
          <w:tcPr>
            <w:tcW w:w="2518" w:type="dxa"/>
          </w:tcPr>
          <w:p w14:paraId="68CE27C8" w14:textId="77777777" w:rsidR="00045671" w:rsidRPr="004A54B2" w:rsidRDefault="00045671" w:rsidP="002912C8">
            <w:pPr>
              <w:pStyle w:val="TableStyle"/>
            </w:pPr>
            <w:r w:rsidRPr="004A54B2">
              <w:t>Cardinality</w:t>
            </w:r>
          </w:p>
        </w:tc>
        <w:tc>
          <w:tcPr>
            <w:tcW w:w="6769" w:type="dxa"/>
          </w:tcPr>
          <w:p w14:paraId="47D91F83" w14:textId="3393E73D" w:rsidR="00045671" w:rsidRPr="000405CC" w:rsidRDefault="000405CC" w:rsidP="000405CC">
            <w:pPr>
              <w:jc w:val="left"/>
              <w:rPr>
                <w:rFonts w:ascii="Calibri" w:hAnsi="Calibri"/>
                <w:color w:val="000000"/>
                <w:sz w:val="18"/>
                <w:szCs w:val="18"/>
              </w:rPr>
            </w:pPr>
            <w:r w:rsidRPr="000405CC">
              <w:rPr>
                <w:rFonts w:ascii="Calibri" w:hAnsi="Calibri"/>
                <w:color w:val="000000"/>
                <w:sz w:val="18"/>
                <w:szCs w:val="18"/>
              </w:rPr>
              <w:t xml:space="preserve">0-… (Mandatory to supply either </w:t>
            </w:r>
            <w:proofErr w:type="spellStart"/>
            <w:r w:rsidRPr="000405CC">
              <w:rPr>
                <w:rFonts w:ascii="Calibri" w:hAnsi="Calibri"/>
                <w:color w:val="000000"/>
                <w:sz w:val="18"/>
                <w:szCs w:val="18"/>
              </w:rPr>
              <w:t>dc</w:t>
            </w:r>
            <w:proofErr w:type="gramStart"/>
            <w:r w:rsidRPr="000405CC">
              <w:rPr>
                <w:rFonts w:ascii="Calibri" w:hAnsi="Calibri"/>
                <w:color w:val="000000"/>
                <w:sz w:val="18"/>
                <w:szCs w:val="18"/>
              </w:rPr>
              <w:t>:description</w:t>
            </w:r>
            <w:proofErr w:type="spellEnd"/>
            <w:proofErr w:type="gramEnd"/>
            <w:r w:rsidRPr="000405CC">
              <w:rPr>
                <w:rFonts w:ascii="Calibri" w:hAnsi="Calibri"/>
                <w:color w:val="000000"/>
                <w:sz w:val="18"/>
                <w:szCs w:val="18"/>
              </w:rPr>
              <w:t xml:space="preserve"> or </w:t>
            </w:r>
            <w:proofErr w:type="spellStart"/>
            <w:r w:rsidRPr="000405CC">
              <w:rPr>
                <w:rFonts w:ascii="Calibri" w:hAnsi="Calibri"/>
                <w:color w:val="000000"/>
                <w:sz w:val="18"/>
                <w:szCs w:val="18"/>
              </w:rPr>
              <w:t>dc:title</w:t>
            </w:r>
            <w:proofErr w:type="spellEnd"/>
            <w:r w:rsidRPr="000405CC">
              <w:rPr>
                <w:rFonts w:ascii="Calibri" w:hAnsi="Calibri"/>
                <w:color w:val="000000"/>
                <w:sz w:val="18"/>
                <w:szCs w:val="18"/>
              </w:rPr>
              <w:t>)</w:t>
            </w:r>
          </w:p>
        </w:tc>
      </w:tr>
      <w:tr w:rsidR="00045671" w:rsidRPr="004A54B2" w14:paraId="719DE86D" w14:textId="77777777" w:rsidTr="002A0290">
        <w:tc>
          <w:tcPr>
            <w:tcW w:w="2518" w:type="dxa"/>
          </w:tcPr>
          <w:p w14:paraId="1A5AF8FF" w14:textId="77777777" w:rsidR="00045671" w:rsidRPr="004A54B2" w:rsidRDefault="00045671" w:rsidP="002912C8">
            <w:pPr>
              <w:pStyle w:val="TableStyle"/>
            </w:pPr>
            <w:r w:rsidRPr="004A54B2">
              <w:t>Example</w:t>
            </w:r>
          </w:p>
        </w:tc>
        <w:tc>
          <w:tcPr>
            <w:tcW w:w="6769" w:type="dxa"/>
          </w:tcPr>
          <w:p w14:paraId="2F0F1B7A" w14:textId="3F941C48" w:rsidR="00045671" w:rsidRPr="004A54B2" w:rsidRDefault="00045671" w:rsidP="002912C8">
            <w:pPr>
              <w:pStyle w:val="TableStyle"/>
            </w:pPr>
            <w:r w:rsidRPr="004A54B2">
              <w:t> </w:t>
            </w:r>
            <w:r w:rsidR="004C3777">
              <w:t>&lt;</w:t>
            </w:r>
            <w:proofErr w:type="spellStart"/>
            <w:proofErr w:type="gramStart"/>
            <w:r w:rsidR="004C3777">
              <w:t>dc:title</w:t>
            </w:r>
            <w:proofErr w:type="spellEnd"/>
            <w:proofErr w:type="gramEnd"/>
            <w:r w:rsidR="004C3777">
              <w:t xml:space="preserve"> </w:t>
            </w:r>
            <w:proofErr w:type="spellStart"/>
            <w:r w:rsidR="004C3777">
              <w:t>xml:lang</w:t>
            </w:r>
            <w:proofErr w:type="spellEnd"/>
            <w:r w:rsidR="004C3777">
              <w:t>="en</w:t>
            </w:r>
            <w:r w:rsidR="00EF20C6" w:rsidRPr="00EF20C6">
              <w:t>"&gt;</w:t>
            </w:r>
            <w:proofErr w:type="spellStart"/>
            <w:r w:rsidR="00EF20C6" w:rsidRPr="00EF20C6">
              <w:t>Maison</w:t>
            </w:r>
            <w:proofErr w:type="spellEnd"/>
            <w:r w:rsidR="00EF20C6" w:rsidRPr="00EF20C6">
              <w:t xml:space="preserve"> Martin Margiela : '20' the exhibition&lt;/</w:t>
            </w:r>
            <w:proofErr w:type="spellStart"/>
            <w:r w:rsidR="00EF20C6" w:rsidRPr="00EF20C6">
              <w:t>dc:title</w:t>
            </w:r>
            <w:proofErr w:type="spellEnd"/>
            <w:r w:rsidR="00EF20C6" w:rsidRPr="00EF20C6">
              <w:t>&gt;</w:t>
            </w:r>
          </w:p>
        </w:tc>
      </w:tr>
      <w:tr w:rsidR="004A54B2" w:rsidRPr="004A54B2" w14:paraId="1EAB898A" w14:textId="77777777" w:rsidTr="002A0290">
        <w:tc>
          <w:tcPr>
            <w:tcW w:w="2518" w:type="dxa"/>
          </w:tcPr>
          <w:p w14:paraId="4823E29D" w14:textId="3B150ECB" w:rsidR="004A54B2" w:rsidRPr="004A54B2" w:rsidRDefault="007F2BED" w:rsidP="002912C8">
            <w:pPr>
              <w:pStyle w:val="TableStyle"/>
            </w:pPr>
            <w:r>
              <w:t>Notes</w:t>
            </w:r>
          </w:p>
        </w:tc>
        <w:tc>
          <w:tcPr>
            <w:tcW w:w="6769" w:type="dxa"/>
          </w:tcPr>
          <w:p w14:paraId="23B9818B" w14:textId="54FF9C06" w:rsidR="004A54B2" w:rsidRPr="004A54B2" w:rsidRDefault="00267603" w:rsidP="002912C8">
            <w:pPr>
              <w:pStyle w:val="TableStyle"/>
            </w:pPr>
            <w:r w:rsidRPr="004A54B2">
              <w:t>The use of a language tag is recommended.</w:t>
            </w:r>
          </w:p>
        </w:tc>
      </w:tr>
    </w:tbl>
    <w:p w14:paraId="794AD3D6" w14:textId="77777777" w:rsidR="00045671" w:rsidRPr="004A54B2" w:rsidRDefault="00045671" w:rsidP="002912C8">
      <w:pPr>
        <w:pStyle w:val="BodyText"/>
      </w:pPr>
    </w:p>
    <w:p w14:paraId="25A858B0" w14:textId="5DF89193" w:rsidR="00FF7002" w:rsidRPr="004A54B2" w:rsidRDefault="0060191D" w:rsidP="002912C8">
      <w:pPr>
        <w:pStyle w:val="Heading3"/>
      </w:pPr>
      <w:bookmarkStart w:id="53" w:name="_Toc217104834"/>
      <w:r>
        <w:t>T</w:t>
      </w:r>
      <w:r w:rsidR="00FF7002" w:rsidRPr="004A54B2">
        <w:t>ype</w:t>
      </w:r>
      <w:bookmarkEnd w:id="53"/>
    </w:p>
    <w:tbl>
      <w:tblPr>
        <w:tblStyle w:val="TableGrid"/>
        <w:tblW w:w="0" w:type="auto"/>
        <w:tblLook w:val="04A0" w:firstRow="1" w:lastRow="0" w:firstColumn="1" w:lastColumn="0" w:noHBand="0" w:noVBand="1"/>
      </w:tblPr>
      <w:tblGrid>
        <w:gridCol w:w="2518"/>
        <w:gridCol w:w="6769"/>
      </w:tblGrid>
      <w:tr w:rsidR="00A15527" w:rsidRPr="004A54B2" w14:paraId="4635D5D3" w14:textId="77777777" w:rsidTr="0017629A">
        <w:tc>
          <w:tcPr>
            <w:tcW w:w="2518" w:type="dxa"/>
          </w:tcPr>
          <w:p w14:paraId="41E8962F" w14:textId="77777777" w:rsidR="00A15527" w:rsidRPr="004A54B2" w:rsidRDefault="00A15527" w:rsidP="002912C8">
            <w:pPr>
              <w:pStyle w:val="TableStyle"/>
            </w:pPr>
            <w:r w:rsidRPr="004A54B2">
              <w:t>Name</w:t>
            </w:r>
          </w:p>
        </w:tc>
        <w:tc>
          <w:tcPr>
            <w:tcW w:w="6769" w:type="dxa"/>
          </w:tcPr>
          <w:p w14:paraId="12D666E3" w14:textId="39E96F7C" w:rsidR="00A15527" w:rsidRPr="004A54B2" w:rsidRDefault="004E75B0" w:rsidP="002912C8">
            <w:pPr>
              <w:pStyle w:val="TableStyle"/>
            </w:pPr>
            <w:proofErr w:type="gramStart"/>
            <w:r>
              <w:t>dc:</w:t>
            </w:r>
            <w:r w:rsidR="00A15527" w:rsidRPr="004A54B2">
              <w:t>type</w:t>
            </w:r>
            <w:proofErr w:type="gramEnd"/>
          </w:p>
        </w:tc>
      </w:tr>
      <w:tr w:rsidR="00A15527" w:rsidRPr="004A54B2" w14:paraId="64B3CC4B" w14:textId="77777777" w:rsidTr="0017629A">
        <w:tc>
          <w:tcPr>
            <w:tcW w:w="2518" w:type="dxa"/>
          </w:tcPr>
          <w:p w14:paraId="1A58E4CF" w14:textId="77777777" w:rsidR="00A15527" w:rsidRPr="004A54B2" w:rsidRDefault="00A15527" w:rsidP="002912C8">
            <w:pPr>
              <w:pStyle w:val="TableStyle"/>
            </w:pPr>
            <w:r w:rsidRPr="004A54B2">
              <w:t>Label</w:t>
            </w:r>
          </w:p>
        </w:tc>
        <w:tc>
          <w:tcPr>
            <w:tcW w:w="6769" w:type="dxa"/>
          </w:tcPr>
          <w:p w14:paraId="5F4E94EA" w14:textId="2C2FE923" w:rsidR="00A15527" w:rsidRPr="004A54B2" w:rsidRDefault="00A15527" w:rsidP="002912C8">
            <w:pPr>
              <w:pStyle w:val="TableStyle"/>
            </w:pPr>
            <w:r w:rsidRPr="004A54B2">
              <w:t>Type</w:t>
            </w:r>
          </w:p>
        </w:tc>
      </w:tr>
      <w:tr w:rsidR="00A15527" w:rsidRPr="004A54B2" w14:paraId="1077C3C0" w14:textId="77777777" w:rsidTr="0017629A">
        <w:tc>
          <w:tcPr>
            <w:tcW w:w="2518" w:type="dxa"/>
          </w:tcPr>
          <w:p w14:paraId="7835D2DB" w14:textId="77777777" w:rsidR="00A15527" w:rsidRPr="004A54B2" w:rsidRDefault="00A15527" w:rsidP="002912C8">
            <w:pPr>
              <w:pStyle w:val="TableStyle"/>
            </w:pPr>
            <w:r w:rsidRPr="004A54B2">
              <w:t>Definition</w:t>
            </w:r>
          </w:p>
        </w:tc>
        <w:tc>
          <w:tcPr>
            <w:tcW w:w="6769" w:type="dxa"/>
          </w:tcPr>
          <w:p w14:paraId="43E70356" w14:textId="150E7AF3" w:rsidR="00A15527" w:rsidRPr="004A54B2" w:rsidRDefault="00A15527" w:rsidP="002912C8">
            <w:pPr>
              <w:pStyle w:val="TableStyle"/>
            </w:pPr>
            <w:r w:rsidRPr="004A54B2">
              <w:t>The nature or genre of the resource. Type includes terms describing general categories, functions, genres, or aggregation levels for content.</w:t>
            </w:r>
            <w:r w:rsidR="00D7403F" w:rsidRPr="004A54B2">
              <w:t xml:space="preserve"> This element typically includes values such as photograph, painting, sculpture etc. </w:t>
            </w:r>
          </w:p>
        </w:tc>
      </w:tr>
      <w:tr w:rsidR="00A15527" w:rsidRPr="004A54B2" w14:paraId="5AD6A1E6" w14:textId="77777777" w:rsidTr="0017629A">
        <w:tc>
          <w:tcPr>
            <w:tcW w:w="2518" w:type="dxa"/>
          </w:tcPr>
          <w:p w14:paraId="634D3BB2" w14:textId="4DCF812E" w:rsidR="00A15527" w:rsidRPr="004A54B2" w:rsidRDefault="00D51434" w:rsidP="002912C8">
            <w:pPr>
              <w:pStyle w:val="TableStyle"/>
            </w:pPr>
            <w:r>
              <w:t>Value</w:t>
            </w:r>
          </w:p>
        </w:tc>
        <w:tc>
          <w:tcPr>
            <w:tcW w:w="6769" w:type="dxa"/>
          </w:tcPr>
          <w:p w14:paraId="4DC598F9" w14:textId="77777777" w:rsidR="00A15527" w:rsidRDefault="004C3777" w:rsidP="002912C8">
            <w:pPr>
              <w:pStyle w:val="TableStyle"/>
            </w:pPr>
            <w:r>
              <w:t xml:space="preserve">URI </w:t>
            </w:r>
          </w:p>
          <w:p w14:paraId="24F80B4F" w14:textId="6F839C54" w:rsidR="004C3777" w:rsidRPr="004A54B2" w:rsidRDefault="004C3777" w:rsidP="002912C8">
            <w:pPr>
              <w:pStyle w:val="TableStyle"/>
            </w:pPr>
            <w:r>
              <w:t>(</w:t>
            </w:r>
            <w:r w:rsidRPr="004A54B2">
              <w:t>Values of the dc</w:t>
            </w:r>
            <w:proofErr w:type="gramStart"/>
            <w:r w:rsidRPr="004A54B2">
              <w:t>:type</w:t>
            </w:r>
            <w:proofErr w:type="gramEnd"/>
            <w:r w:rsidRPr="004A54B2">
              <w:t xml:space="preserve"> property must be mapped with the EuropeanaFashion thesaurus.</w:t>
            </w:r>
            <w:r>
              <w:t>)</w:t>
            </w:r>
          </w:p>
        </w:tc>
      </w:tr>
      <w:tr w:rsidR="00A15527" w:rsidRPr="004A54B2" w14:paraId="23FF7478" w14:textId="77777777" w:rsidTr="0017629A">
        <w:tc>
          <w:tcPr>
            <w:tcW w:w="2518" w:type="dxa"/>
          </w:tcPr>
          <w:p w14:paraId="770DEA57" w14:textId="77777777" w:rsidR="00A15527" w:rsidRPr="004A54B2" w:rsidRDefault="00A15527" w:rsidP="002912C8">
            <w:pPr>
              <w:pStyle w:val="TableStyle"/>
            </w:pPr>
            <w:r w:rsidRPr="004A54B2">
              <w:t>Cardinality</w:t>
            </w:r>
          </w:p>
        </w:tc>
        <w:tc>
          <w:tcPr>
            <w:tcW w:w="6769" w:type="dxa"/>
          </w:tcPr>
          <w:p w14:paraId="6BE3FA1F" w14:textId="3E46171C" w:rsidR="00A15527" w:rsidRPr="004A54B2" w:rsidRDefault="00D04BE0" w:rsidP="002912C8">
            <w:pPr>
              <w:pStyle w:val="TableStyle"/>
            </w:pPr>
            <w:r>
              <w:t>1-</w:t>
            </w:r>
            <w:r w:rsidR="000B3A07">
              <w:t>…</w:t>
            </w:r>
          </w:p>
        </w:tc>
      </w:tr>
      <w:tr w:rsidR="00A15527" w:rsidRPr="004A54B2" w14:paraId="2118097D" w14:textId="77777777" w:rsidTr="0017629A">
        <w:tc>
          <w:tcPr>
            <w:tcW w:w="2518" w:type="dxa"/>
          </w:tcPr>
          <w:p w14:paraId="1980615F" w14:textId="77777777" w:rsidR="00A15527" w:rsidRPr="004A54B2" w:rsidRDefault="00A15527" w:rsidP="002912C8">
            <w:pPr>
              <w:pStyle w:val="TableStyle"/>
            </w:pPr>
            <w:r w:rsidRPr="004A54B2">
              <w:t>Example</w:t>
            </w:r>
          </w:p>
        </w:tc>
        <w:tc>
          <w:tcPr>
            <w:tcW w:w="6769" w:type="dxa"/>
          </w:tcPr>
          <w:p w14:paraId="23E35BB2" w14:textId="77777777" w:rsidR="00A15527" w:rsidRDefault="00A15527" w:rsidP="00D94B63">
            <w:pPr>
              <w:pStyle w:val="TableStyle"/>
            </w:pPr>
            <w:r w:rsidRPr="004A54B2">
              <w:t>&lt;</w:t>
            </w:r>
            <w:proofErr w:type="gramStart"/>
            <w:r w:rsidRPr="004A54B2">
              <w:t>dc:type</w:t>
            </w:r>
            <w:proofErr w:type="gramEnd"/>
            <w:r w:rsidR="005928E6">
              <w:t xml:space="preserve"> </w:t>
            </w:r>
            <w:r w:rsidR="00D94B63" w:rsidRPr="00D94B63">
              <w:t>rdf:resource="http://</w:t>
            </w:r>
            <w:r w:rsidR="00D94B63">
              <w:t>www.europeanafashion/concepts/003</w:t>
            </w:r>
            <w:r w:rsidR="00D94B63" w:rsidRPr="00D94B63">
              <w:t>"</w:t>
            </w:r>
            <w:r w:rsidR="005928E6">
              <w:t>/</w:t>
            </w:r>
            <w:r w:rsidRPr="004A54B2">
              <w:t>&gt;</w:t>
            </w:r>
          </w:p>
          <w:p w14:paraId="6D243527" w14:textId="53E599CE" w:rsidR="00D94B63" w:rsidRPr="004A54B2" w:rsidRDefault="00D94B63" w:rsidP="00D94B63">
            <w:pPr>
              <w:pStyle w:val="TableStyle"/>
            </w:pPr>
            <w:r>
              <w:t>&lt;</w:t>
            </w:r>
            <w:proofErr w:type="gramStart"/>
            <w:r>
              <w:t>dc:type</w:t>
            </w:r>
            <w:proofErr w:type="gramEnd"/>
            <w:r>
              <w:t>&gt;event&lt;dc:type&gt;</w:t>
            </w:r>
          </w:p>
        </w:tc>
      </w:tr>
      <w:tr w:rsidR="004A54B2" w:rsidRPr="004A54B2" w14:paraId="7D5CD5DD" w14:textId="77777777" w:rsidTr="0017629A">
        <w:tc>
          <w:tcPr>
            <w:tcW w:w="2518" w:type="dxa"/>
          </w:tcPr>
          <w:p w14:paraId="051C9F6B" w14:textId="44A735CE" w:rsidR="004A54B2" w:rsidRPr="004A54B2" w:rsidRDefault="007F2BED" w:rsidP="002912C8">
            <w:pPr>
              <w:pStyle w:val="TableStyle"/>
            </w:pPr>
            <w:r>
              <w:t>Notes</w:t>
            </w:r>
          </w:p>
        </w:tc>
        <w:tc>
          <w:tcPr>
            <w:tcW w:w="6769" w:type="dxa"/>
          </w:tcPr>
          <w:p w14:paraId="361C790E" w14:textId="4B66A8B6" w:rsidR="00D85B47" w:rsidRPr="00EF0755" w:rsidRDefault="00D85B47" w:rsidP="0011301E">
            <w:pPr>
              <w:pStyle w:val="TableStyle"/>
              <w:rPr>
                <w:i/>
              </w:rPr>
            </w:pPr>
          </w:p>
        </w:tc>
      </w:tr>
    </w:tbl>
    <w:p w14:paraId="33C5AF73" w14:textId="77777777" w:rsidR="003272C2" w:rsidRPr="004A54B2" w:rsidRDefault="003272C2" w:rsidP="002912C8">
      <w:pPr>
        <w:pStyle w:val="BodyText"/>
      </w:pPr>
    </w:p>
    <w:p w14:paraId="00840BFB" w14:textId="22AE8089" w:rsidR="00FF7002" w:rsidRPr="004A54B2" w:rsidRDefault="0060191D" w:rsidP="002912C8">
      <w:pPr>
        <w:pStyle w:val="Heading3"/>
      </w:pPr>
      <w:bookmarkStart w:id="54" w:name="_Toc217104835"/>
      <w:r>
        <w:t>Europeana T</w:t>
      </w:r>
      <w:r w:rsidR="00FF7002" w:rsidRPr="004A54B2">
        <w:t>ype</w:t>
      </w:r>
      <w:bookmarkEnd w:id="54"/>
    </w:p>
    <w:tbl>
      <w:tblPr>
        <w:tblStyle w:val="TableGrid"/>
        <w:tblW w:w="0" w:type="auto"/>
        <w:tblLook w:val="04A0" w:firstRow="1" w:lastRow="0" w:firstColumn="1" w:lastColumn="0" w:noHBand="0" w:noVBand="1"/>
      </w:tblPr>
      <w:tblGrid>
        <w:gridCol w:w="2518"/>
        <w:gridCol w:w="6769"/>
      </w:tblGrid>
      <w:tr w:rsidR="002A0290" w:rsidRPr="004A54B2" w14:paraId="39581FA8" w14:textId="77777777" w:rsidTr="0017629A">
        <w:tc>
          <w:tcPr>
            <w:tcW w:w="2518" w:type="dxa"/>
          </w:tcPr>
          <w:p w14:paraId="22D0A529" w14:textId="77777777" w:rsidR="002A0290" w:rsidRPr="004A54B2" w:rsidRDefault="002A0290" w:rsidP="002912C8">
            <w:pPr>
              <w:pStyle w:val="TableStyle"/>
            </w:pPr>
            <w:r w:rsidRPr="004A54B2">
              <w:t>Name</w:t>
            </w:r>
          </w:p>
        </w:tc>
        <w:tc>
          <w:tcPr>
            <w:tcW w:w="6769" w:type="dxa"/>
          </w:tcPr>
          <w:p w14:paraId="395CD4AF" w14:textId="3C631E97" w:rsidR="002A0290" w:rsidRPr="004A54B2" w:rsidRDefault="004E75B0" w:rsidP="002912C8">
            <w:pPr>
              <w:pStyle w:val="TableStyle"/>
            </w:pPr>
            <w:proofErr w:type="gramStart"/>
            <w:r>
              <w:t>edm:</w:t>
            </w:r>
            <w:r w:rsidR="002A0290" w:rsidRPr="004A54B2">
              <w:t>type</w:t>
            </w:r>
            <w:proofErr w:type="gramEnd"/>
          </w:p>
        </w:tc>
      </w:tr>
      <w:tr w:rsidR="002A0290" w:rsidRPr="004A54B2" w14:paraId="7658F6F9" w14:textId="77777777" w:rsidTr="0017629A">
        <w:tc>
          <w:tcPr>
            <w:tcW w:w="2518" w:type="dxa"/>
          </w:tcPr>
          <w:p w14:paraId="04C340F5" w14:textId="77777777" w:rsidR="002A0290" w:rsidRPr="004A54B2" w:rsidRDefault="002A0290" w:rsidP="002912C8">
            <w:pPr>
              <w:pStyle w:val="TableStyle"/>
            </w:pPr>
            <w:r w:rsidRPr="004A54B2">
              <w:t>Label</w:t>
            </w:r>
          </w:p>
        </w:tc>
        <w:tc>
          <w:tcPr>
            <w:tcW w:w="6769" w:type="dxa"/>
          </w:tcPr>
          <w:p w14:paraId="519FB113" w14:textId="42095CF2" w:rsidR="002A0290" w:rsidRPr="004A54B2" w:rsidRDefault="002A0290" w:rsidP="002912C8">
            <w:pPr>
              <w:pStyle w:val="TableStyle"/>
            </w:pPr>
            <w:r w:rsidRPr="004A54B2">
              <w:t>Europeana Type</w:t>
            </w:r>
          </w:p>
        </w:tc>
      </w:tr>
      <w:tr w:rsidR="002A0290" w:rsidRPr="004A54B2" w14:paraId="50B13DC0" w14:textId="77777777" w:rsidTr="0017629A">
        <w:tc>
          <w:tcPr>
            <w:tcW w:w="2518" w:type="dxa"/>
          </w:tcPr>
          <w:p w14:paraId="4D6504E5" w14:textId="77777777" w:rsidR="002A0290" w:rsidRPr="004A54B2" w:rsidRDefault="002A0290" w:rsidP="002912C8">
            <w:pPr>
              <w:pStyle w:val="TableStyle"/>
            </w:pPr>
            <w:r w:rsidRPr="004A54B2">
              <w:t>Definition</w:t>
            </w:r>
          </w:p>
        </w:tc>
        <w:tc>
          <w:tcPr>
            <w:tcW w:w="6769" w:type="dxa"/>
          </w:tcPr>
          <w:p w14:paraId="3779A4BA" w14:textId="29113962" w:rsidR="002A0290" w:rsidRPr="004A54B2" w:rsidRDefault="002A0290" w:rsidP="002912C8">
            <w:pPr>
              <w:pStyle w:val="TableStyle"/>
            </w:pPr>
            <w:r w:rsidRPr="004A54B2">
              <w:t>The Europeana material type of the resource</w:t>
            </w:r>
          </w:p>
        </w:tc>
      </w:tr>
      <w:tr w:rsidR="002A0290" w:rsidRPr="004A54B2" w14:paraId="6C385F47" w14:textId="77777777" w:rsidTr="0017629A">
        <w:tc>
          <w:tcPr>
            <w:tcW w:w="2518" w:type="dxa"/>
          </w:tcPr>
          <w:p w14:paraId="5DA831D6" w14:textId="6C431882" w:rsidR="002A0290" w:rsidRPr="004A54B2" w:rsidRDefault="00D51434" w:rsidP="002912C8">
            <w:pPr>
              <w:pStyle w:val="TableStyle"/>
            </w:pPr>
            <w:r>
              <w:t>Value</w:t>
            </w:r>
          </w:p>
        </w:tc>
        <w:tc>
          <w:tcPr>
            <w:tcW w:w="6769" w:type="dxa"/>
          </w:tcPr>
          <w:p w14:paraId="188CCA44" w14:textId="68F3D333" w:rsidR="002A0290" w:rsidRPr="004A54B2" w:rsidRDefault="002A0290" w:rsidP="002912C8">
            <w:pPr>
              <w:pStyle w:val="TableStyle"/>
            </w:pPr>
            <w:r w:rsidRPr="004A54B2">
              <w:t>Literal: All digital objects in Europeana have to be classified as one of the five Europeana material types using upper case letters: TEXT, IMAGE, SOUND, VIDEO or 3D</w:t>
            </w:r>
          </w:p>
        </w:tc>
      </w:tr>
      <w:tr w:rsidR="002A0290" w:rsidRPr="004A54B2" w14:paraId="3AE45E4C" w14:textId="77777777" w:rsidTr="0017629A">
        <w:tc>
          <w:tcPr>
            <w:tcW w:w="2518" w:type="dxa"/>
          </w:tcPr>
          <w:p w14:paraId="49AC190F" w14:textId="77777777" w:rsidR="002A0290" w:rsidRPr="004A54B2" w:rsidRDefault="002A0290" w:rsidP="002912C8">
            <w:pPr>
              <w:pStyle w:val="TableStyle"/>
            </w:pPr>
            <w:r w:rsidRPr="004A54B2">
              <w:t>Cardinality</w:t>
            </w:r>
          </w:p>
        </w:tc>
        <w:tc>
          <w:tcPr>
            <w:tcW w:w="6769" w:type="dxa"/>
          </w:tcPr>
          <w:p w14:paraId="6A4A2E70" w14:textId="6CFA32B4" w:rsidR="002A0290" w:rsidRPr="004A54B2" w:rsidRDefault="002A0290" w:rsidP="002912C8">
            <w:pPr>
              <w:pStyle w:val="TableStyle"/>
            </w:pPr>
            <w:r w:rsidRPr="004A54B2">
              <w:t>1-1</w:t>
            </w:r>
          </w:p>
        </w:tc>
      </w:tr>
      <w:tr w:rsidR="002A0290" w:rsidRPr="004A54B2" w14:paraId="0B6E2953" w14:textId="77777777" w:rsidTr="0017629A">
        <w:tc>
          <w:tcPr>
            <w:tcW w:w="2518" w:type="dxa"/>
          </w:tcPr>
          <w:p w14:paraId="0F1FAD54" w14:textId="77777777" w:rsidR="002A0290" w:rsidRPr="004A54B2" w:rsidRDefault="002A0290" w:rsidP="002912C8">
            <w:pPr>
              <w:pStyle w:val="TableStyle"/>
            </w:pPr>
            <w:r w:rsidRPr="004A54B2">
              <w:t>Example</w:t>
            </w:r>
          </w:p>
        </w:tc>
        <w:tc>
          <w:tcPr>
            <w:tcW w:w="6769" w:type="dxa"/>
          </w:tcPr>
          <w:p w14:paraId="799D1615" w14:textId="77777777" w:rsidR="002A0290" w:rsidRPr="004A54B2" w:rsidRDefault="002A0290" w:rsidP="002912C8">
            <w:pPr>
              <w:pStyle w:val="TableStyle"/>
            </w:pPr>
            <w:r w:rsidRPr="004A54B2">
              <w:t>&lt;</w:t>
            </w:r>
            <w:proofErr w:type="gramStart"/>
            <w:r w:rsidRPr="004A54B2">
              <w:t>edm:type</w:t>
            </w:r>
            <w:proofErr w:type="gramEnd"/>
            <w:r w:rsidRPr="004A54B2">
              <w:t>&gt;TEXT&lt;/edm:type&gt; (upper-case);</w:t>
            </w:r>
          </w:p>
          <w:p w14:paraId="2BA799C6" w14:textId="77777777" w:rsidR="002A0290" w:rsidRPr="004A54B2" w:rsidRDefault="002A0290" w:rsidP="002912C8">
            <w:pPr>
              <w:pStyle w:val="TableStyle"/>
            </w:pPr>
            <w:r w:rsidRPr="004A54B2">
              <w:t>&lt;</w:t>
            </w:r>
            <w:proofErr w:type="gramStart"/>
            <w:r w:rsidRPr="004A54B2">
              <w:t>edm:type</w:t>
            </w:r>
            <w:proofErr w:type="gramEnd"/>
            <w:r w:rsidRPr="004A54B2">
              <w:t>&gt;IMAGE&lt;/edm:type&gt; (upper-case);</w:t>
            </w:r>
          </w:p>
          <w:p w14:paraId="3CCBBF22" w14:textId="77777777" w:rsidR="002A0290" w:rsidRPr="004A54B2" w:rsidRDefault="002A0290" w:rsidP="002912C8">
            <w:pPr>
              <w:pStyle w:val="TableStyle"/>
            </w:pPr>
            <w:r w:rsidRPr="004A54B2">
              <w:t>&lt;</w:t>
            </w:r>
            <w:proofErr w:type="gramStart"/>
            <w:r w:rsidRPr="004A54B2">
              <w:t>edm:type</w:t>
            </w:r>
            <w:proofErr w:type="gramEnd"/>
            <w:r w:rsidRPr="004A54B2">
              <w:t>&gt;SOUND&lt;/edm:type&gt; (upper-case);</w:t>
            </w:r>
          </w:p>
          <w:p w14:paraId="42C6F14E" w14:textId="77777777" w:rsidR="002A0290" w:rsidRPr="004A54B2" w:rsidRDefault="002A0290" w:rsidP="002912C8">
            <w:pPr>
              <w:pStyle w:val="TableStyle"/>
            </w:pPr>
            <w:r w:rsidRPr="004A54B2">
              <w:t>&lt;</w:t>
            </w:r>
            <w:proofErr w:type="gramStart"/>
            <w:r w:rsidRPr="004A54B2">
              <w:t>edm:type</w:t>
            </w:r>
            <w:proofErr w:type="gramEnd"/>
            <w:r w:rsidRPr="004A54B2">
              <w:t>&gt;VIDEO&lt;/edm:type&gt; (upper-case);</w:t>
            </w:r>
          </w:p>
          <w:p w14:paraId="4D492DC8" w14:textId="424A9871" w:rsidR="002A0290" w:rsidRPr="004A54B2" w:rsidRDefault="002A0290" w:rsidP="002912C8">
            <w:pPr>
              <w:pStyle w:val="TableStyle"/>
            </w:pPr>
            <w:r w:rsidRPr="004A54B2">
              <w:t>&lt;</w:t>
            </w:r>
            <w:proofErr w:type="gramStart"/>
            <w:r w:rsidRPr="004A54B2">
              <w:t>edm:type</w:t>
            </w:r>
            <w:proofErr w:type="gramEnd"/>
            <w:r w:rsidRPr="004A54B2">
              <w:t>&gt;3D&lt;/edm:type&gt; (upper-case)</w:t>
            </w:r>
          </w:p>
        </w:tc>
      </w:tr>
      <w:tr w:rsidR="004A54B2" w:rsidRPr="004A54B2" w14:paraId="4014750E" w14:textId="77777777" w:rsidTr="0017629A">
        <w:tc>
          <w:tcPr>
            <w:tcW w:w="2518" w:type="dxa"/>
          </w:tcPr>
          <w:p w14:paraId="07B14A50" w14:textId="5C6EABC2" w:rsidR="004A54B2" w:rsidRPr="004A54B2" w:rsidRDefault="007F2BED" w:rsidP="002912C8">
            <w:pPr>
              <w:pStyle w:val="TableStyle"/>
            </w:pPr>
            <w:r>
              <w:t>Notes</w:t>
            </w:r>
          </w:p>
        </w:tc>
        <w:tc>
          <w:tcPr>
            <w:tcW w:w="6769" w:type="dxa"/>
          </w:tcPr>
          <w:p w14:paraId="377C8C05" w14:textId="419963D7" w:rsidR="004A54B2" w:rsidRPr="004A54B2" w:rsidRDefault="004A54B2" w:rsidP="002912C8">
            <w:pPr>
              <w:pStyle w:val="TableStyle"/>
            </w:pPr>
          </w:p>
        </w:tc>
      </w:tr>
    </w:tbl>
    <w:p w14:paraId="156D7D18" w14:textId="77777777" w:rsidR="00DA1538" w:rsidRPr="004A54B2" w:rsidRDefault="00DA1538" w:rsidP="000B3A07">
      <w:pPr>
        <w:pStyle w:val="BodyText"/>
        <w:ind w:firstLine="0"/>
      </w:pPr>
    </w:p>
    <w:p w14:paraId="6A067411" w14:textId="37B635C3" w:rsidR="005866E5" w:rsidRDefault="002912C8" w:rsidP="002912C8">
      <w:pPr>
        <w:pStyle w:val="Heading2"/>
      </w:pPr>
      <w:bookmarkStart w:id="55" w:name="_Toc217104836"/>
      <w:r>
        <w:t xml:space="preserve">EDM-FP </w:t>
      </w:r>
      <w:r w:rsidR="00E36E48">
        <w:t>Properties refining the c</w:t>
      </w:r>
      <w:r w:rsidR="005866E5">
        <w:t>reator and contributor properties</w:t>
      </w:r>
      <w:bookmarkEnd w:id="55"/>
    </w:p>
    <w:p w14:paraId="6DC79BA9" w14:textId="77777777" w:rsidR="00EE202A" w:rsidRPr="004A54B2" w:rsidRDefault="00EE202A" w:rsidP="002912C8">
      <w:pPr>
        <w:pStyle w:val="BodyText"/>
      </w:pPr>
      <w:r w:rsidRPr="004A54B2">
        <w:t>Roles define the relationship between an agent and a creation. On the lowest semantic level, prope</w:t>
      </w:r>
      <w:r w:rsidRPr="004A54B2">
        <w:t>r</w:t>
      </w:r>
      <w:r w:rsidRPr="004A54B2">
        <w:t>ties such as dc</w:t>
      </w:r>
      <w:proofErr w:type="gramStart"/>
      <w:r w:rsidRPr="004A54B2">
        <w:t>:creator</w:t>
      </w:r>
      <w:proofErr w:type="gramEnd"/>
      <w:r w:rsidRPr="004A54B2">
        <w:t xml:space="preserve"> of </w:t>
      </w:r>
      <w:proofErr w:type="spellStart"/>
      <w:r w:rsidRPr="004A54B2">
        <w:t>dc:contributor</w:t>
      </w:r>
      <w:proofErr w:type="spellEnd"/>
      <w:r w:rsidRPr="004A54B2">
        <w:t xml:space="preserve"> define the major/minor intellectual responsibilities in the creation of an object. However, in fashion the role is a too important property </w:t>
      </w:r>
      <w:r>
        <w:t>that needs further refinement. R</w:t>
      </w:r>
      <w:r w:rsidRPr="004A54B2">
        <w:t xml:space="preserve">oles are essential for the understanding of </w:t>
      </w:r>
      <w:proofErr w:type="spellStart"/>
      <w:r w:rsidRPr="004A54B2">
        <w:t>fahion</w:t>
      </w:r>
      <w:proofErr w:type="spellEnd"/>
      <w:r w:rsidRPr="004A54B2">
        <w:t>-related creations</w:t>
      </w:r>
    </w:p>
    <w:p w14:paraId="1DAB82D4" w14:textId="4E457F11" w:rsidR="00EE202A" w:rsidRDefault="00EE202A" w:rsidP="002912C8">
      <w:pPr>
        <w:pStyle w:val="BodyText"/>
      </w:pPr>
      <w:r>
        <w:t>The EDM</w:t>
      </w:r>
      <w:r w:rsidRPr="004A54B2">
        <w:t xml:space="preserve"> mapping guidelines</w:t>
      </w:r>
      <w:r>
        <w:t xml:space="preserve"> stipulate that</w:t>
      </w:r>
      <w:r w:rsidRPr="004A54B2">
        <w:t xml:space="preserve"> “If data includes information about the type of the agent roles in events (e.g. mask maker, builder, actress, archaeologist </w:t>
      </w:r>
      <w:proofErr w:type="spellStart"/>
      <w:r w:rsidRPr="004A54B2">
        <w:t>etc</w:t>
      </w:r>
      <w:proofErr w:type="spellEnd"/>
      <w:r w:rsidRPr="004A54B2">
        <w:t>), it is recommended to map it to prefe</w:t>
      </w:r>
      <w:r w:rsidRPr="004A54B2">
        <w:t>r</w:t>
      </w:r>
      <w:r w:rsidRPr="004A54B2">
        <w:t xml:space="preserve">ably </w:t>
      </w:r>
      <w:proofErr w:type="spellStart"/>
      <w:r w:rsidRPr="004A54B2">
        <w:t>europeana</w:t>
      </w:r>
      <w:proofErr w:type="gramStart"/>
      <w:r w:rsidRPr="004A54B2">
        <w:t>:unstored</w:t>
      </w:r>
      <w:proofErr w:type="spellEnd"/>
      <w:proofErr w:type="gramEnd"/>
      <w:r w:rsidRPr="004A54B2">
        <w:t xml:space="preserve">. The names of agent (roles) have to be mapped to </w:t>
      </w:r>
      <w:proofErr w:type="spellStart"/>
      <w:r w:rsidRPr="004A54B2">
        <w:t>dc</w:t>
      </w:r>
      <w:proofErr w:type="gramStart"/>
      <w:r w:rsidRPr="004A54B2">
        <w:t>:contributor</w:t>
      </w:r>
      <w:proofErr w:type="spellEnd"/>
      <w:proofErr w:type="gramEnd"/>
      <w:r w:rsidRPr="004A54B2">
        <w:t>. A notable e</w:t>
      </w:r>
      <w:r w:rsidRPr="004A54B2">
        <w:t>x</w:t>
      </w:r>
      <w:r w:rsidRPr="004A54B2">
        <w:t>ample for agent roles is MARC Relator.</w:t>
      </w:r>
      <w:r>
        <w:rPr>
          <w:rStyle w:val="FootnoteReference"/>
        </w:rPr>
        <w:footnoteReference w:id="2"/>
      </w:r>
    </w:p>
    <w:p w14:paraId="57C6D029" w14:textId="10B6A78C" w:rsidR="00EE202A" w:rsidRDefault="00EE202A" w:rsidP="002912C8">
      <w:pPr>
        <w:pStyle w:val="BodyText"/>
      </w:pPr>
      <w:r w:rsidRPr="004A54B2">
        <w:t xml:space="preserve">In </w:t>
      </w:r>
      <w:r>
        <w:t xml:space="preserve">the </w:t>
      </w:r>
      <w:proofErr w:type="spellStart"/>
      <w:r w:rsidRPr="004A54B2">
        <w:t>OpenFashion</w:t>
      </w:r>
      <w:proofErr w:type="spellEnd"/>
      <w:r>
        <w:t xml:space="preserve"> project (2010-2011)</w:t>
      </w:r>
      <w:r w:rsidRPr="004A54B2">
        <w:t>, a list was created, based on the M</w:t>
      </w:r>
      <w:r>
        <w:t>ARC</w:t>
      </w:r>
      <w:r w:rsidRPr="004A54B2">
        <w:t xml:space="preserve"> relator list</w:t>
      </w:r>
      <w:r>
        <w:rPr>
          <w:rStyle w:val="FootnoteReference"/>
        </w:rPr>
        <w:footnoteReference w:id="3"/>
      </w:r>
      <w:r w:rsidRPr="004A54B2">
        <w:t xml:space="preserve"> and e</w:t>
      </w:r>
      <w:r w:rsidRPr="004A54B2">
        <w:t>x</w:t>
      </w:r>
      <w:r w:rsidRPr="004A54B2">
        <w:t>tended with some specific fashion-related roles.</w:t>
      </w:r>
      <w:r>
        <w:rPr>
          <w:rStyle w:val="FootnoteReference"/>
        </w:rPr>
        <w:footnoteReference w:id="4"/>
      </w:r>
      <w:r>
        <w:t xml:space="preserve"> </w:t>
      </w:r>
      <w:r w:rsidRPr="004A54B2">
        <w:t xml:space="preserve">This list </w:t>
      </w:r>
      <w:r>
        <w:t>was</w:t>
      </w:r>
      <w:r w:rsidRPr="004A54B2">
        <w:t xml:space="preserve"> used to </w:t>
      </w:r>
      <w:r>
        <w:t>define more refined properties for creator and contributor</w:t>
      </w:r>
      <w:r w:rsidRPr="004A54B2">
        <w:t xml:space="preserve"> </w:t>
      </w:r>
      <w:r>
        <w:t>properties, as listed below. To allow for mapping with EDM, the</w:t>
      </w:r>
      <w:r w:rsidRPr="004A54B2">
        <w:t xml:space="preserve"> dc</w:t>
      </w:r>
      <w:proofErr w:type="gramStart"/>
      <w:r w:rsidRPr="004A54B2">
        <w:t>:creator</w:t>
      </w:r>
      <w:proofErr w:type="gramEnd"/>
      <w:r w:rsidRPr="004A54B2">
        <w:t xml:space="preserve"> or </w:t>
      </w:r>
      <w:proofErr w:type="spellStart"/>
      <w:r w:rsidRPr="004A54B2">
        <w:t>dc:contributor</w:t>
      </w:r>
      <w:proofErr w:type="spellEnd"/>
      <w:r w:rsidRPr="004A54B2">
        <w:t xml:space="preserve"> </w:t>
      </w:r>
      <w:r>
        <w:t xml:space="preserve">properties are maintained. Values from the content provider’s databases </w:t>
      </w:r>
      <w:r w:rsidR="003B6442">
        <w:t>must</w:t>
      </w:r>
      <w:r>
        <w:t xml:space="preserve"> be redu</w:t>
      </w:r>
      <w:r>
        <w:t>n</w:t>
      </w:r>
      <w:r>
        <w:t>dantly mapped to one of the properties from the dc namespace, and one of the properties from the MARC-relators namespace, e.g.:</w:t>
      </w:r>
    </w:p>
    <w:p w14:paraId="012CAA3D" w14:textId="77777777" w:rsidR="00EE202A" w:rsidRDefault="00EE202A" w:rsidP="002912C8">
      <w:pPr>
        <w:pStyle w:val="BodyText"/>
      </w:pPr>
      <w:proofErr w:type="gramStart"/>
      <w:r>
        <w:t>An exhibition catalogue is written by Judith Clark</w:t>
      </w:r>
      <w:proofErr w:type="gramEnd"/>
      <w:r>
        <w:t xml:space="preserve"> with photographs by Richard Warren:</w:t>
      </w:r>
    </w:p>
    <w:p w14:paraId="298B8482" w14:textId="77777777" w:rsidR="00EE202A" w:rsidRDefault="00EE202A" w:rsidP="002912C8">
      <w:pPr>
        <w:pStyle w:val="BodyText"/>
        <w:spacing w:after="0"/>
        <w:ind w:firstLine="357"/>
        <w:jc w:val="left"/>
        <w:rPr>
          <w:rFonts w:ascii="Courier New" w:hAnsi="Courier New" w:cs="Courier New"/>
          <w:sz w:val="18"/>
          <w:szCs w:val="18"/>
        </w:rPr>
      </w:pPr>
      <w:r w:rsidRPr="002D4381">
        <w:rPr>
          <w:rFonts w:ascii="Courier New" w:hAnsi="Courier New" w:cs="Courier New"/>
          <w:sz w:val="18"/>
          <w:szCs w:val="18"/>
        </w:rPr>
        <w:t>&lt;</w:t>
      </w:r>
      <w:proofErr w:type="gramStart"/>
      <w:r w:rsidRPr="002D4381">
        <w:rPr>
          <w:rFonts w:ascii="Courier New" w:hAnsi="Courier New" w:cs="Courier New"/>
          <w:sz w:val="18"/>
          <w:szCs w:val="18"/>
        </w:rPr>
        <w:t>dc:creator</w:t>
      </w:r>
      <w:proofErr w:type="gramEnd"/>
      <w:r w:rsidRPr="002D4381">
        <w:rPr>
          <w:rFonts w:ascii="Courier New" w:hAnsi="Courier New" w:cs="Courier New"/>
          <w:sz w:val="18"/>
          <w:szCs w:val="18"/>
        </w:rPr>
        <w:t>&gt;Clark, Judith&lt;</w:t>
      </w:r>
      <w:r>
        <w:rPr>
          <w:rFonts w:ascii="Courier New" w:hAnsi="Courier New" w:cs="Courier New"/>
          <w:sz w:val="18"/>
          <w:szCs w:val="18"/>
        </w:rPr>
        <w:t>/</w:t>
      </w:r>
      <w:r w:rsidRPr="002D4381">
        <w:rPr>
          <w:rFonts w:ascii="Courier New" w:hAnsi="Courier New" w:cs="Courier New"/>
          <w:sz w:val="18"/>
          <w:szCs w:val="18"/>
        </w:rPr>
        <w:t>dc:creator&gt;</w:t>
      </w:r>
    </w:p>
    <w:p w14:paraId="41AB56E6" w14:textId="77777777" w:rsidR="007517A1" w:rsidRDefault="007517A1" w:rsidP="007517A1">
      <w:pPr>
        <w:pStyle w:val="BodyText"/>
        <w:spacing w:after="0"/>
        <w:ind w:firstLine="357"/>
        <w:jc w:val="left"/>
        <w:rPr>
          <w:rFonts w:ascii="Courier New" w:hAnsi="Courier New" w:cs="Courier New"/>
          <w:sz w:val="18"/>
          <w:szCs w:val="18"/>
        </w:rPr>
      </w:pPr>
      <w:r w:rsidRPr="002D4381">
        <w:rPr>
          <w:rFonts w:ascii="Courier New" w:hAnsi="Courier New" w:cs="Courier New"/>
          <w:sz w:val="18"/>
          <w:szCs w:val="18"/>
        </w:rPr>
        <w:t>&lt;</w:t>
      </w:r>
      <w:proofErr w:type="spellStart"/>
      <w:proofErr w:type="gramStart"/>
      <w:r>
        <w:rPr>
          <w:rFonts w:ascii="Courier New" w:hAnsi="Courier New" w:cs="Courier New"/>
          <w:sz w:val="18"/>
          <w:szCs w:val="18"/>
        </w:rPr>
        <w:t>mrel:aut</w:t>
      </w:r>
      <w:proofErr w:type="spellEnd"/>
      <w:proofErr w:type="gramEnd"/>
      <w:r w:rsidRPr="002D4381">
        <w:rPr>
          <w:rFonts w:ascii="Courier New" w:hAnsi="Courier New" w:cs="Courier New"/>
          <w:sz w:val="18"/>
          <w:szCs w:val="18"/>
        </w:rPr>
        <w:t>&gt;Clark, Judith&lt;</w:t>
      </w:r>
      <w:r>
        <w:rPr>
          <w:rFonts w:ascii="Courier New" w:hAnsi="Courier New" w:cs="Courier New"/>
          <w:sz w:val="18"/>
          <w:szCs w:val="18"/>
        </w:rPr>
        <w:t>/</w:t>
      </w:r>
      <w:proofErr w:type="spellStart"/>
      <w:r>
        <w:rPr>
          <w:rFonts w:ascii="Courier New" w:hAnsi="Courier New" w:cs="Courier New"/>
          <w:sz w:val="18"/>
          <w:szCs w:val="18"/>
        </w:rPr>
        <w:t>mrel:aut</w:t>
      </w:r>
      <w:proofErr w:type="spellEnd"/>
      <w:r w:rsidRPr="002D4381">
        <w:rPr>
          <w:rFonts w:ascii="Courier New" w:hAnsi="Courier New" w:cs="Courier New"/>
          <w:sz w:val="18"/>
          <w:szCs w:val="18"/>
        </w:rPr>
        <w:t>&gt;</w:t>
      </w:r>
    </w:p>
    <w:p w14:paraId="6867385B" w14:textId="77777777" w:rsidR="00EE202A" w:rsidRDefault="00EE202A" w:rsidP="002912C8">
      <w:pPr>
        <w:pStyle w:val="BodyText"/>
        <w:spacing w:after="0"/>
        <w:ind w:firstLine="357"/>
        <w:jc w:val="left"/>
        <w:rPr>
          <w:rFonts w:ascii="Courier New" w:hAnsi="Courier New" w:cs="Courier New"/>
          <w:sz w:val="18"/>
          <w:szCs w:val="18"/>
        </w:rPr>
      </w:pPr>
      <w:r>
        <w:rPr>
          <w:rFonts w:ascii="Courier New" w:hAnsi="Courier New" w:cs="Courier New"/>
          <w:sz w:val="18"/>
          <w:szCs w:val="18"/>
        </w:rPr>
        <w:t>&lt;</w:t>
      </w:r>
      <w:proofErr w:type="spellStart"/>
      <w:proofErr w:type="gramStart"/>
      <w:r>
        <w:rPr>
          <w:rFonts w:ascii="Courier New" w:hAnsi="Courier New" w:cs="Courier New"/>
          <w:sz w:val="18"/>
          <w:szCs w:val="18"/>
        </w:rPr>
        <w:t>dc:contributor</w:t>
      </w:r>
      <w:proofErr w:type="spellEnd"/>
      <w:proofErr w:type="gramEnd"/>
      <w:r>
        <w:rPr>
          <w:rFonts w:ascii="Courier New" w:hAnsi="Courier New" w:cs="Courier New"/>
          <w:sz w:val="18"/>
          <w:szCs w:val="18"/>
        </w:rPr>
        <w:t>&gt;Warren, Richard&lt;/</w:t>
      </w:r>
      <w:proofErr w:type="spellStart"/>
      <w:r>
        <w:rPr>
          <w:rFonts w:ascii="Courier New" w:hAnsi="Courier New" w:cs="Courier New"/>
          <w:sz w:val="18"/>
          <w:szCs w:val="18"/>
        </w:rPr>
        <w:t>dc:contributor</w:t>
      </w:r>
      <w:proofErr w:type="spellEnd"/>
      <w:r>
        <w:rPr>
          <w:rFonts w:ascii="Courier New" w:hAnsi="Courier New" w:cs="Courier New"/>
          <w:sz w:val="18"/>
          <w:szCs w:val="18"/>
        </w:rPr>
        <w:t>&gt;</w:t>
      </w:r>
    </w:p>
    <w:p w14:paraId="5AF076CA" w14:textId="1C185FE5" w:rsidR="00EE202A" w:rsidRDefault="007517A1" w:rsidP="002912C8">
      <w:pPr>
        <w:pStyle w:val="BodyText"/>
        <w:spacing w:after="0"/>
        <w:ind w:firstLine="357"/>
        <w:jc w:val="left"/>
        <w:rPr>
          <w:rFonts w:ascii="Courier New" w:hAnsi="Courier New" w:cs="Courier New"/>
          <w:sz w:val="18"/>
          <w:szCs w:val="18"/>
        </w:rPr>
      </w:pPr>
      <w:r>
        <w:rPr>
          <w:rFonts w:ascii="Courier New" w:hAnsi="Courier New" w:cs="Courier New"/>
          <w:sz w:val="18"/>
          <w:szCs w:val="18"/>
        </w:rPr>
        <w:t>&lt;</w:t>
      </w:r>
      <w:proofErr w:type="spellStart"/>
      <w:proofErr w:type="gramStart"/>
      <w:r>
        <w:rPr>
          <w:rFonts w:ascii="Courier New" w:hAnsi="Courier New" w:cs="Courier New"/>
          <w:sz w:val="18"/>
          <w:szCs w:val="18"/>
        </w:rPr>
        <w:t>mrel:pht</w:t>
      </w:r>
      <w:proofErr w:type="spellEnd"/>
      <w:proofErr w:type="gramEnd"/>
      <w:r w:rsidR="00EE202A">
        <w:rPr>
          <w:rFonts w:ascii="Courier New" w:hAnsi="Courier New" w:cs="Courier New"/>
          <w:sz w:val="18"/>
          <w:szCs w:val="18"/>
        </w:rPr>
        <w:t>&gt;Warren, Richard</w:t>
      </w:r>
      <w:r>
        <w:rPr>
          <w:rFonts w:ascii="Courier New" w:hAnsi="Courier New" w:cs="Courier New"/>
          <w:sz w:val="18"/>
          <w:szCs w:val="18"/>
        </w:rPr>
        <w:t>&lt;/</w:t>
      </w:r>
      <w:proofErr w:type="spellStart"/>
      <w:r>
        <w:rPr>
          <w:rFonts w:ascii="Courier New" w:hAnsi="Courier New" w:cs="Courier New"/>
          <w:sz w:val="18"/>
          <w:szCs w:val="18"/>
        </w:rPr>
        <w:t>mrel:ph</w:t>
      </w:r>
      <w:r w:rsidR="00EE202A">
        <w:rPr>
          <w:rFonts w:ascii="Courier New" w:hAnsi="Courier New" w:cs="Courier New"/>
          <w:sz w:val="18"/>
          <w:szCs w:val="18"/>
        </w:rPr>
        <w:t>t</w:t>
      </w:r>
      <w:proofErr w:type="spellEnd"/>
      <w:r w:rsidR="00EE202A">
        <w:rPr>
          <w:rFonts w:ascii="Courier New" w:hAnsi="Courier New" w:cs="Courier New"/>
          <w:sz w:val="18"/>
          <w:szCs w:val="18"/>
        </w:rPr>
        <w:t>&gt;</w:t>
      </w:r>
    </w:p>
    <w:p w14:paraId="560A01DE" w14:textId="77777777" w:rsidR="00EE202A" w:rsidRPr="002D4381" w:rsidRDefault="00EE202A" w:rsidP="002912C8">
      <w:pPr>
        <w:pStyle w:val="BodyText"/>
        <w:spacing w:after="0"/>
        <w:ind w:firstLine="357"/>
        <w:jc w:val="left"/>
        <w:rPr>
          <w:rFonts w:ascii="Courier New" w:hAnsi="Courier New" w:cs="Courier New"/>
          <w:sz w:val="18"/>
          <w:szCs w:val="18"/>
        </w:rPr>
      </w:pPr>
    </w:p>
    <w:p w14:paraId="58F67D5C" w14:textId="77777777" w:rsidR="00EE202A" w:rsidRDefault="00EE202A" w:rsidP="002912C8">
      <w:pPr>
        <w:pStyle w:val="BodyText"/>
      </w:pPr>
      <w:r>
        <w:t>In a portfolio from Richard Warren, Warren is the principal creator of the work:</w:t>
      </w:r>
    </w:p>
    <w:p w14:paraId="033418DA" w14:textId="77777777" w:rsidR="00EE202A" w:rsidRDefault="00EE202A" w:rsidP="002912C8">
      <w:pPr>
        <w:pStyle w:val="BodyText"/>
        <w:spacing w:after="0"/>
        <w:ind w:firstLine="357"/>
        <w:jc w:val="left"/>
        <w:rPr>
          <w:rFonts w:ascii="Courier New" w:hAnsi="Courier New" w:cs="Courier New"/>
          <w:sz w:val="18"/>
          <w:szCs w:val="18"/>
        </w:rPr>
      </w:pPr>
      <w:r w:rsidRPr="002D4381">
        <w:rPr>
          <w:rFonts w:ascii="Courier New" w:hAnsi="Courier New" w:cs="Courier New"/>
          <w:sz w:val="18"/>
          <w:szCs w:val="18"/>
        </w:rPr>
        <w:t>&lt;</w:t>
      </w:r>
      <w:proofErr w:type="gramStart"/>
      <w:r w:rsidRPr="002D4381">
        <w:rPr>
          <w:rFonts w:ascii="Courier New" w:hAnsi="Courier New" w:cs="Courier New"/>
          <w:sz w:val="18"/>
          <w:szCs w:val="18"/>
        </w:rPr>
        <w:t>dc:creator</w:t>
      </w:r>
      <w:proofErr w:type="gramEnd"/>
      <w:r w:rsidRPr="002D4381">
        <w:rPr>
          <w:rFonts w:ascii="Courier New" w:hAnsi="Courier New" w:cs="Courier New"/>
          <w:sz w:val="18"/>
          <w:szCs w:val="18"/>
        </w:rPr>
        <w:t>&gt;</w:t>
      </w:r>
      <w:r>
        <w:rPr>
          <w:rFonts w:ascii="Courier New" w:hAnsi="Courier New" w:cs="Courier New"/>
          <w:sz w:val="18"/>
          <w:szCs w:val="18"/>
        </w:rPr>
        <w:t>Warren, Richard</w:t>
      </w:r>
      <w:r w:rsidRPr="002D4381">
        <w:rPr>
          <w:rFonts w:ascii="Courier New" w:hAnsi="Courier New" w:cs="Courier New"/>
          <w:sz w:val="18"/>
          <w:szCs w:val="18"/>
        </w:rPr>
        <w:t>&lt;</w:t>
      </w:r>
      <w:r>
        <w:rPr>
          <w:rFonts w:ascii="Courier New" w:hAnsi="Courier New" w:cs="Courier New"/>
          <w:sz w:val="18"/>
          <w:szCs w:val="18"/>
        </w:rPr>
        <w:t>/</w:t>
      </w:r>
      <w:r w:rsidRPr="002D4381">
        <w:rPr>
          <w:rFonts w:ascii="Courier New" w:hAnsi="Courier New" w:cs="Courier New"/>
          <w:sz w:val="18"/>
          <w:szCs w:val="18"/>
        </w:rPr>
        <w:t>dc:creator&gt;</w:t>
      </w:r>
    </w:p>
    <w:p w14:paraId="4A832A99" w14:textId="2506066D" w:rsidR="00503E19" w:rsidRDefault="00EE202A" w:rsidP="00503E19">
      <w:pPr>
        <w:pStyle w:val="BodyText"/>
        <w:spacing w:after="0"/>
        <w:ind w:firstLine="357"/>
        <w:jc w:val="left"/>
        <w:rPr>
          <w:rFonts w:ascii="Courier New" w:hAnsi="Courier New" w:cs="Courier New"/>
          <w:sz w:val="18"/>
          <w:szCs w:val="18"/>
        </w:rPr>
      </w:pPr>
      <w:r w:rsidRPr="002D4381">
        <w:rPr>
          <w:rFonts w:ascii="Courier New" w:hAnsi="Courier New" w:cs="Courier New"/>
          <w:sz w:val="18"/>
          <w:szCs w:val="18"/>
        </w:rPr>
        <w:t>&lt;</w:t>
      </w:r>
      <w:proofErr w:type="spellStart"/>
      <w:proofErr w:type="gramStart"/>
      <w:r>
        <w:rPr>
          <w:rFonts w:ascii="Courier New" w:hAnsi="Courier New" w:cs="Courier New"/>
          <w:sz w:val="18"/>
          <w:szCs w:val="18"/>
        </w:rPr>
        <w:t>mrel:pht</w:t>
      </w:r>
      <w:proofErr w:type="spellEnd"/>
      <w:proofErr w:type="gramEnd"/>
      <w:r w:rsidRPr="002D4381">
        <w:rPr>
          <w:rFonts w:ascii="Courier New" w:hAnsi="Courier New" w:cs="Courier New"/>
          <w:sz w:val="18"/>
          <w:szCs w:val="18"/>
        </w:rPr>
        <w:t>&gt;</w:t>
      </w:r>
      <w:r w:rsidR="007517A1" w:rsidRPr="007517A1">
        <w:rPr>
          <w:rFonts w:ascii="Courier New" w:hAnsi="Courier New" w:cs="Courier New"/>
          <w:sz w:val="18"/>
          <w:szCs w:val="18"/>
        </w:rPr>
        <w:t xml:space="preserve"> </w:t>
      </w:r>
      <w:r w:rsidR="007517A1">
        <w:rPr>
          <w:rFonts w:ascii="Courier New" w:hAnsi="Courier New" w:cs="Courier New"/>
          <w:sz w:val="18"/>
          <w:szCs w:val="18"/>
        </w:rPr>
        <w:t>Warren, Richard</w:t>
      </w:r>
      <w:r w:rsidRPr="002D4381">
        <w:rPr>
          <w:rFonts w:ascii="Courier New" w:hAnsi="Courier New" w:cs="Courier New"/>
          <w:sz w:val="18"/>
          <w:szCs w:val="18"/>
        </w:rPr>
        <w:t>&lt;</w:t>
      </w:r>
      <w:r>
        <w:rPr>
          <w:rFonts w:ascii="Courier New" w:hAnsi="Courier New" w:cs="Courier New"/>
          <w:sz w:val="18"/>
          <w:szCs w:val="18"/>
        </w:rPr>
        <w:t>/</w:t>
      </w:r>
      <w:proofErr w:type="spellStart"/>
      <w:r>
        <w:rPr>
          <w:rFonts w:ascii="Courier New" w:hAnsi="Courier New" w:cs="Courier New"/>
          <w:sz w:val="18"/>
          <w:szCs w:val="18"/>
        </w:rPr>
        <w:t>mrel:pht</w:t>
      </w:r>
      <w:proofErr w:type="spellEnd"/>
      <w:r w:rsidRPr="002D4381">
        <w:rPr>
          <w:rFonts w:ascii="Courier New" w:hAnsi="Courier New" w:cs="Courier New"/>
          <w:sz w:val="18"/>
          <w:szCs w:val="18"/>
        </w:rPr>
        <w:t>&gt;</w:t>
      </w:r>
    </w:p>
    <w:p w14:paraId="19F2221E" w14:textId="77777777" w:rsidR="00EE202A" w:rsidRDefault="00EE202A" w:rsidP="002912C8">
      <w:pPr>
        <w:pStyle w:val="BodyText"/>
        <w:spacing w:after="0"/>
        <w:ind w:firstLine="357"/>
        <w:jc w:val="left"/>
        <w:rPr>
          <w:rFonts w:ascii="Courier New" w:hAnsi="Courier New" w:cs="Courier New"/>
          <w:sz w:val="18"/>
          <w:szCs w:val="18"/>
        </w:rPr>
      </w:pPr>
    </w:p>
    <w:p w14:paraId="0491F3A0" w14:textId="35451C7D" w:rsidR="00503E19" w:rsidRDefault="00503E19" w:rsidP="00503E19">
      <w:pPr>
        <w:pStyle w:val="BodyText"/>
      </w:pPr>
      <w:r>
        <w:t>When a more specific role cannot be provided, values from creator and collaborator should be redu</w:t>
      </w:r>
      <w:r>
        <w:t>n</w:t>
      </w:r>
      <w:r>
        <w:t>dantly mapped to the Europeana creator and Europeana contributor</w:t>
      </w:r>
      <w:r w:rsidR="00373D0C">
        <w:t xml:space="preserve"> properties:</w:t>
      </w:r>
    </w:p>
    <w:p w14:paraId="658C23BE" w14:textId="77777777" w:rsidR="00373D0C" w:rsidRDefault="00373D0C" w:rsidP="00373D0C">
      <w:pPr>
        <w:pStyle w:val="BodyText"/>
        <w:spacing w:after="0"/>
        <w:ind w:firstLine="357"/>
        <w:jc w:val="left"/>
        <w:rPr>
          <w:rFonts w:ascii="Courier New" w:hAnsi="Courier New" w:cs="Courier New"/>
          <w:sz w:val="18"/>
          <w:szCs w:val="18"/>
        </w:rPr>
      </w:pPr>
      <w:r w:rsidRPr="002D4381">
        <w:rPr>
          <w:rFonts w:ascii="Courier New" w:hAnsi="Courier New" w:cs="Courier New"/>
          <w:sz w:val="18"/>
          <w:szCs w:val="18"/>
        </w:rPr>
        <w:t>&lt;</w:t>
      </w:r>
      <w:proofErr w:type="gramStart"/>
      <w:r w:rsidRPr="002D4381">
        <w:rPr>
          <w:rFonts w:ascii="Courier New" w:hAnsi="Courier New" w:cs="Courier New"/>
          <w:sz w:val="18"/>
          <w:szCs w:val="18"/>
        </w:rPr>
        <w:t>dc:creator</w:t>
      </w:r>
      <w:proofErr w:type="gramEnd"/>
      <w:r w:rsidRPr="002D4381">
        <w:rPr>
          <w:rFonts w:ascii="Courier New" w:hAnsi="Courier New" w:cs="Courier New"/>
          <w:sz w:val="18"/>
          <w:szCs w:val="18"/>
        </w:rPr>
        <w:t>&gt;Clark, Judith&lt;</w:t>
      </w:r>
      <w:r>
        <w:rPr>
          <w:rFonts w:ascii="Courier New" w:hAnsi="Courier New" w:cs="Courier New"/>
          <w:sz w:val="18"/>
          <w:szCs w:val="18"/>
        </w:rPr>
        <w:t>/</w:t>
      </w:r>
      <w:r w:rsidRPr="002D4381">
        <w:rPr>
          <w:rFonts w:ascii="Courier New" w:hAnsi="Courier New" w:cs="Courier New"/>
          <w:sz w:val="18"/>
          <w:szCs w:val="18"/>
        </w:rPr>
        <w:t>dc:creator&gt;</w:t>
      </w:r>
    </w:p>
    <w:p w14:paraId="4C4428E2" w14:textId="1F6E08DE" w:rsidR="00373D0C" w:rsidRDefault="00373D0C" w:rsidP="00373D0C">
      <w:pPr>
        <w:pStyle w:val="BodyText"/>
        <w:spacing w:after="0"/>
        <w:ind w:firstLine="357"/>
        <w:jc w:val="left"/>
        <w:rPr>
          <w:rFonts w:ascii="Courier New" w:hAnsi="Courier New" w:cs="Courier New"/>
          <w:sz w:val="18"/>
          <w:szCs w:val="18"/>
        </w:rPr>
      </w:pPr>
      <w:r w:rsidRPr="002D4381">
        <w:rPr>
          <w:rFonts w:ascii="Courier New" w:hAnsi="Courier New" w:cs="Courier New"/>
          <w:sz w:val="18"/>
          <w:szCs w:val="18"/>
        </w:rPr>
        <w:t>&lt;</w:t>
      </w:r>
      <w:proofErr w:type="gramStart"/>
      <w:r>
        <w:rPr>
          <w:rFonts w:ascii="Courier New" w:hAnsi="Courier New" w:cs="Courier New"/>
          <w:sz w:val="18"/>
          <w:szCs w:val="18"/>
        </w:rPr>
        <w:t>dcterms:creator</w:t>
      </w:r>
      <w:proofErr w:type="gramEnd"/>
      <w:r w:rsidRPr="002D4381">
        <w:rPr>
          <w:rFonts w:ascii="Courier New" w:hAnsi="Courier New" w:cs="Courier New"/>
          <w:sz w:val="18"/>
          <w:szCs w:val="18"/>
        </w:rPr>
        <w:t>&gt;Clark, Judith&lt;</w:t>
      </w:r>
      <w:r>
        <w:rPr>
          <w:rFonts w:ascii="Courier New" w:hAnsi="Courier New" w:cs="Courier New"/>
          <w:sz w:val="18"/>
          <w:szCs w:val="18"/>
        </w:rPr>
        <w:t>/dcterms:creator</w:t>
      </w:r>
      <w:r w:rsidRPr="002D4381">
        <w:rPr>
          <w:rFonts w:ascii="Courier New" w:hAnsi="Courier New" w:cs="Courier New"/>
          <w:sz w:val="18"/>
          <w:szCs w:val="18"/>
        </w:rPr>
        <w:t>&gt;</w:t>
      </w:r>
    </w:p>
    <w:p w14:paraId="6DE13F6A" w14:textId="77777777" w:rsidR="00373D0C" w:rsidRDefault="00373D0C" w:rsidP="00373D0C">
      <w:pPr>
        <w:pStyle w:val="BodyText"/>
        <w:spacing w:after="0"/>
        <w:ind w:firstLine="357"/>
        <w:jc w:val="left"/>
        <w:rPr>
          <w:rFonts w:ascii="Courier New" w:hAnsi="Courier New" w:cs="Courier New"/>
          <w:sz w:val="18"/>
          <w:szCs w:val="18"/>
        </w:rPr>
      </w:pPr>
      <w:r>
        <w:rPr>
          <w:rFonts w:ascii="Courier New" w:hAnsi="Courier New" w:cs="Courier New"/>
          <w:sz w:val="18"/>
          <w:szCs w:val="18"/>
        </w:rPr>
        <w:t>&lt;</w:t>
      </w:r>
      <w:proofErr w:type="spellStart"/>
      <w:proofErr w:type="gramStart"/>
      <w:r>
        <w:rPr>
          <w:rFonts w:ascii="Courier New" w:hAnsi="Courier New" w:cs="Courier New"/>
          <w:sz w:val="18"/>
          <w:szCs w:val="18"/>
        </w:rPr>
        <w:t>dc:contributor</w:t>
      </w:r>
      <w:proofErr w:type="spellEnd"/>
      <w:proofErr w:type="gramEnd"/>
      <w:r>
        <w:rPr>
          <w:rFonts w:ascii="Courier New" w:hAnsi="Courier New" w:cs="Courier New"/>
          <w:sz w:val="18"/>
          <w:szCs w:val="18"/>
        </w:rPr>
        <w:t>&gt;Warren, Richard&lt;/</w:t>
      </w:r>
      <w:proofErr w:type="spellStart"/>
      <w:r>
        <w:rPr>
          <w:rFonts w:ascii="Courier New" w:hAnsi="Courier New" w:cs="Courier New"/>
          <w:sz w:val="18"/>
          <w:szCs w:val="18"/>
        </w:rPr>
        <w:t>dc:contributor</w:t>
      </w:r>
      <w:proofErr w:type="spellEnd"/>
      <w:r>
        <w:rPr>
          <w:rFonts w:ascii="Courier New" w:hAnsi="Courier New" w:cs="Courier New"/>
          <w:sz w:val="18"/>
          <w:szCs w:val="18"/>
        </w:rPr>
        <w:t>&gt;</w:t>
      </w:r>
    </w:p>
    <w:p w14:paraId="754AB320" w14:textId="7D11E7E7" w:rsidR="00373D0C" w:rsidRDefault="00373D0C" w:rsidP="00373D0C">
      <w:pPr>
        <w:pStyle w:val="BodyText"/>
        <w:spacing w:after="0"/>
        <w:ind w:firstLine="357"/>
        <w:jc w:val="left"/>
        <w:rPr>
          <w:rFonts w:ascii="Courier New" w:hAnsi="Courier New" w:cs="Courier New"/>
          <w:sz w:val="18"/>
          <w:szCs w:val="18"/>
        </w:rPr>
      </w:pPr>
      <w:r>
        <w:rPr>
          <w:rFonts w:ascii="Courier New" w:hAnsi="Courier New" w:cs="Courier New"/>
          <w:sz w:val="18"/>
          <w:szCs w:val="18"/>
        </w:rPr>
        <w:t>&lt;</w:t>
      </w:r>
      <w:proofErr w:type="spellStart"/>
      <w:proofErr w:type="gramStart"/>
      <w:r>
        <w:rPr>
          <w:rFonts w:ascii="Courier New" w:hAnsi="Courier New" w:cs="Courier New"/>
          <w:sz w:val="18"/>
          <w:szCs w:val="18"/>
        </w:rPr>
        <w:t>mrel:collaborator</w:t>
      </w:r>
      <w:proofErr w:type="spellEnd"/>
      <w:proofErr w:type="gramEnd"/>
      <w:r>
        <w:rPr>
          <w:rFonts w:ascii="Courier New" w:hAnsi="Courier New" w:cs="Courier New"/>
          <w:sz w:val="18"/>
          <w:szCs w:val="18"/>
        </w:rPr>
        <w:t>&gt;Warren, Richard&lt;/</w:t>
      </w:r>
      <w:proofErr w:type="spellStart"/>
      <w:r>
        <w:rPr>
          <w:rFonts w:ascii="Courier New" w:hAnsi="Courier New" w:cs="Courier New"/>
          <w:sz w:val="18"/>
          <w:szCs w:val="18"/>
        </w:rPr>
        <w:t>mrel:collaborator</w:t>
      </w:r>
      <w:proofErr w:type="spellEnd"/>
      <w:r>
        <w:rPr>
          <w:rFonts w:ascii="Courier New" w:hAnsi="Courier New" w:cs="Courier New"/>
          <w:sz w:val="18"/>
          <w:szCs w:val="18"/>
        </w:rPr>
        <w:t>&gt;</w:t>
      </w:r>
    </w:p>
    <w:p w14:paraId="3BE1758E" w14:textId="77777777" w:rsidR="00373D0C" w:rsidRDefault="00373D0C" w:rsidP="00503E19">
      <w:pPr>
        <w:pStyle w:val="BodyText"/>
      </w:pPr>
    </w:p>
    <w:p w14:paraId="791389F8" w14:textId="77777777" w:rsidR="00EE202A" w:rsidRDefault="00EE202A" w:rsidP="002912C8">
      <w:r>
        <w:t xml:space="preserve">[Note that in practice, the literal values in these examples should be replaced by the identifiers from the agents in the </w:t>
      </w:r>
      <w:proofErr w:type="spellStart"/>
      <w:r>
        <w:t>edm</w:t>
      </w:r>
      <w:proofErr w:type="gramStart"/>
      <w:r>
        <w:t>:Agent</w:t>
      </w:r>
      <w:proofErr w:type="spellEnd"/>
      <w:proofErr w:type="gramEnd"/>
      <w:r>
        <w:t xml:space="preserve"> class.]</w:t>
      </w:r>
    </w:p>
    <w:p w14:paraId="7DA0DB31" w14:textId="77777777" w:rsidR="00EE202A" w:rsidRPr="004A54B2" w:rsidRDefault="00EE202A" w:rsidP="002912C8"/>
    <w:p w14:paraId="57C6B809" w14:textId="62AAAF66" w:rsidR="00EE202A" w:rsidRDefault="00EE202A" w:rsidP="00DA71F4">
      <w:pPr>
        <w:pStyle w:val="BodyText"/>
      </w:pPr>
      <w:r>
        <w:t xml:space="preserve">This implies that </w:t>
      </w:r>
      <w:r w:rsidRPr="00854E37">
        <w:t xml:space="preserve">either </w:t>
      </w:r>
      <w:r>
        <w:t xml:space="preserve">a </w:t>
      </w:r>
      <w:r w:rsidRPr="00854E37">
        <w:t xml:space="preserve">creator or collaborator </w:t>
      </w:r>
      <w:r>
        <w:t xml:space="preserve">property </w:t>
      </w:r>
      <w:r w:rsidRPr="00854E37">
        <w:t xml:space="preserve">is mandatory </w:t>
      </w:r>
      <w:r>
        <w:t xml:space="preserve">for each provided </w:t>
      </w:r>
      <w:r w:rsidRPr="00854E37">
        <w:t>p</w:t>
      </w:r>
      <w:r>
        <w:t xml:space="preserve">roperty of the </w:t>
      </w:r>
      <w:r w:rsidR="00853F6E">
        <w:t>following properties</w:t>
      </w:r>
      <w:r>
        <w:t>.</w:t>
      </w:r>
    </w:p>
    <w:p w14:paraId="4917CA0D" w14:textId="75013FE9" w:rsidR="00853F6E" w:rsidRDefault="00853F6E" w:rsidP="00DA71F4">
      <w:pPr>
        <w:pStyle w:val="BodyText"/>
      </w:pPr>
      <w:r>
        <w:t>All properties can have zero or more instances.</w:t>
      </w:r>
    </w:p>
    <w:p w14:paraId="6213E30A" w14:textId="77777777" w:rsidR="00853F6E" w:rsidRPr="00DA71F4" w:rsidRDefault="00853F6E" w:rsidP="00DA71F4">
      <w:pPr>
        <w:pStyle w:val="BodyText"/>
      </w:pPr>
    </w:p>
    <w:p w14:paraId="027C62F7" w14:textId="26C6A6BB" w:rsidR="00A3177B" w:rsidRPr="004A54B2" w:rsidRDefault="0060191D" w:rsidP="002912C8">
      <w:pPr>
        <w:pStyle w:val="Heading3"/>
      </w:pPr>
      <w:bookmarkStart w:id="56" w:name="_Toc217104837"/>
      <w:r>
        <w:t>Author</w:t>
      </w:r>
      <w:bookmarkEnd w:id="56"/>
    </w:p>
    <w:tbl>
      <w:tblPr>
        <w:tblStyle w:val="TableGrid"/>
        <w:tblW w:w="0" w:type="auto"/>
        <w:tblLook w:val="04A0" w:firstRow="1" w:lastRow="0" w:firstColumn="1" w:lastColumn="0" w:noHBand="0" w:noVBand="1"/>
      </w:tblPr>
      <w:tblGrid>
        <w:gridCol w:w="2518"/>
        <w:gridCol w:w="6769"/>
      </w:tblGrid>
      <w:tr w:rsidR="00A3177B" w:rsidRPr="004A54B2" w14:paraId="464CD467" w14:textId="77777777" w:rsidTr="00A3177B">
        <w:tc>
          <w:tcPr>
            <w:tcW w:w="2518" w:type="dxa"/>
          </w:tcPr>
          <w:p w14:paraId="78ED45AA" w14:textId="77777777" w:rsidR="00A3177B" w:rsidRPr="004A54B2" w:rsidRDefault="00A3177B" w:rsidP="002912C8">
            <w:pPr>
              <w:pStyle w:val="TableStyle"/>
            </w:pPr>
            <w:r w:rsidRPr="004A54B2">
              <w:t>Name</w:t>
            </w:r>
          </w:p>
        </w:tc>
        <w:tc>
          <w:tcPr>
            <w:tcW w:w="6769" w:type="dxa"/>
          </w:tcPr>
          <w:p w14:paraId="419683D8" w14:textId="30518CE1" w:rsidR="00A3177B" w:rsidRPr="004A54B2" w:rsidRDefault="007068B1" w:rsidP="002912C8">
            <w:pPr>
              <w:pStyle w:val="TableStyle"/>
            </w:pPr>
            <w:proofErr w:type="spellStart"/>
            <w:proofErr w:type="gramStart"/>
            <w:r>
              <w:t>mrel:</w:t>
            </w:r>
            <w:r w:rsidR="00A3177B">
              <w:t>aut</w:t>
            </w:r>
            <w:proofErr w:type="spellEnd"/>
            <w:proofErr w:type="gramEnd"/>
          </w:p>
        </w:tc>
      </w:tr>
      <w:tr w:rsidR="00A3177B" w:rsidRPr="004A54B2" w14:paraId="2A054DEF" w14:textId="77777777" w:rsidTr="00A3177B">
        <w:tc>
          <w:tcPr>
            <w:tcW w:w="2518" w:type="dxa"/>
          </w:tcPr>
          <w:p w14:paraId="0C7D5295" w14:textId="77777777" w:rsidR="00A3177B" w:rsidRPr="004A54B2" w:rsidRDefault="00A3177B" w:rsidP="002912C8">
            <w:pPr>
              <w:pStyle w:val="TableStyle"/>
            </w:pPr>
            <w:r w:rsidRPr="004A54B2">
              <w:t>Label</w:t>
            </w:r>
          </w:p>
        </w:tc>
        <w:tc>
          <w:tcPr>
            <w:tcW w:w="6769" w:type="dxa"/>
          </w:tcPr>
          <w:p w14:paraId="3ED5C577" w14:textId="77777777" w:rsidR="00A3177B" w:rsidRPr="004A54B2" w:rsidRDefault="00A3177B" w:rsidP="002912C8">
            <w:pPr>
              <w:pStyle w:val="TableStyle"/>
            </w:pPr>
            <w:r>
              <w:t>Author</w:t>
            </w:r>
          </w:p>
        </w:tc>
      </w:tr>
      <w:tr w:rsidR="00A3177B" w:rsidRPr="004A54B2" w14:paraId="0AD6116B" w14:textId="77777777" w:rsidTr="00A3177B">
        <w:tc>
          <w:tcPr>
            <w:tcW w:w="2518" w:type="dxa"/>
          </w:tcPr>
          <w:p w14:paraId="1477F3A9" w14:textId="77777777" w:rsidR="00A3177B" w:rsidRPr="004A54B2" w:rsidRDefault="00A3177B" w:rsidP="002912C8">
            <w:pPr>
              <w:pStyle w:val="TableStyle"/>
            </w:pPr>
            <w:r w:rsidRPr="004A54B2">
              <w:t>Definition</w:t>
            </w:r>
          </w:p>
        </w:tc>
        <w:tc>
          <w:tcPr>
            <w:tcW w:w="6769" w:type="dxa"/>
          </w:tcPr>
          <w:p w14:paraId="58CB5057" w14:textId="77777777" w:rsidR="00A3177B" w:rsidRPr="004A54B2" w:rsidRDefault="00A3177B" w:rsidP="002912C8">
            <w:pPr>
              <w:pStyle w:val="TableStyle"/>
            </w:pPr>
            <w:r w:rsidRPr="004A2745">
              <w:t>Use for a person or organization chiefly responsible for the intellectual or artistic content of a work, usually printed text. This term may also be used when more than one person or body bears such responsibility</w:t>
            </w:r>
            <w:r>
              <w:t>.</w:t>
            </w:r>
          </w:p>
        </w:tc>
      </w:tr>
      <w:tr w:rsidR="00A3177B" w:rsidRPr="004A54B2" w14:paraId="4777EAFF" w14:textId="77777777" w:rsidTr="00A3177B">
        <w:tc>
          <w:tcPr>
            <w:tcW w:w="2518" w:type="dxa"/>
          </w:tcPr>
          <w:p w14:paraId="146938AF" w14:textId="4CBAD0AB" w:rsidR="00A3177B" w:rsidRPr="004A54B2" w:rsidRDefault="007F2BED" w:rsidP="007068B1">
            <w:pPr>
              <w:pStyle w:val="TableStyle"/>
            </w:pPr>
            <w:r>
              <w:t>Notes</w:t>
            </w:r>
          </w:p>
        </w:tc>
        <w:tc>
          <w:tcPr>
            <w:tcW w:w="6769" w:type="dxa"/>
          </w:tcPr>
          <w:p w14:paraId="3E9A7B45" w14:textId="77777777" w:rsidR="00A3177B" w:rsidRPr="004A54B2" w:rsidRDefault="00A3177B" w:rsidP="002912C8">
            <w:pPr>
              <w:pStyle w:val="TableStyle"/>
            </w:pPr>
            <w:r>
              <w:t>Value should be copied redundantly to dc</w:t>
            </w:r>
            <w:proofErr w:type="gramStart"/>
            <w:r>
              <w:t>:creator</w:t>
            </w:r>
            <w:proofErr w:type="gramEnd"/>
            <w:r>
              <w:t xml:space="preserve"> or </w:t>
            </w:r>
            <w:proofErr w:type="spellStart"/>
            <w:r>
              <w:t>dc:contributor</w:t>
            </w:r>
            <w:proofErr w:type="spellEnd"/>
            <w:r>
              <w:t>.</w:t>
            </w:r>
          </w:p>
        </w:tc>
      </w:tr>
    </w:tbl>
    <w:p w14:paraId="5E7F05D0" w14:textId="77777777" w:rsidR="00A3177B" w:rsidRDefault="00A3177B" w:rsidP="002912C8"/>
    <w:p w14:paraId="2A45812D" w14:textId="77777777" w:rsidR="00503E19" w:rsidRPr="004A54B2" w:rsidRDefault="00503E19" w:rsidP="002912C8">
      <w:pPr>
        <w:pStyle w:val="Heading3"/>
      </w:pPr>
      <w:bookmarkStart w:id="57" w:name="_Toc217104838"/>
      <w:r>
        <w:t>Collaborator</w:t>
      </w:r>
      <w:bookmarkEnd w:id="57"/>
    </w:p>
    <w:tbl>
      <w:tblPr>
        <w:tblStyle w:val="TableGrid"/>
        <w:tblW w:w="0" w:type="auto"/>
        <w:tblLook w:val="04A0" w:firstRow="1" w:lastRow="0" w:firstColumn="1" w:lastColumn="0" w:noHBand="0" w:noVBand="1"/>
      </w:tblPr>
      <w:tblGrid>
        <w:gridCol w:w="2518"/>
        <w:gridCol w:w="6769"/>
      </w:tblGrid>
      <w:tr w:rsidR="00503E19" w:rsidRPr="004A54B2" w14:paraId="2DFE15B3" w14:textId="77777777" w:rsidTr="00A3177B">
        <w:tc>
          <w:tcPr>
            <w:tcW w:w="2518" w:type="dxa"/>
          </w:tcPr>
          <w:p w14:paraId="47796CDF" w14:textId="77777777" w:rsidR="00503E19" w:rsidRPr="004A54B2" w:rsidRDefault="00503E19" w:rsidP="002912C8">
            <w:pPr>
              <w:pStyle w:val="TableStyle"/>
            </w:pPr>
            <w:r w:rsidRPr="004A54B2">
              <w:t>Name</w:t>
            </w:r>
          </w:p>
        </w:tc>
        <w:tc>
          <w:tcPr>
            <w:tcW w:w="6769" w:type="dxa"/>
          </w:tcPr>
          <w:p w14:paraId="18527278" w14:textId="05F9B60F" w:rsidR="00503E19" w:rsidRPr="004A54B2" w:rsidRDefault="007068B1" w:rsidP="002912C8">
            <w:pPr>
              <w:pStyle w:val="TableStyle"/>
            </w:pPr>
            <w:proofErr w:type="gramStart"/>
            <w:r>
              <w:t>mrel:</w:t>
            </w:r>
            <w:r w:rsidR="00503E19">
              <w:t>clb</w:t>
            </w:r>
            <w:proofErr w:type="gramEnd"/>
          </w:p>
        </w:tc>
      </w:tr>
      <w:tr w:rsidR="00503E19" w:rsidRPr="004A54B2" w14:paraId="2D25AFD4" w14:textId="77777777" w:rsidTr="00A3177B">
        <w:tc>
          <w:tcPr>
            <w:tcW w:w="2518" w:type="dxa"/>
          </w:tcPr>
          <w:p w14:paraId="07933F09" w14:textId="77777777" w:rsidR="00503E19" w:rsidRPr="004A54B2" w:rsidRDefault="00503E19" w:rsidP="002912C8">
            <w:pPr>
              <w:pStyle w:val="TableStyle"/>
            </w:pPr>
            <w:r w:rsidRPr="004A54B2">
              <w:t>Label</w:t>
            </w:r>
          </w:p>
        </w:tc>
        <w:tc>
          <w:tcPr>
            <w:tcW w:w="6769" w:type="dxa"/>
          </w:tcPr>
          <w:p w14:paraId="36E5E8ED" w14:textId="77777777" w:rsidR="00503E19" w:rsidRPr="004A54B2" w:rsidRDefault="00503E19" w:rsidP="002912C8">
            <w:pPr>
              <w:pStyle w:val="TableStyle"/>
            </w:pPr>
            <w:r>
              <w:t>Collaborator</w:t>
            </w:r>
          </w:p>
        </w:tc>
      </w:tr>
      <w:tr w:rsidR="00503E19" w:rsidRPr="004A54B2" w14:paraId="16AC499F" w14:textId="77777777" w:rsidTr="00A3177B">
        <w:tc>
          <w:tcPr>
            <w:tcW w:w="2518" w:type="dxa"/>
          </w:tcPr>
          <w:p w14:paraId="485103F1" w14:textId="77777777" w:rsidR="00503E19" w:rsidRPr="004A54B2" w:rsidRDefault="00503E19" w:rsidP="002912C8">
            <w:pPr>
              <w:pStyle w:val="TableStyle"/>
            </w:pPr>
            <w:r w:rsidRPr="004A54B2">
              <w:t>Definition</w:t>
            </w:r>
          </w:p>
        </w:tc>
        <w:tc>
          <w:tcPr>
            <w:tcW w:w="6769" w:type="dxa"/>
          </w:tcPr>
          <w:p w14:paraId="67111DAC" w14:textId="77777777" w:rsidR="00503E19" w:rsidRPr="004A54B2" w:rsidRDefault="00503E19" w:rsidP="002912C8">
            <w:pPr>
              <w:pStyle w:val="TableStyle"/>
            </w:pPr>
            <w:r w:rsidRPr="00917230">
              <w:t>Use for a person or organization that takes a limited part in the elaboration of a work of another person or organization that brings complements (e.g., appendices, notes) to the work</w:t>
            </w:r>
          </w:p>
        </w:tc>
      </w:tr>
      <w:tr w:rsidR="00503E19" w:rsidRPr="004A54B2" w14:paraId="6C6FF732" w14:textId="77777777" w:rsidTr="00A3177B">
        <w:tc>
          <w:tcPr>
            <w:tcW w:w="2518" w:type="dxa"/>
          </w:tcPr>
          <w:p w14:paraId="2FD4FBEB" w14:textId="09396A37" w:rsidR="00503E19" w:rsidRPr="004A54B2" w:rsidRDefault="007F2BED" w:rsidP="002912C8">
            <w:pPr>
              <w:pStyle w:val="TableStyle"/>
            </w:pPr>
            <w:r>
              <w:t>Notes</w:t>
            </w:r>
          </w:p>
        </w:tc>
        <w:tc>
          <w:tcPr>
            <w:tcW w:w="6769" w:type="dxa"/>
          </w:tcPr>
          <w:p w14:paraId="2F2EA291" w14:textId="77777777" w:rsidR="00503E19" w:rsidRDefault="00503E19" w:rsidP="002912C8">
            <w:pPr>
              <w:pStyle w:val="TableStyle"/>
            </w:pPr>
            <w:r>
              <w:t xml:space="preserve">Value should be copied redundantly to </w:t>
            </w:r>
            <w:proofErr w:type="spellStart"/>
            <w:r>
              <w:t>dc</w:t>
            </w:r>
            <w:proofErr w:type="gramStart"/>
            <w:r>
              <w:t>:contributor</w:t>
            </w:r>
            <w:proofErr w:type="spellEnd"/>
            <w:proofErr w:type="gramEnd"/>
            <w:r>
              <w:t>.</w:t>
            </w:r>
          </w:p>
          <w:p w14:paraId="2B1F5797" w14:textId="77777777" w:rsidR="00503E19" w:rsidRPr="004A54B2" w:rsidRDefault="00503E19" w:rsidP="002912C8">
            <w:pPr>
              <w:pStyle w:val="TableStyle"/>
            </w:pPr>
            <w:r>
              <w:t xml:space="preserve">Use a more specific property from the </w:t>
            </w:r>
            <w:proofErr w:type="spellStart"/>
            <w:r>
              <w:t>mrel</w:t>
            </w:r>
            <w:proofErr w:type="spellEnd"/>
            <w:r>
              <w:t xml:space="preserve"> namespace whenever possible.</w:t>
            </w:r>
          </w:p>
        </w:tc>
      </w:tr>
    </w:tbl>
    <w:p w14:paraId="1E6B33F9" w14:textId="77777777" w:rsidR="00503E19" w:rsidRDefault="00503E19" w:rsidP="002912C8">
      <w:pPr>
        <w:pStyle w:val="BodyText"/>
      </w:pPr>
    </w:p>
    <w:p w14:paraId="1C264C7E" w14:textId="77777777" w:rsidR="00D65ACB" w:rsidRPr="004A54B2" w:rsidRDefault="00D65ACB" w:rsidP="007E25AF">
      <w:pPr>
        <w:pStyle w:val="Heading3"/>
        <w:numPr>
          <w:ilvl w:val="2"/>
          <w:numId w:val="5"/>
        </w:numPr>
      </w:pPr>
      <w:bookmarkStart w:id="58" w:name="_Toc217104839"/>
      <w:r>
        <w:t>C</w:t>
      </w:r>
      <w:r w:rsidRPr="004A54B2">
        <w:t>reator</w:t>
      </w:r>
      <w:bookmarkEnd w:id="58"/>
    </w:p>
    <w:tbl>
      <w:tblPr>
        <w:tblStyle w:val="TableGrid"/>
        <w:tblW w:w="0" w:type="auto"/>
        <w:tblLook w:val="04A0" w:firstRow="1" w:lastRow="0" w:firstColumn="1" w:lastColumn="0" w:noHBand="0" w:noVBand="1"/>
      </w:tblPr>
      <w:tblGrid>
        <w:gridCol w:w="2518"/>
        <w:gridCol w:w="6769"/>
      </w:tblGrid>
      <w:tr w:rsidR="00D65ACB" w:rsidRPr="004A54B2" w14:paraId="1D6D53FF" w14:textId="77777777" w:rsidTr="00503E19">
        <w:tc>
          <w:tcPr>
            <w:tcW w:w="2518" w:type="dxa"/>
          </w:tcPr>
          <w:p w14:paraId="04514329" w14:textId="77777777" w:rsidR="00D65ACB" w:rsidRPr="004A54B2" w:rsidRDefault="00D65ACB" w:rsidP="00503E19">
            <w:pPr>
              <w:pStyle w:val="TableStyle"/>
            </w:pPr>
            <w:r w:rsidRPr="004A54B2">
              <w:t>Name</w:t>
            </w:r>
          </w:p>
        </w:tc>
        <w:tc>
          <w:tcPr>
            <w:tcW w:w="6769" w:type="dxa"/>
          </w:tcPr>
          <w:p w14:paraId="3C8A3703" w14:textId="57CA06BC" w:rsidR="00D65ACB" w:rsidRPr="004A54B2" w:rsidRDefault="007068B1" w:rsidP="00503E19">
            <w:pPr>
              <w:pStyle w:val="TableStyle"/>
            </w:pPr>
            <w:proofErr w:type="gramStart"/>
            <w:r>
              <w:t>dcterms:</w:t>
            </w:r>
            <w:r w:rsidR="00D65ACB" w:rsidRPr="004A54B2">
              <w:t>creator</w:t>
            </w:r>
            <w:proofErr w:type="gramEnd"/>
          </w:p>
        </w:tc>
      </w:tr>
      <w:tr w:rsidR="00D65ACB" w:rsidRPr="004A54B2" w14:paraId="4DAA03E5" w14:textId="77777777" w:rsidTr="00503E19">
        <w:tc>
          <w:tcPr>
            <w:tcW w:w="2518" w:type="dxa"/>
          </w:tcPr>
          <w:p w14:paraId="063C1251" w14:textId="77777777" w:rsidR="00D65ACB" w:rsidRPr="004A54B2" w:rsidRDefault="00D65ACB" w:rsidP="00503E19">
            <w:pPr>
              <w:pStyle w:val="TableStyle"/>
            </w:pPr>
            <w:r w:rsidRPr="004A54B2">
              <w:t>Label</w:t>
            </w:r>
          </w:p>
        </w:tc>
        <w:tc>
          <w:tcPr>
            <w:tcW w:w="6769" w:type="dxa"/>
          </w:tcPr>
          <w:p w14:paraId="49975523" w14:textId="77777777" w:rsidR="00D65ACB" w:rsidRPr="004A54B2" w:rsidRDefault="00D65ACB" w:rsidP="00503E19">
            <w:pPr>
              <w:pStyle w:val="TableStyle"/>
            </w:pPr>
            <w:r w:rsidRPr="004A54B2">
              <w:t>Creator</w:t>
            </w:r>
          </w:p>
        </w:tc>
      </w:tr>
      <w:tr w:rsidR="00D65ACB" w:rsidRPr="004A54B2" w14:paraId="5C5FB89E" w14:textId="77777777" w:rsidTr="00503E19">
        <w:tc>
          <w:tcPr>
            <w:tcW w:w="2518" w:type="dxa"/>
          </w:tcPr>
          <w:p w14:paraId="2857AF72" w14:textId="77777777" w:rsidR="00D65ACB" w:rsidRPr="004A54B2" w:rsidRDefault="00D65ACB" w:rsidP="00503E19">
            <w:pPr>
              <w:pStyle w:val="TableStyle"/>
            </w:pPr>
            <w:r w:rsidRPr="004A54B2">
              <w:t>Definition</w:t>
            </w:r>
          </w:p>
        </w:tc>
        <w:tc>
          <w:tcPr>
            <w:tcW w:w="6769" w:type="dxa"/>
          </w:tcPr>
          <w:p w14:paraId="46F266D4" w14:textId="787A4454" w:rsidR="00D65ACB" w:rsidRPr="004A54B2" w:rsidRDefault="00D65ACB" w:rsidP="00503E19">
            <w:pPr>
              <w:pStyle w:val="TableStyle"/>
            </w:pPr>
            <w:r w:rsidRPr="004A54B2">
              <w:t xml:space="preserve">An entity primarily responsible for making the resource. This may be a person, </w:t>
            </w:r>
            <w:proofErr w:type="spellStart"/>
            <w:r w:rsidRPr="004A54B2">
              <w:t>organis</w:t>
            </w:r>
            <w:r w:rsidRPr="004A54B2">
              <w:t>a</w:t>
            </w:r>
            <w:r w:rsidRPr="004A54B2">
              <w:t>tion</w:t>
            </w:r>
            <w:proofErr w:type="spellEnd"/>
            <w:r w:rsidRPr="004A54B2">
              <w:t xml:space="preserve"> or a service.</w:t>
            </w:r>
            <w:r>
              <w:t xml:space="preserve"> This property is used when a more specific role for the entity </w:t>
            </w:r>
            <w:proofErr w:type="spellStart"/>
            <w:r>
              <w:t>primarly</w:t>
            </w:r>
            <w:proofErr w:type="spellEnd"/>
            <w:r>
              <w:t xml:space="preserve"> responsible for creating the </w:t>
            </w:r>
            <w:proofErr w:type="spellStart"/>
            <w:r>
              <w:t>resurce</w:t>
            </w:r>
            <w:proofErr w:type="spellEnd"/>
            <w:r>
              <w:t xml:space="preserve"> is not given. See also Europeana Creator</w:t>
            </w:r>
          </w:p>
        </w:tc>
      </w:tr>
      <w:tr w:rsidR="00D65ACB" w:rsidRPr="004A54B2" w14:paraId="2CABAAD1" w14:textId="77777777" w:rsidTr="00503E19">
        <w:tc>
          <w:tcPr>
            <w:tcW w:w="2518" w:type="dxa"/>
          </w:tcPr>
          <w:p w14:paraId="1332AF93" w14:textId="43D36CD1" w:rsidR="00D65ACB" w:rsidRPr="004A54B2" w:rsidRDefault="007F2BED" w:rsidP="00503E19">
            <w:pPr>
              <w:pStyle w:val="TableStyle"/>
            </w:pPr>
            <w:r>
              <w:t>Notes</w:t>
            </w:r>
          </w:p>
        </w:tc>
        <w:tc>
          <w:tcPr>
            <w:tcW w:w="6769" w:type="dxa"/>
          </w:tcPr>
          <w:p w14:paraId="495BDC31" w14:textId="61B13F1D" w:rsidR="007068B1" w:rsidRDefault="007068B1" w:rsidP="00503E19">
            <w:pPr>
              <w:pStyle w:val="TableStyle"/>
            </w:pPr>
            <w:r>
              <w:t xml:space="preserve">This property is part of the </w:t>
            </w:r>
            <w:proofErr w:type="spellStart"/>
            <w:r>
              <w:t>dcterms</w:t>
            </w:r>
            <w:proofErr w:type="spellEnd"/>
            <w:r>
              <w:t xml:space="preserve"> namespace. This is NOT the same property as dc</w:t>
            </w:r>
            <w:proofErr w:type="gramStart"/>
            <w:r>
              <w:t>:creator</w:t>
            </w:r>
            <w:proofErr w:type="gramEnd"/>
            <w:r>
              <w:t>.</w:t>
            </w:r>
          </w:p>
          <w:p w14:paraId="3A564F9D" w14:textId="77777777" w:rsidR="00D65ACB" w:rsidRDefault="00D65ACB" w:rsidP="00503E19">
            <w:pPr>
              <w:pStyle w:val="TableStyle"/>
            </w:pPr>
            <w:r>
              <w:t>Value should be copied redundantly to dc</w:t>
            </w:r>
            <w:proofErr w:type="gramStart"/>
            <w:r>
              <w:t>:creator</w:t>
            </w:r>
            <w:proofErr w:type="gramEnd"/>
            <w:r>
              <w:t>.</w:t>
            </w:r>
          </w:p>
          <w:p w14:paraId="1A864903" w14:textId="5163B096" w:rsidR="00D65ACB" w:rsidRPr="004A54B2" w:rsidRDefault="00D65ACB" w:rsidP="00503E19">
            <w:pPr>
              <w:pStyle w:val="TableStyle"/>
            </w:pPr>
            <w:r>
              <w:t xml:space="preserve">Use a more specific property from the </w:t>
            </w:r>
            <w:proofErr w:type="spellStart"/>
            <w:r>
              <w:t>mrel</w:t>
            </w:r>
            <w:proofErr w:type="spellEnd"/>
            <w:r>
              <w:t xml:space="preserve"> namespace whenever possible.</w:t>
            </w:r>
          </w:p>
        </w:tc>
      </w:tr>
    </w:tbl>
    <w:p w14:paraId="5BD7CC4B" w14:textId="77777777" w:rsidR="00503E19" w:rsidRDefault="00503E19" w:rsidP="00503E19">
      <w:pPr>
        <w:pStyle w:val="BodyText"/>
      </w:pPr>
    </w:p>
    <w:p w14:paraId="4A0ED9D9" w14:textId="1C38FD8C" w:rsidR="00A3177B" w:rsidRPr="004A54B2" w:rsidRDefault="0060191D" w:rsidP="002912C8">
      <w:pPr>
        <w:pStyle w:val="Heading3"/>
      </w:pPr>
      <w:bookmarkStart w:id="59" w:name="_Toc217104840"/>
      <w:r>
        <w:t>Curator</w:t>
      </w:r>
      <w:bookmarkEnd w:id="59"/>
    </w:p>
    <w:tbl>
      <w:tblPr>
        <w:tblStyle w:val="TableGrid"/>
        <w:tblW w:w="0" w:type="auto"/>
        <w:tblLook w:val="04A0" w:firstRow="1" w:lastRow="0" w:firstColumn="1" w:lastColumn="0" w:noHBand="0" w:noVBand="1"/>
      </w:tblPr>
      <w:tblGrid>
        <w:gridCol w:w="2518"/>
        <w:gridCol w:w="6769"/>
      </w:tblGrid>
      <w:tr w:rsidR="00A3177B" w:rsidRPr="004A54B2" w14:paraId="02934CF1" w14:textId="77777777" w:rsidTr="00A3177B">
        <w:tc>
          <w:tcPr>
            <w:tcW w:w="2518" w:type="dxa"/>
          </w:tcPr>
          <w:p w14:paraId="36C83924" w14:textId="77777777" w:rsidR="00A3177B" w:rsidRPr="004A54B2" w:rsidRDefault="00A3177B" w:rsidP="002912C8">
            <w:pPr>
              <w:pStyle w:val="TableStyle"/>
            </w:pPr>
            <w:r w:rsidRPr="004A54B2">
              <w:t>Name</w:t>
            </w:r>
          </w:p>
        </w:tc>
        <w:tc>
          <w:tcPr>
            <w:tcW w:w="6769" w:type="dxa"/>
          </w:tcPr>
          <w:p w14:paraId="3A44F5B7" w14:textId="7C71375B" w:rsidR="00A3177B" w:rsidRPr="004A54B2" w:rsidRDefault="007068B1" w:rsidP="002912C8">
            <w:pPr>
              <w:pStyle w:val="TableStyle"/>
            </w:pPr>
            <w:proofErr w:type="gramStart"/>
            <w:r>
              <w:t>mrel:</w:t>
            </w:r>
            <w:r w:rsidR="00A3177B">
              <w:t>cur</w:t>
            </w:r>
            <w:proofErr w:type="gramEnd"/>
          </w:p>
        </w:tc>
      </w:tr>
      <w:tr w:rsidR="00A3177B" w:rsidRPr="004A54B2" w14:paraId="0AB7466A" w14:textId="77777777" w:rsidTr="00A3177B">
        <w:tc>
          <w:tcPr>
            <w:tcW w:w="2518" w:type="dxa"/>
          </w:tcPr>
          <w:p w14:paraId="67FB7CC2" w14:textId="77777777" w:rsidR="00A3177B" w:rsidRPr="004A54B2" w:rsidRDefault="00A3177B" w:rsidP="002912C8">
            <w:pPr>
              <w:pStyle w:val="TableStyle"/>
            </w:pPr>
            <w:r w:rsidRPr="004A54B2">
              <w:t>Label</w:t>
            </w:r>
          </w:p>
        </w:tc>
        <w:tc>
          <w:tcPr>
            <w:tcW w:w="6769" w:type="dxa"/>
          </w:tcPr>
          <w:p w14:paraId="35EE1C0F" w14:textId="77777777" w:rsidR="00A3177B" w:rsidRPr="004A54B2" w:rsidRDefault="00A3177B" w:rsidP="002912C8">
            <w:pPr>
              <w:pStyle w:val="TableStyle"/>
            </w:pPr>
            <w:r>
              <w:t>Curator of an exhibition</w:t>
            </w:r>
          </w:p>
        </w:tc>
      </w:tr>
      <w:tr w:rsidR="00A3177B" w:rsidRPr="004A54B2" w14:paraId="4FB7AAD9" w14:textId="77777777" w:rsidTr="00A3177B">
        <w:tc>
          <w:tcPr>
            <w:tcW w:w="2518" w:type="dxa"/>
          </w:tcPr>
          <w:p w14:paraId="0AD2A81C" w14:textId="77777777" w:rsidR="00A3177B" w:rsidRPr="004A54B2" w:rsidRDefault="00A3177B" w:rsidP="002912C8">
            <w:pPr>
              <w:pStyle w:val="TableStyle"/>
            </w:pPr>
            <w:r w:rsidRPr="004A54B2">
              <w:t>Definition</w:t>
            </w:r>
          </w:p>
        </w:tc>
        <w:tc>
          <w:tcPr>
            <w:tcW w:w="6769" w:type="dxa"/>
          </w:tcPr>
          <w:p w14:paraId="4E87EDB9" w14:textId="77777777" w:rsidR="00A3177B" w:rsidRPr="004A54B2" w:rsidRDefault="00A3177B" w:rsidP="002912C8">
            <w:pPr>
              <w:pStyle w:val="TableStyle"/>
            </w:pPr>
            <w:r w:rsidRPr="00D76490">
              <w:t>Use for a person or organization responsible for conceiving and organizing an exhibition.</w:t>
            </w:r>
          </w:p>
        </w:tc>
      </w:tr>
      <w:tr w:rsidR="00A3177B" w:rsidRPr="004A54B2" w14:paraId="5F353DE5" w14:textId="77777777" w:rsidTr="00A3177B">
        <w:tc>
          <w:tcPr>
            <w:tcW w:w="2518" w:type="dxa"/>
          </w:tcPr>
          <w:p w14:paraId="40F491FA" w14:textId="7259B2A2" w:rsidR="00A3177B" w:rsidRPr="004A54B2" w:rsidRDefault="007F2BED" w:rsidP="002912C8">
            <w:pPr>
              <w:pStyle w:val="TableStyle"/>
            </w:pPr>
            <w:r>
              <w:t>Notes</w:t>
            </w:r>
          </w:p>
        </w:tc>
        <w:tc>
          <w:tcPr>
            <w:tcW w:w="6769" w:type="dxa"/>
          </w:tcPr>
          <w:p w14:paraId="32576E75" w14:textId="77777777" w:rsidR="00A3177B" w:rsidRPr="004A54B2" w:rsidRDefault="00A3177B" w:rsidP="002912C8">
            <w:pPr>
              <w:pStyle w:val="TableStyle"/>
            </w:pPr>
            <w:r>
              <w:t>Value should be copied redundantly to dc</w:t>
            </w:r>
            <w:proofErr w:type="gramStart"/>
            <w:r>
              <w:t>:creator</w:t>
            </w:r>
            <w:proofErr w:type="gramEnd"/>
            <w:r>
              <w:t xml:space="preserve"> or </w:t>
            </w:r>
            <w:proofErr w:type="spellStart"/>
            <w:r>
              <w:t>dc:contributor</w:t>
            </w:r>
            <w:proofErr w:type="spellEnd"/>
            <w:r>
              <w:t>.</w:t>
            </w:r>
          </w:p>
        </w:tc>
      </w:tr>
    </w:tbl>
    <w:p w14:paraId="189452CC" w14:textId="77777777" w:rsidR="00A3177B" w:rsidRDefault="00A3177B" w:rsidP="002912C8"/>
    <w:p w14:paraId="0D391AC1" w14:textId="3218479B" w:rsidR="00A3177B" w:rsidRPr="004A54B2" w:rsidRDefault="0060191D" w:rsidP="002912C8">
      <w:pPr>
        <w:pStyle w:val="Heading3"/>
      </w:pPr>
      <w:bookmarkStart w:id="60" w:name="_Toc217104841"/>
      <w:r>
        <w:t>Director</w:t>
      </w:r>
      <w:bookmarkEnd w:id="60"/>
    </w:p>
    <w:tbl>
      <w:tblPr>
        <w:tblStyle w:val="TableGrid"/>
        <w:tblW w:w="0" w:type="auto"/>
        <w:tblLook w:val="04A0" w:firstRow="1" w:lastRow="0" w:firstColumn="1" w:lastColumn="0" w:noHBand="0" w:noVBand="1"/>
      </w:tblPr>
      <w:tblGrid>
        <w:gridCol w:w="2518"/>
        <w:gridCol w:w="6769"/>
      </w:tblGrid>
      <w:tr w:rsidR="00A3177B" w:rsidRPr="004A54B2" w14:paraId="788467BD" w14:textId="77777777" w:rsidTr="00A3177B">
        <w:tc>
          <w:tcPr>
            <w:tcW w:w="2518" w:type="dxa"/>
          </w:tcPr>
          <w:p w14:paraId="62C40BE5" w14:textId="77777777" w:rsidR="00A3177B" w:rsidRPr="004A54B2" w:rsidRDefault="00A3177B" w:rsidP="002912C8">
            <w:pPr>
              <w:pStyle w:val="TableStyle"/>
            </w:pPr>
            <w:r w:rsidRPr="004A54B2">
              <w:t>Name</w:t>
            </w:r>
          </w:p>
        </w:tc>
        <w:tc>
          <w:tcPr>
            <w:tcW w:w="6769" w:type="dxa"/>
          </w:tcPr>
          <w:p w14:paraId="1609295C" w14:textId="1E658ED4" w:rsidR="00A3177B" w:rsidRPr="004A54B2" w:rsidRDefault="007068B1" w:rsidP="002912C8">
            <w:pPr>
              <w:pStyle w:val="TableStyle"/>
            </w:pPr>
            <w:proofErr w:type="gramStart"/>
            <w:r>
              <w:t>mrel:</w:t>
            </w:r>
            <w:r w:rsidR="00A3177B">
              <w:t>drt</w:t>
            </w:r>
            <w:proofErr w:type="gramEnd"/>
          </w:p>
        </w:tc>
      </w:tr>
      <w:tr w:rsidR="00A3177B" w:rsidRPr="004A54B2" w14:paraId="171144E9" w14:textId="77777777" w:rsidTr="00A3177B">
        <w:tc>
          <w:tcPr>
            <w:tcW w:w="2518" w:type="dxa"/>
          </w:tcPr>
          <w:p w14:paraId="0A8CBC25" w14:textId="77777777" w:rsidR="00A3177B" w:rsidRPr="004A54B2" w:rsidRDefault="00A3177B" w:rsidP="002912C8">
            <w:pPr>
              <w:pStyle w:val="TableStyle"/>
            </w:pPr>
            <w:r w:rsidRPr="004A54B2">
              <w:t>Label</w:t>
            </w:r>
          </w:p>
        </w:tc>
        <w:tc>
          <w:tcPr>
            <w:tcW w:w="6769" w:type="dxa"/>
          </w:tcPr>
          <w:p w14:paraId="541A7BEE" w14:textId="77777777" w:rsidR="00A3177B" w:rsidRPr="004A54B2" w:rsidRDefault="00A3177B" w:rsidP="002912C8">
            <w:pPr>
              <w:pStyle w:val="TableStyle"/>
            </w:pPr>
            <w:proofErr w:type="gramStart"/>
            <w:r>
              <w:t>director</w:t>
            </w:r>
            <w:proofErr w:type="gramEnd"/>
          </w:p>
        </w:tc>
      </w:tr>
      <w:tr w:rsidR="00A3177B" w:rsidRPr="004A54B2" w14:paraId="65CDCD25" w14:textId="77777777" w:rsidTr="00A3177B">
        <w:tc>
          <w:tcPr>
            <w:tcW w:w="2518" w:type="dxa"/>
          </w:tcPr>
          <w:p w14:paraId="7011E2A6" w14:textId="77777777" w:rsidR="00A3177B" w:rsidRPr="004A54B2" w:rsidRDefault="00A3177B" w:rsidP="002912C8">
            <w:pPr>
              <w:pStyle w:val="TableStyle"/>
            </w:pPr>
            <w:r w:rsidRPr="004A54B2">
              <w:t>Definition</w:t>
            </w:r>
          </w:p>
        </w:tc>
        <w:tc>
          <w:tcPr>
            <w:tcW w:w="6769" w:type="dxa"/>
          </w:tcPr>
          <w:p w14:paraId="7930F256" w14:textId="77777777" w:rsidR="00A3177B" w:rsidRPr="004A54B2" w:rsidRDefault="00A3177B" w:rsidP="002912C8">
            <w:pPr>
              <w:pStyle w:val="TableStyle"/>
            </w:pPr>
            <w:r w:rsidRPr="00D76490">
              <w:t xml:space="preserve">Use for a person or organization </w:t>
            </w:r>
            <w:proofErr w:type="gramStart"/>
            <w:r w:rsidRPr="00D76490">
              <w:t>who</w:t>
            </w:r>
            <w:proofErr w:type="gramEnd"/>
            <w:r w:rsidRPr="00D76490">
              <w:t xml:space="preserve"> is responsible for the general management of a work or who supervises the production of a performance for stage, screen, or sound r</w:t>
            </w:r>
            <w:r w:rsidRPr="00D76490">
              <w:t>e</w:t>
            </w:r>
            <w:r w:rsidRPr="00D76490">
              <w:t>cording.</w:t>
            </w:r>
          </w:p>
        </w:tc>
      </w:tr>
      <w:tr w:rsidR="00A3177B" w:rsidRPr="004A54B2" w14:paraId="752BB6B9" w14:textId="77777777" w:rsidTr="00A3177B">
        <w:tc>
          <w:tcPr>
            <w:tcW w:w="2518" w:type="dxa"/>
          </w:tcPr>
          <w:p w14:paraId="355C6F9E" w14:textId="4E5F3ED1" w:rsidR="00A3177B" w:rsidRPr="004A54B2" w:rsidRDefault="007F2BED" w:rsidP="002912C8">
            <w:pPr>
              <w:pStyle w:val="TableStyle"/>
            </w:pPr>
            <w:r>
              <w:t>Notes</w:t>
            </w:r>
          </w:p>
        </w:tc>
        <w:tc>
          <w:tcPr>
            <w:tcW w:w="6769" w:type="dxa"/>
          </w:tcPr>
          <w:p w14:paraId="590D7AC5" w14:textId="77777777" w:rsidR="00A3177B" w:rsidRPr="004A54B2" w:rsidRDefault="00A3177B" w:rsidP="002912C8">
            <w:pPr>
              <w:pStyle w:val="TableStyle"/>
            </w:pPr>
            <w:r>
              <w:t>Value should be copied redundantly to dc</w:t>
            </w:r>
            <w:proofErr w:type="gramStart"/>
            <w:r>
              <w:t>:creator</w:t>
            </w:r>
            <w:proofErr w:type="gramEnd"/>
            <w:r>
              <w:t xml:space="preserve"> or </w:t>
            </w:r>
            <w:proofErr w:type="spellStart"/>
            <w:r>
              <w:t>dc:contributor</w:t>
            </w:r>
            <w:proofErr w:type="spellEnd"/>
            <w:r>
              <w:t>.</w:t>
            </w:r>
          </w:p>
        </w:tc>
      </w:tr>
    </w:tbl>
    <w:p w14:paraId="290DCB46" w14:textId="77777777" w:rsidR="00A3177B" w:rsidRDefault="00A3177B" w:rsidP="002912C8">
      <w:pPr>
        <w:widowControl w:val="0"/>
        <w:suppressAutoHyphens/>
        <w:ind w:left="360"/>
        <w:jc w:val="left"/>
      </w:pPr>
      <w:r>
        <w:t xml:space="preserve"> </w:t>
      </w:r>
    </w:p>
    <w:p w14:paraId="113BFDD8" w14:textId="0892D52B" w:rsidR="00A3177B" w:rsidRPr="004A54B2" w:rsidRDefault="0060191D" w:rsidP="002912C8">
      <w:pPr>
        <w:pStyle w:val="Heading3"/>
      </w:pPr>
      <w:bookmarkStart w:id="61" w:name="_Toc217104842"/>
      <w:r>
        <w:t>Illustrator</w:t>
      </w:r>
      <w:bookmarkEnd w:id="61"/>
    </w:p>
    <w:tbl>
      <w:tblPr>
        <w:tblStyle w:val="TableGrid"/>
        <w:tblW w:w="0" w:type="auto"/>
        <w:tblLook w:val="04A0" w:firstRow="1" w:lastRow="0" w:firstColumn="1" w:lastColumn="0" w:noHBand="0" w:noVBand="1"/>
      </w:tblPr>
      <w:tblGrid>
        <w:gridCol w:w="2518"/>
        <w:gridCol w:w="6769"/>
      </w:tblGrid>
      <w:tr w:rsidR="00A3177B" w:rsidRPr="004A54B2" w14:paraId="017070DA" w14:textId="77777777" w:rsidTr="00A3177B">
        <w:tc>
          <w:tcPr>
            <w:tcW w:w="2518" w:type="dxa"/>
          </w:tcPr>
          <w:p w14:paraId="458610E6" w14:textId="77777777" w:rsidR="00A3177B" w:rsidRPr="004A54B2" w:rsidRDefault="00A3177B" w:rsidP="002912C8">
            <w:pPr>
              <w:pStyle w:val="TableStyle"/>
            </w:pPr>
            <w:r w:rsidRPr="004A54B2">
              <w:t>Name</w:t>
            </w:r>
          </w:p>
        </w:tc>
        <w:tc>
          <w:tcPr>
            <w:tcW w:w="6769" w:type="dxa"/>
          </w:tcPr>
          <w:p w14:paraId="434321B2" w14:textId="39251CBA" w:rsidR="00A3177B" w:rsidRPr="004A54B2" w:rsidRDefault="007068B1" w:rsidP="002912C8">
            <w:pPr>
              <w:pStyle w:val="TableStyle"/>
            </w:pPr>
            <w:proofErr w:type="gramStart"/>
            <w:r>
              <w:t>mrel:</w:t>
            </w:r>
            <w:r w:rsidR="00A3177B">
              <w:t>ill</w:t>
            </w:r>
            <w:proofErr w:type="gramEnd"/>
          </w:p>
        </w:tc>
      </w:tr>
      <w:tr w:rsidR="00A3177B" w:rsidRPr="004A54B2" w14:paraId="7E359E17" w14:textId="77777777" w:rsidTr="00A3177B">
        <w:tc>
          <w:tcPr>
            <w:tcW w:w="2518" w:type="dxa"/>
          </w:tcPr>
          <w:p w14:paraId="51A5FDBD" w14:textId="77777777" w:rsidR="00A3177B" w:rsidRPr="004A54B2" w:rsidRDefault="00A3177B" w:rsidP="002912C8">
            <w:pPr>
              <w:pStyle w:val="TableStyle"/>
            </w:pPr>
            <w:r w:rsidRPr="004A54B2">
              <w:t>Label</w:t>
            </w:r>
          </w:p>
        </w:tc>
        <w:tc>
          <w:tcPr>
            <w:tcW w:w="6769" w:type="dxa"/>
          </w:tcPr>
          <w:p w14:paraId="68040B62" w14:textId="77777777" w:rsidR="00A3177B" w:rsidRPr="004A54B2" w:rsidRDefault="00A3177B" w:rsidP="002912C8">
            <w:pPr>
              <w:pStyle w:val="TableStyle"/>
            </w:pPr>
            <w:r>
              <w:t>Illustrator</w:t>
            </w:r>
          </w:p>
        </w:tc>
      </w:tr>
      <w:tr w:rsidR="00A3177B" w:rsidRPr="004A54B2" w14:paraId="4F76B463" w14:textId="77777777" w:rsidTr="00A3177B">
        <w:tc>
          <w:tcPr>
            <w:tcW w:w="2518" w:type="dxa"/>
          </w:tcPr>
          <w:p w14:paraId="16A61782" w14:textId="77777777" w:rsidR="00A3177B" w:rsidRPr="004A54B2" w:rsidRDefault="00A3177B" w:rsidP="002912C8">
            <w:pPr>
              <w:pStyle w:val="TableStyle"/>
            </w:pPr>
            <w:r w:rsidRPr="004A54B2">
              <w:t>Definition</w:t>
            </w:r>
          </w:p>
        </w:tc>
        <w:tc>
          <w:tcPr>
            <w:tcW w:w="6769" w:type="dxa"/>
          </w:tcPr>
          <w:p w14:paraId="7CE099BC" w14:textId="1148006A" w:rsidR="00A3177B" w:rsidRPr="004A54B2" w:rsidRDefault="0060191D" w:rsidP="002912C8">
            <w:pPr>
              <w:pStyle w:val="TableStyle"/>
            </w:pPr>
            <w:r w:rsidRPr="0060191D">
              <w:t xml:space="preserve">Use for a person or organization </w:t>
            </w:r>
            <w:proofErr w:type="gramStart"/>
            <w:r w:rsidRPr="0060191D">
              <w:t>who</w:t>
            </w:r>
            <w:proofErr w:type="gramEnd"/>
            <w:r w:rsidRPr="0060191D">
              <w:t xml:space="preserve"> conceives, and perhaps also implements, a design or illustration, usually to accompany a written text.</w:t>
            </w:r>
          </w:p>
        </w:tc>
      </w:tr>
      <w:tr w:rsidR="00A3177B" w:rsidRPr="004A54B2" w14:paraId="7BC9B729" w14:textId="77777777" w:rsidTr="00A3177B">
        <w:tc>
          <w:tcPr>
            <w:tcW w:w="2518" w:type="dxa"/>
          </w:tcPr>
          <w:p w14:paraId="684D45D7" w14:textId="23FD3FB0" w:rsidR="00A3177B" w:rsidRPr="004A54B2" w:rsidRDefault="007F2BED" w:rsidP="002912C8">
            <w:pPr>
              <w:pStyle w:val="TableStyle"/>
            </w:pPr>
            <w:r>
              <w:t>Notes</w:t>
            </w:r>
          </w:p>
        </w:tc>
        <w:tc>
          <w:tcPr>
            <w:tcW w:w="6769" w:type="dxa"/>
          </w:tcPr>
          <w:p w14:paraId="17142B31" w14:textId="77777777" w:rsidR="00A3177B" w:rsidRPr="004A54B2" w:rsidRDefault="00A3177B" w:rsidP="002912C8">
            <w:pPr>
              <w:pStyle w:val="TableStyle"/>
            </w:pPr>
            <w:r>
              <w:t>Value should be copied redundantly to dc</w:t>
            </w:r>
            <w:proofErr w:type="gramStart"/>
            <w:r>
              <w:t>:creator</w:t>
            </w:r>
            <w:proofErr w:type="gramEnd"/>
            <w:r>
              <w:t xml:space="preserve"> or </w:t>
            </w:r>
            <w:proofErr w:type="spellStart"/>
            <w:r>
              <w:t>dc:contributor</w:t>
            </w:r>
            <w:proofErr w:type="spellEnd"/>
            <w:r>
              <w:t>.</w:t>
            </w:r>
          </w:p>
        </w:tc>
      </w:tr>
    </w:tbl>
    <w:p w14:paraId="0484A13A" w14:textId="77777777" w:rsidR="00A3177B" w:rsidRDefault="00A3177B" w:rsidP="002912C8">
      <w:pPr>
        <w:widowControl w:val="0"/>
        <w:suppressAutoHyphens/>
        <w:jc w:val="left"/>
      </w:pPr>
    </w:p>
    <w:p w14:paraId="6F29CEF6" w14:textId="587FC833" w:rsidR="00A3177B" w:rsidRPr="004A54B2" w:rsidRDefault="0060191D" w:rsidP="002912C8">
      <w:pPr>
        <w:pStyle w:val="Heading3"/>
      </w:pPr>
      <w:bookmarkStart w:id="62" w:name="_Toc217104843"/>
      <w:r>
        <w:t>Interviewer</w:t>
      </w:r>
      <w:bookmarkEnd w:id="62"/>
    </w:p>
    <w:tbl>
      <w:tblPr>
        <w:tblStyle w:val="TableGrid"/>
        <w:tblW w:w="0" w:type="auto"/>
        <w:tblLook w:val="04A0" w:firstRow="1" w:lastRow="0" w:firstColumn="1" w:lastColumn="0" w:noHBand="0" w:noVBand="1"/>
      </w:tblPr>
      <w:tblGrid>
        <w:gridCol w:w="2518"/>
        <w:gridCol w:w="6769"/>
      </w:tblGrid>
      <w:tr w:rsidR="00A3177B" w:rsidRPr="004A54B2" w14:paraId="7EB010C9" w14:textId="77777777" w:rsidTr="00A3177B">
        <w:tc>
          <w:tcPr>
            <w:tcW w:w="2518" w:type="dxa"/>
          </w:tcPr>
          <w:p w14:paraId="31F5A99B" w14:textId="77777777" w:rsidR="00A3177B" w:rsidRPr="004A54B2" w:rsidRDefault="00A3177B" w:rsidP="002912C8">
            <w:pPr>
              <w:pStyle w:val="TableStyle"/>
            </w:pPr>
            <w:r w:rsidRPr="004A54B2">
              <w:t>Name</w:t>
            </w:r>
          </w:p>
        </w:tc>
        <w:tc>
          <w:tcPr>
            <w:tcW w:w="6769" w:type="dxa"/>
          </w:tcPr>
          <w:p w14:paraId="38786B10" w14:textId="5FCBF0DF" w:rsidR="00A3177B" w:rsidRPr="004A54B2" w:rsidRDefault="007068B1" w:rsidP="002912C8">
            <w:pPr>
              <w:pStyle w:val="TableStyle"/>
            </w:pPr>
            <w:proofErr w:type="gramStart"/>
            <w:r>
              <w:t>mrel:</w:t>
            </w:r>
            <w:r w:rsidR="00A3177B">
              <w:t>ivr</w:t>
            </w:r>
            <w:proofErr w:type="gramEnd"/>
          </w:p>
        </w:tc>
      </w:tr>
      <w:tr w:rsidR="00A3177B" w:rsidRPr="004A54B2" w14:paraId="1D123739" w14:textId="77777777" w:rsidTr="00A3177B">
        <w:tc>
          <w:tcPr>
            <w:tcW w:w="2518" w:type="dxa"/>
          </w:tcPr>
          <w:p w14:paraId="4380F644" w14:textId="77777777" w:rsidR="00A3177B" w:rsidRPr="004A54B2" w:rsidRDefault="00A3177B" w:rsidP="002912C8">
            <w:pPr>
              <w:pStyle w:val="TableStyle"/>
            </w:pPr>
            <w:r w:rsidRPr="004A54B2">
              <w:t>Label</w:t>
            </w:r>
          </w:p>
        </w:tc>
        <w:tc>
          <w:tcPr>
            <w:tcW w:w="6769" w:type="dxa"/>
          </w:tcPr>
          <w:p w14:paraId="4574634C" w14:textId="77777777" w:rsidR="00A3177B" w:rsidRPr="004A54B2" w:rsidRDefault="00A3177B" w:rsidP="002912C8">
            <w:pPr>
              <w:pStyle w:val="TableStyle"/>
            </w:pPr>
            <w:r>
              <w:t>Interviewer</w:t>
            </w:r>
          </w:p>
        </w:tc>
      </w:tr>
      <w:tr w:rsidR="00A3177B" w:rsidRPr="004A54B2" w14:paraId="46C87337" w14:textId="77777777" w:rsidTr="00A3177B">
        <w:tc>
          <w:tcPr>
            <w:tcW w:w="2518" w:type="dxa"/>
          </w:tcPr>
          <w:p w14:paraId="5BAE4645" w14:textId="77777777" w:rsidR="00A3177B" w:rsidRPr="004A54B2" w:rsidRDefault="00A3177B" w:rsidP="002912C8">
            <w:pPr>
              <w:pStyle w:val="TableStyle"/>
            </w:pPr>
            <w:r w:rsidRPr="004A54B2">
              <w:t>Definition</w:t>
            </w:r>
          </w:p>
        </w:tc>
        <w:tc>
          <w:tcPr>
            <w:tcW w:w="6769" w:type="dxa"/>
          </w:tcPr>
          <w:p w14:paraId="47CAB682" w14:textId="77777777" w:rsidR="00A3177B" w:rsidRPr="004A54B2" w:rsidRDefault="00A3177B" w:rsidP="002912C8">
            <w:pPr>
              <w:pStyle w:val="TableStyle"/>
            </w:pPr>
            <w:r w:rsidRPr="00D76490">
              <w:t xml:space="preserve">Use for a person or organization </w:t>
            </w:r>
            <w:proofErr w:type="gramStart"/>
            <w:r w:rsidRPr="00D76490">
              <w:t>who</w:t>
            </w:r>
            <w:proofErr w:type="gramEnd"/>
            <w:r w:rsidRPr="00D76490">
              <w:t xml:space="preserve"> acts as a reporter, pollster, or other information gathering agent in a consultation or meeting involving one or more individuals.</w:t>
            </w:r>
          </w:p>
        </w:tc>
      </w:tr>
      <w:tr w:rsidR="00A3177B" w:rsidRPr="004A54B2" w14:paraId="1FC42C9D" w14:textId="77777777" w:rsidTr="00A3177B">
        <w:tc>
          <w:tcPr>
            <w:tcW w:w="2518" w:type="dxa"/>
          </w:tcPr>
          <w:p w14:paraId="2EB3D9CE" w14:textId="024E7198" w:rsidR="00A3177B" w:rsidRPr="004A54B2" w:rsidRDefault="007F2BED" w:rsidP="002912C8">
            <w:pPr>
              <w:pStyle w:val="TableStyle"/>
            </w:pPr>
            <w:r>
              <w:t>Notes</w:t>
            </w:r>
          </w:p>
        </w:tc>
        <w:tc>
          <w:tcPr>
            <w:tcW w:w="6769" w:type="dxa"/>
          </w:tcPr>
          <w:p w14:paraId="5027BE81" w14:textId="77777777" w:rsidR="00A3177B" w:rsidRPr="004A54B2" w:rsidRDefault="00A3177B" w:rsidP="002912C8">
            <w:pPr>
              <w:pStyle w:val="TableStyle"/>
            </w:pPr>
            <w:r>
              <w:t>Value should be copied redundantly to dc</w:t>
            </w:r>
            <w:proofErr w:type="gramStart"/>
            <w:r>
              <w:t>:creator</w:t>
            </w:r>
            <w:proofErr w:type="gramEnd"/>
            <w:r>
              <w:t xml:space="preserve"> or </w:t>
            </w:r>
            <w:proofErr w:type="spellStart"/>
            <w:r>
              <w:t>dc:contributor</w:t>
            </w:r>
            <w:proofErr w:type="spellEnd"/>
            <w:r>
              <w:t>.</w:t>
            </w:r>
          </w:p>
        </w:tc>
      </w:tr>
    </w:tbl>
    <w:p w14:paraId="43F03D08" w14:textId="77777777" w:rsidR="00A3177B" w:rsidRDefault="00A3177B" w:rsidP="002912C8"/>
    <w:p w14:paraId="72622602" w14:textId="72EB0486" w:rsidR="00A3177B" w:rsidRPr="004A54B2" w:rsidRDefault="0060191D" w:rsidP="002912C8">
      <w:pPr>
        <w:pStyle w:val="Heading3"/>
      </w:pPr>
      <w:bookmarkStart w:id="63" w:name="_Toc217104844"/>
      <w:r>
        <w:t>Photographer</w:t>
      </w:r>
      <w:bookmarkEnd w:id="63"/>
    </w:p>
    <w:tbl>
      <w:tblPr>
        <w:tblStyle w:val="TableGrid"/>
        <w:tblW w:w="0" w:type="auto"/>
        <w:tblLook w:val="04A0" w:firstRow="1" w:lastRow="0" w:firstColumn="1" w:lastColumn="0" w:noHBand="0" w:noVBand="1"/>
      </w:tblPr>
      <w:tblGrid>
        <w:gridCol w:w="2518"/>
        <w:gridCol w:w="6769"/>
      </w:tblGrid>
      <w:tr w:rsidR="00A3177B" w:rsidRPr="004A54B2" w14:paraId="57E8B5C0" w14:textId="77777777" w:rsidTr="00A3177B">
        <w:tc>
          <w:tcPr>
            <w:tcW w:w="2518" w:type="dxa"/>
          </w:tcPr>
          <w:p w14:paraId="3A590D38" w14:textId="77777777" w:rsidR="00A3177B" w:rsidRPr="004A54B2" w:rsidRDefault="00A3177B" w:rsidP="002912C8">
            <w:pPr>
              <w:pStyle w:val="TableStyle"/>
            </w:pPr>
            <w:r w:rsidRPr="004A54B2">
              <w:t>Name</w:t>
            </w:r>
          </w:p>
        </w:tc>
        <w:tc>
          <w:tcPr>
            <w:tcW w:w="6769" w:type="dxa"/>
          </w:tcPr>
          <w:p w14:paraId="055CE5CE" w14:textId="2DE48B08" w:rsidR="00A3177B" w:rsidRPr="004A54B2" w:rsidRDefault="007068B1" w:rsidP="002912C8">
            <w:pPr>
              <w:pStyle w:val="TableStyle"/>
            </w:pPr>
            <w:proofErr w:type="spellStart"/>
            <w:proofErr w:type="gramStart"/>
            <w:r>
              <w:t>mrel:</w:t>
            </w:r>
            <w:r w:rsidR="00A3177B">
              <w:t>pht</w:t>
            </w:r>
            <w:proofErr w:type="spellEnd"/>
            <w:proofErr w:type="gramEnd"/>
          </w:p>
        </w:tc>
      </w:tr>
      <w:tr w:rsidR="00A3177B" w:rsidRPr="004A54B2" w14:paraId="4C4AD776" w14:textId="77777777" w:rsidTr="00A3177B">
        <w:tc>
          <w:tcPr>
            <w:tcW w:w="2518" w:type="dxa"/>
          </w:tcPr>
          <w:p w14:paraId="15915D25" w14:textId="77777777" w:rsidR="00A3177B" w:rsidRPr="004A54B2" w:rsidRDefault="00A3177B" w:rsidP="002912C8">
            <w:pPr>
              <w:pStyle w:val="TableStyle"/>
            </w:pPr>
            <w:r w:rsidRPr="004A54B2">
              <w:t>Label</w:t>
            </w:r>
          </w:p>
        </w:tc>
        <w:tc>
          <w:tcPr>
            <w:tcW w:w="6769" w:type="dxa"/>
          </w:tcPr>
          <w:p w14:paraId="04AF187B" w14:textId="77777777" w:rsidR="00A3177B" w:rsidRPr="004A54B2" w:rsidRDefault="00A3177B" w:rsidP="002912C8">
            <w:pPr>
              <w:pStyle w:val="TableStyle"/>
            </w:pPr>
            <w:r>
              <w:t>Photographer</w:t>
            </w:r>
          </w:p>
        </w:tc>
      </w:tr>
      <w:tr w:rsidR="00A3177B" w:rsidRPr="004A54B2" w14:paraId="6FE231BB" w14:textId="77777777" w:rsidTr="00A3177B">
        <w:tc>
          <w:tcPr>
            <w:tcW w:w="2518" w:type="dxa"/>
          </w:tcPr>
          <w:p w14:paraId="53533FE8" w14:textId="77777777" w:rsidR="00A3177B" w:rsidRPr="004A54B2" w:rsidRDefault="00A3177B" w:rsidP="002912C8">
            <w:pPr>
              <w:pStyle w:val="TableStyle"/>
            </w:pPr>
            <w:r w:rsidRPr="004A54B2">
              <w:t>Definition</w:t>
            </w:r>
          </w:p>
        </w:tc>
        <w:tc>
          <w:tcPr>
            <w:tcW w:w="6769" w:type="dxa"/>
          </w:tcPr>
          <w:p w14:paraId="3BC78265" w14:textId="77777777" w:rsidR="00A3177B" w:rsidRPr="004A54B2" w:rsidRDefault="00A3177B" w:rsidP="002912C8">
            <w:pPr>
              <w:pStyle w:val="TableStyle"/>
            </w:pPr>
            <w:r w:rsidRPr="00D76490">
              <w:t>Use for a person or organization responsible for taking photographs, whether they are used in their original form or as reproductions.</w:t>
            </w:r>
          </w:p>
        </w:tc>
      </w:tr>
      <w:tr w:rsidR="00A3177B" w:rsidRPr="004A54B2" w14:paraId="71812A2D" w14:textId="77777777" w:rsidTr="00A3177B">
        <w:tc>
          <w:tcPr>
            <w:tcW w:w="2518" w:type="dxa"/>
          </w:tcPr>
          <w:p w14:paraId="6A853BA1" w14:textId="42B1CEC5" w:rsidR="00A3177B" w:rsidRPr="004A54B2" w:rsidRDefault="007F2BED" w:rsidP="002912C8">
            <w:pPr>
              <w:pStyle w:val="TableStyle"/>
            </w:pPr>
            <w:r>
              <w:t>Notes</w:t>
            </w:r>
          </w:p>
        </w:tc>
        <w:tc>
          <w:tcPr>
            <w:tcW w:w="6769" w:type="dxa"/>
          </w:tcPr>
          <w:p w14:paraId="144D782B" w14:textId="7597A770" w:rsidR="00A3177B" w:rsidRDefault="00A3177B" w:rsidP="002912C8">
            <w:pPr>
              <w:pStyle w:val="TableStyle"/>
            </w:pPr>
          </w:p>
          <w:p w14:paraId="7B07B394" w14:textId="77777777" w:rsidR="00A3177B" w:rsidRPr="004A54B2" w:rsidRDefault="00A3177B" w:rsidP="002912C8">
            <w:pPr>
              <w:pStyle w:val="TableStyle"/>
            </w:pPr>
            <w:r>
              <w:t>Value should be copied redundantly to dc</w:t>
            </w:r>
            <w:proofErr w:type="gramStart"/>
            <w:r>
              <w:t>:creator</w:t>
            </w:r>
            <w:proofErr w:type="gramEnd"/>
            <w:r>
              <w:t xml:space="preserve"> or </w:t>
            </w:r>
            <w:proofErr w:type="spellStart"/>
            <w:r>
              <w:t>dc:contributor</w:t>
            </w:r>
            <w:proofErr w:type="spellEnd"/>
            <w:r>
              <w:t>.</w:t>
            </w:r>
          </w:p>
        </w:tc>
      </w:tr>
    </w:tbl>
    <w:p w14:paraId="033BF278" w14:textId="77777777" w:rsidR="00A3177B" w:rsidRDefault="00A3177B" w:rsidP="002912C8"/>
    <w:p w14:paraId="2DD18B49" w14:textId="6DF01A10" w:rsidR="00A3177B" w:rsidRPr="004A54B2" w:rsidRDefault="0060191D" w:rsidP="002912C8">
      <w:pPr>
        <w:pStyle w:val="Heading3"/>
      </w:pPr>
      <w:bookmarkStart w:id="64" w:name="_Toc217104845"/>
      <w:r>
        <w:t>Stylist</w:t>
      </w:r>
      <w:bookmarkEnd w:id="64"/>
    </w:p>
    <w:tbl>
      <w:tblPr>
        <w:tblStyle w:val="TableGrid"/>
        <w:tblW w:w="0" w:type="auto"/>
        <w:tblLook w:val="04A0" w:firstRow="1" w:lastRow="0" w:firstColumn="1" w:lastColumn="0" w:noHBand="0" w:noVBand="1"/>
      </w:tblPr>
      <w:tblGrid>
        <w:gridCol w:w="2518"/>
        <w:gridCol w:w="6769"/>
      </w:tblGrid>
      <w:tr w:rsidR="00A3177B" w:rsidRPr="004A54B2" w14:paraId="214A1BF1" w14:textId="77777777" w:rsidTr="00A3177B">
        <w:tc>
          <w:tcPr>
            <w:tcW w:w="2518" w:type="dxa"/>
          </w:tcPr>
          <w:p w14:paraId="5AD93102" w14:textId="77777777" w:rsidR="00A3177B" w:rsidRPr="004A54B2" w:rsidRDefault="00A3177B" w:rsidP="002912C8">
            <w:pPr>
              <w:pStyle w:val="TableStyle"/>
            </w:pPr>
            <w:r w:rsidRPr="004A54B2">
              <w:t>Name</w:t>
            </w:r>
          </w:p>
        </w:tc>
        <w:tc>
          <w:tcPr>
            <w:tcW w:w="6769" w:type="dxa"/>
          </w:tcPr>
          <w:p w14:paraId="593A0120" w14:textId="55FF1D8F" w:rsidR="00A3177B" w:rsidRPr="004A54B2" w:rsidRDefault="00755E1D" w:rsidP="002912C8">
            <w:pPr>
              <w:pStyle w:val="TableStyle"/>
            </w:pPr>
            <w:proofErr w:type="gramStart"/>
            <w:r>
              <w:t>edmfp</w:t>
            </w:r>
            <w:r w:rsidR="007068B1">
              <w:t>:</w:t>
            </w:r>
            <w:r w:rsidR="00A3177B">
              <w:t>stylist</w:t>
            </w:r>
            <w:proofErr w:type="gramEnd"/>
          </w:p>
        </w:tc>
      </w:tr>
      <w:tr w:rsidR="00A3177B" w:rsidRPr="004A54B2" w14:paraId="4BFBC4DD" w14:textId="77777777" w:rsidTr="00A3177B">
        <w:tc>
          <w:tcPr>
            <w:tcW w:w="2518" w:type="dxa"/>
          </w:tcPr>
          <w:p w14:paraId="331EB4EF" w14:textId="77777777" w:rsidR="00A3177B" w:rsidRPr="004A54B2" w:rsidRDefault="00A3177B" w:rsidP="002912C8">
            <w:pPr>
              <w:pStyle w:val="TableStyle"/>
            </w:pPr>
            <w:r w:rsidRPr="004A54B2">
              <w:t>Label</w:t>
            </w:r>
          </w:p>
        </w:tc>
        <w:tc>
          <w:tcPr>
            <w:tcW w:w="6769" w:type="dxa"/>
          </w:tcPr>
          <w:p w14:paraId="3C0FFA22" w14:textId="77777777" w:rsidR="00A3177B" w:rsidRPr="004A54B2" w:rsidRDefault="00A3177B" w:rsidP="002912C8">
            <w:pPr>
              <w:pStyle w:val="TableStyle"/>
            </w:pPr>
            <w:r>
              <w:t>Stylist</w:t>
            </w:r>
          </w:p>
        </w:tc>
      </w:tr>
      <w:tr w:rsidR="00A3177B" w:rsidRPr="004A54B2" w14:paraId="5FAF1C88" w14:textId="77777777" w:rsidTr="00A3177B">
        <w:tc>
          <w:tcPr>
            <w:tcW w:w="2518" w:type="dxa"/>
          </w:tcPr>
          <w:p w14:paraId="5C2F78E2" w14:textId="77777777" w:rsidR="00A3177B" w:rsidRPr="004A54B2" w:rsidRDefault="00A3177B" w:rsidP="002912C8">
            <w:pPr>
              <w:pStyle w:val="TableStyle"/>
            </w:pPr>
            <w:r w:rsidRPr="004A54B2">
              <w:t>Definition</w:t>
            </w:r>
          </w:p>
        </w:tc>
        <w:tc>
          <w:tcPr>
            <w:tcW w:w="6769" w:type="dxa"/>
          </w:tcPr>
          <w:p w14:paraId="243D533D" w14:textId="67868D7C" w:rsidR="00A3177B" w:rsidRPr="004A54B2" w:rsidRDefault="00A3177B" w:rsidP="002912C8">
            <w:pPr>
              <w:pStyle w:val="TableStyle"/>
            </w:pPr>
            <w:r>
              <w:t xml:space="preserve">Use for </w:t>
            </w:r>
            <w:r w:rsidRPr="00150555">
              <w:t>a person who chooses clothing and accessories</w:t>
            </w:r>
            <w:r>
              <w:t xml:space="preserve"> in the context of </w:t>
            </w:r>
            <w:r w:rsidRPr="00150555">
              <w:t>published edit</w:t>
            </w:r>
            <w:r w:rsidRPr="00150555">
              <w:t>o</w:t>
            </w:r>
            <w:r w:rsidRPr="00150555">
              <w:t>rial features, print or </w:t>
            </w:r>
            <w:r w:rsidRPr="00090F6F">
              <w:t>television</w:t>
            </w:r>
            <w:r w:rsidRPr="00150555">
              <w:t> advertising campaigns</w:t>
            </w:r>
            <w:r>
              <w:t>.</w:t>
            </w:r>
          </w:p>
        </w:tc>
      </w:tr>
      <w:tr w:rsidR="00A3177B" w:rsidRPr="004A54B2" w14:paraId="366F2764" w14:textId="77777777" w:rsidTr="00A3177B">
        <w:tc>
          <w:tcPr>
            <w:tcW w:w="2518" w:type="dxa"/>
          </w:tcPr>
          <w:p w14:paraId="0B3399E5" w14:textId="18DE41DC" w:rsidR="00A3177B" w:rsidRPr="004A54B2" w:rsidRDefault="007F2BED" w:rsidP="002912C8">
            <w:pPr>
              <w:pStyle w:val="TableStyle"/>
            </w:pPr>
            <w:r>
              <w:t>Notes</w:t>
            </w:r>
          </w:p>
        </w:tc>
        <w:tc>
          <w:tcPr>
            <w:tcW w:w="6769" w:type="dxa"/>
          </w:tcPr>
          <w:p w14:paraId="2BFD7B47" w14:textId="77777777" w:rsidR="00A3177B" w:rsidRPr="004A54B2" w:rsidRDefault="00A3177B" w:rsidP="002912C8">
            <w:pPr>
              <w:pStyle w:val="TableStyle"/>
            </w:pPr>
            <w:r>
              <w:t>Value should be copied redundantly to dc</w:t>
            </w:r>
            <w:proofErr w:type="gramStart"/>
            <w:r>
              <w:t>:creator</w:t>
            </w:r>
            <w:proofErr w:type="gramEnd"/>
            <w:r>
              <w:t xml:space="preserve"> or </w:t>
            </w:r>
            <w:proofErr w:type="spellStart"/>
            <w:r>
              <w:t>dc:contributor</w:t>
            </w:r>
            <w:proofErr w:type="spellEnd"/>
            <w:r>
              <w:t>.</w:t>
            </w:r>
          </w:p>
        </w:tc>
      </w:tr>
    </w:tbl>
    <w:p w14:paraId="6146E913" w14:textId="77777777" w:rsidR="00A3177B" w:rsidRDefault="00A3177B" w:rsidP="002912C8"/>
    <w:p w14:paraId="786879D5" w14:textId="77777777" w:rsidR="00A3177B" w:rsidRDefault="00A3177B" w:rsidP="002912C8">
      <w:pPr>
        <w:pStyle w:val="BodyText"/>
      </w:pPr>
    </w:p>
    <w:p w14:paraId="5B16CADA" w14:textId="487FBA32" w:rsidR="00A3177B" w:rsidRPr="004A54B2" w:rsidRDefault="0060191D" w:rsidP="002912C8">
      <w:pPr>
        <w:pStyle w:val="Heading3"/>
      </w:pPr>
      <w:bookmarkStart w:id="65" w:name="_Toc217104846"/>
      <w:r>
        <w:t>Designer</w:t>
      </w:r>
      <w:bookmarkEnd w:id="65"/>
    </w:p>
    <w:tbl>
      <w:tblPr>
        <w:tblStyle w:val="TableGrid"/>
        <w:tblW w:w="0" w:type="auto"/>
        <w:tblLook w:val="04A0" w:firstRow="1" w:lastRow="0" w:firstColumn="1" w:lastColumn="0" w:noHBand="0" w:noVBand="1"/>
      </w:tblPr>
      <w:tblGrid>
        <w:gridCol w:w="2518"/>
        <w:gridCol w:w="6769"/>
      </w:tblGrid>
      <w:tr w:rsidR="00A3177B" w:rsidRPr="004A54B2" w14:paraId="45B69599" w14:textId="77777777" w:rsidTr="00A3177B">
        <w:tc>
          <w:tcPr>
            <w:tcW w:w="2518" w:type="dxa"/>
          </w:tcPr>
          <w:p w14:paraId="1470EB62" w14:textId="77777777" w:rsidR="00A3177B" w:rsidRPr="004A54B2" w:rsidRDefault="00A3177B" w:rsidP="002912C8">
            <w:pPr>
              <w:pStyle w:val="TableStyle"/>
            </w:pPr>
            <w:r w:rsidRPr="004A54B2">
              <w:t>Name</w:t>
            </w:r>
          </w:p>
        </w:tc>
        <w:tc>
          <w:tcPr>
            <w:tcW w:w="6769" w:type="dxa"/>
          </w:tcPr>
          <w:p w14:paraId="4B02CE71" w14:textId="7A89ADAC" w:rsidR="00A3177B" w:rsidRPr="004A54B2" w:rsidRDefault="007068B1" w:rsidP="002912C8">
            <w:pPr>
              <w:pStyle w:val="TableStyle"/>
            </w:pPr>
            <w:proofErr w:type="gramStart"/>
            <w:r>
              <w:t>mrel:</w:t>
            </w:r>
            <w:r w:rsidR="00A3177B">
              <w:t>dsr</w:t>
            </w:r>
            <w:proofErr w:type="gramEnd"/>
          </w:p>
        </w:tc>
      </w:tr>
      <w:tr w:rsidR="00A3177B" w:rsidRPr="004A54B2" w14:paraId="6BD59CE8" w14:textId="77777777" w:rsidTr="00A3177B">
        <w:tc>
          <w:tcPr>
            <w:tcW w:w="2518" w:type="dxa"/>
          </w:tcPr>
          <w:p w14:paraId="0895F28A" w14:textId="77777777" w:rsidR="00A3177B" w:rsidRPr="004A54B2" w:rsidRDefault="00A3177B" w:rsidP="002912C8">
            <w:pPr>
              <w:pStyle w:val="TableStyle"/>
            </w:pPr>
            <w:r w:rsidRPr="004A54B2">
              <w:t>Label</w:t>
            </w:r>
          </w:p>
        </w:tc>
        <w:tc>
          <w:tcPr>
            <w:tcW w:w="6769" w:type="dxa"/>
          </w:tcPr>
          <w:p w14:paraId="7B865772" w14:textId="77777777" w:rsidR="00A3177B" w:rsidRPr="004A54B2" w:rsidRDefault="00A3177B" w:rsidP="002912C8">
            <w:pPr>
              <w:pStyle w:val="TableStyle"/>
            </w:pPr>
            <w:r>
              <w:t>Designer</w:t>
            </w:r>
          </w:p>
        </w:tc>
      </w:tr>
      <w:tr w:rsidR="00A3177B" w:rsidRPr="004A54B2" w14:paraId="7180BCCF" w14:textId="77777777" w:rsidTr="00A3177B">
        <w:tc>
          <w:tcPr>
            <w:tcW w:w="2518" w:type="dxa"/>
          </w:tcPr>
          <w:p w14:paraId="4F749384" w14:textId="77777777" w:rsidR="00A3177B" w:rsidRPr="004A54B2" w:rsidRDefault="00A3177B" w:rsidP="002912C8">
            <w:pPr>
              <w:pStyle w:val="TableStyle"/>
            </w:pPr>
            <w:r w:rsidRPr="004A54B2">
              <w:t>Definition</w:t>
            </w:r>
          </w:p>
        </w:tc>
        <w:tc>
          <w:tcPr>
            <w:tcW w:w="6769" w:type="dxa"/>
          </w:tcPr>
          <w:p w14:paraId="464C2052" w14:textId="77777777" w:rsidR="00A3177B" w:rsidRPr="004A54B2" w:rsidRDefault="00A3177B" w:rsidP="002912C8">
            <w:pPr>
              <w:pStyle w:val="TableStyle"/>
            </w:pPr>
            <w:r w:rsidRPr="0030376B">
              <w:t>Use for a person or organization responsible for the design</w:t>
            </w:r>
            <w:r>
              <w:t>.</w:t>
            </w:r>
          </w:p>
        </w:tc>
      </w:tr>
      <w:tr w:rsidR="00A3177B" w:rsidRPr="004A54B2" w14:paraId="5DEED0C9" w14:textId="77777777" w:rsidTr="00A3177B">
        <w:tc>
          <w:tcPr>
            <w:tcW w:w="2518" w:type="dxa"/>
          </w:tcPr>
          <w:p w14:paraId="5AAA890D" w14:textId="608180F9" w:rsidR="00A3177B" w:rsidRPr="004A54B2" w:rsidRDefault="007F2BED" w:rsidP="002912C8">
            <w:pPr>
              <w:pStyle w:val="TableStyle"/>
            </w:pPr>
            <w:r>
              <w:t>Notes</w:t>
            </w:r>
          </w:p>
        </w:tc>
        <w:tc>
          <w:tcPr>
            <w:tcW w:w="6769" w:type="dxa"/>
          </w:tcPr>
          <w:p w14:paraId="71B23D83" w14:textId="77777777" w:rsidR="00A3177B" w:rsidRPr="004A54B2" w:rsidRDefault="00A3177B" w:rsidP="002912C8">
            <w:pPr>
              <w:pStyle w:val="TableStyle"/>
            </w:pPr>
            <w:r>
              <w:t>Value should be copied redundantly to dc</w:t>
            </w:r>
            <w:proofErr w:type="gramStart"/>
            <w:r>
              <w:t>:creator</w:t>
            </w:r>
            <w:proofErr w:type="gramEnd"/>
            <w:r>
              <w:t xml:space="preserve"> or </w:t>
            </w:r>
            <w:proofErr w:type="spellStart"/>
            <w:r>
              <w:t>dc:contributor</w:t>
            </w:r>
            <w:proofErr w:type="spellEnd"/>
            <w:r>
              <w:t>.</w:t>
            </w:r>
          </w:p>
        </w:tc>
      </w:tr>
    </w:tbl>
    <w:p w14:paraId="2DCC9526" w14:textId="77777777" w:rsidR="00A3177B" w:rsidRDefault="00A3177B" w:rsidP="002912C8"/>
    <w:p w14:paraId="1C829C63" w14:textId="438EF121" w:rsidR="00A3177B" w:rsidRPr="004A54B2" w:rsidRDefault="0060191D" w:rsidP="002912C8">
      <w:pPr>
        <w:pStyle w:val="Heading3"/>
      </w:pPr>
      <w:bookmarkStart w:id="66" w:name="_Toc217104847"/>
      <w:r>
        <w:t>Editor</w:t>
      </w:r>
      <w:bookmarkEnd w:id="66"/>
    </w:p>
    <w:tbl>
      <w:tblPr>
        <w:tblStyle w:val="TableGrid"/>
        <w:tblW w:w="0" w:type="auto"/>
        <w:tblLook w:val="04A0" w:firstRow="1" w:lastRow="0" w:firstColumn="1" w:lastColumn="0" w:noHBand="0" w:noVBand="1"/>
      </w:tblPr>
      <w:tblGrid>
        <w:gridCol w:w="2518"/>
        <w:gridCol w:w="6769"/>
      </w:tblGrid>
      <w:tr w:rsidR="00A3177B" w:rsidRPr="004A54B2" w14:paraId="37EA86D3" w14:textId="77777777" w:rsidTr="00A3177B">
        <w:tc>
          <w:tcPr>
            <w:tcW w:w="2518" w:type="dxa"/>
          </w:tcPr>
          <w:p w14:paraId="59B643AD" w14:textId="77777777" w:rsidR="00A3177B" w:rsidRPr="004A54B2" w:rsidRDefault="00A3177B" w:rsidP="002912C8">
            <w:pPr>
              <w:pStyle w:val="TableStyle"/>
            </w:pPr>
            <w:r w:rsidRPr="004A54B2">
              <w:t>Name</w:t>
            </w:r>
          </w:p>
        </w:tc>
        <w:tc>
          <w:tcPr>
            <w:tcW w:w="6769" w:type="dxa"/>
          </w:tcPr>
          <w:p w14:paraId="404F2927" w14:textId="0ED88FE1" w:rsidR="00A3177B" w:rsidRPr="004A54B2" w:rsidRDefault="007068B1" w:rsidP="002912C8">
            <w:pPr>
              <w:pStyle w:val="TableStyle"/>
            </w:pPr>
            <w:proofErr w:type="gramStart"/>
            <w:r>
              <w:t>mrel:</w:t>
            </w:r>
            <w:r w:rsidR="00A3177B">
              <w:t>edt</w:t>
            </w:r>
            <w:proofErr w:type="gramEnd"/>
          </w:p>
        </w:tc>
      </w:tr>
      <w:tr w:rsidR="00A3177B" w:rsidRPr="004A54B2" w14:paraId="79FE12D7" w14:textId="77777777" w:rsidTr="00A3177B">
        <w:tc>
          <w:tcPr>
            <w:tcW w:w="2518" w:type="dxa"/>
          </w:tcPr>
          <w:p w14:paraId="3B431555" w14:textId="77777777" w:rsidR="00A3177B" w:rsidRPr="004A54B2" w:rsidRDefault="00A3177B" w:rsidP="002912C8">
            <w:pPr>
              <w:pStyle w:val="TableStyle"/>
            </w:pPr>
            <w:r w:rsidRPr="004A54B2">
              <w:t>Label</w:t>
            </w:r>
          </w:p>
        </w:tc>
        <w:tc>
          <w:tcPr>
            <w:tcW w:w="6769" w:type="dxa"/>
          </w:tcPr>
          <w:p w14:paraId="17963F10" w14:textId="77777777" w:rsidR="00A3177B" w:rsidRPr="004A54B2" w:rsidRDefault="00A3177B" w:rsidP="002912C8">
            <w:pPr>
              <w:pStyle w:val="TableStyle"/>
            </w:pPr>
            <w:r>
              <w:t>Editor</w:t>
            </w:r>
          </w:p>
        </w:tc>
      </w:tr>
      <w:tr w:rsidR="00A3177B" w:rsidRPr="004A54B2" w14:paraId="2188EA04" w14:textId="77777777" w:rsidTr="00A3177B">
        <w:tc>
          <w:tcPr>
            <w:tcW w:w="2518" w:type="dxa"/>
          </w:tcPr>
          <w:p w14:paraId="3A545489" w14:textId="77777777" w:rsidR="00A3177B" w:rsidRPr="004A54B2" w:rsidRDefault="00A3177B" w:rsidP="002912C8">
            <w:pPr>
              <w:pStyle w:val="TableStyle"/>
            </w:pPr>
            <w:r w:rsidRPr="004A54B2">
              <w:t>Definition</w:t>
            </w:r>
          </w:p>
        </w:tc>
        <w:tc>
          <w:tcPr>
            <w:tcW w:w="6769" w:type="dxa"/>
          </w:tcPr>
          <w:p w14:paraId="503BCF34" w14:textId="77777777" w:rsidR="00A3177B" w:rsidRPr="004A54B2" w:rsidRDefault="00A3177B" w:rsidP="002912C8">
            <w:pPr>
              <w:pStyle w:val="TableStyle"/>
            </w:pPr>
            <w:r w:rsidRPr="0030376B">
              <w:t>Use for a person or organization who prepares for publication a work not primarily his/her own, such as by elucidating text, adding introductory or other critical matter, or technically directing an editorial staff.</w:t>
            </w:r>
          </w:p>
        </w:tc>
      </w:tr>
      <w:tr w:rsidR="00A3177B" w:rsidRPr="004A54B2" w14:paraId="0C5D94AB" w14:textId="77777777" w:rsidTr="00A3177B">
        <w:tc>
          <w:tcPr>
            <w:tcW w:w="2518" w:type="dxa"/>
          </w:tcPr>
          <w:p w14:paraId="4A890151" w14:textId="4F731A84" w:rsidR="00A3177B" w:rsidRPr="004A54B2" w:rsidRDefault="007F2BED" w:rsidP="002912C8">
            <w:pPr>
              <w:pStyle w:val="TableStyle"/>
            </w:pPr>
            <w:r>
              <w:t>Notes</w:t>
            </w:r>
          </w:p>
        </w:tc>
        <w:tc>
          <w:tcPr>
            <w:tcW w:w="6769" w:type="dxa"/>
          </w:tcPr>
          <w:p w14:paraId="115887C7" w14:textId="77777777" w:rsidR="00A3177B" w:rsidRPr="004A54B2" w:rsidRDefault="00A3177B" w:rsidP="002912C8">
            <w:pPr>
              <w:pStyle w:val="TableStyle"/>
            </w:pPr>
            <w:r>
              <w:t>Value should be copied redundantly to dc</w:t>
            </w:r>
            <w:proofErr w:type="gramStart"/>
            <w:r>
              <w:t>:creator</w:t>
            </w:r>
            <w:proofErr w:type="gramEnd"/>
            <w:r>
              <w:t xml:space="preserve"> or </w:t>
            </w:r>
            <w:proofErr w:type="spellStart"/>
            <w:r>
              <w:t>dc:contributor</w:t>
            </w:r>
            <w:proofErr w:type="spellEnd"/>
            <w:r>
              <w:t>.</w:t>
            </w:r>
          </w:p>
        </w:tc>
      </w:tr>
    </w:tbl>
    <w:p w14:paraId="7D1D2083" w14:textId="77777777" w:rsidR="00A3177B" w:rsidRDefault="00A3177B" w:rsidP="002912C8">
      <w:pPr>
        <w:pStyle w:val="BodyText"/>
        <w:ind w:firstLine="0"/>
      </w:pPr>
    </w:p>
    <w:p w14:paraId="61752ADD" w14:textId="38065BD6" w:rsidR="00A3177B" w:rsidRPr="004A54B2" w:rsidRDefault="0060191D" w:rsidP="002912C8">
      <w:pPr>
        <w:pStyle w:val="Heading3"/>
      </w:pPr>
      <w:bookmarkStart w:id="67" w:name="_Toc217104848"/>
      <w:r>
        <w:t>Interviewee</w:t>
      </w:r>
      <w:bookmarkEnd w:id="67"/>
    </w:p>
    <w:tbl>
      <w:tblPr>
        <w:tblStyle w:val="TableGrid"/>
        <w:tblW w:w="0" w:type="auto"/>
        <w:tblLook w:val="04A0" w:firstRow="1" w:lastRow="0" w:firstColumn="1" w:lastColumn="0" w:noHBand="0" w:noVBand="1"/>
      </w:tblPr>
      <w:tblGrid>
        <w:gridCol w:w="2518"/>
        <w:gridCol w:w="6769"/>
      </w:tblGrid>
      <w:tr w:rsidR="00A3177B" w:rsidRPr="004A54B2" w14:paraId="143DA86A" w14:textId="77777777" w:rsidTr="00A3177B">
        <w:tc>
          <w:tcPr>
            <w:tcW w:w="2518" w:type="dxa"/>
          </w:tcPr>
          <w:p w14:paraId="66FA4211" w14:textId="77777777" w:rsidR="00A3177B" w:rsidRPr="004A54B2" w:rsidRDefault="00A3177B" w:rsidP="002912C8">
            <w:pPr>
              <w:pStyle w:val="TableStyle"/>
            </w:pPr>
            <w:r w:rsidRPr="004A54B2">
              <w:t>Name</w:t>
            </w:r>
          </w:p>
        </w:tc>
        <w:tc>
          <w:tcPr>
            <w:tcW w:w="6769" w:type="dxa"/>
          </w:tcPr>
          <w:p w14:paraId="29C56197" w14:textId="25146FE6" w:rsidR="00A3177B" w:rsidRPr="004A54B2" w:rsidRDefault="007068B1" w:rsidP="002912C8">
            <w:pPr>
              <w:pStyle w:val="TableStyle"/>
            </w:pPr>
            <w:proofErr w:type="gramStart"/>
            <w:r>
              <w:t>mrel:</w:t>
            </w:r>
            <w:r w:rsidR="00A3177B">
              <w:t>ive</w:t>
            </w:r>
            <w:proofErr w:type="gramEnd"/>
          </w:p>
        </w:tc>
      </w:tr>
      <w:tr w:rsidR="00A3177B" w:rsidRPr="004A54B2" w14:paraId="11CAF8B7" w14:textId="77777777" w:rsidTr="00A3177B">
        <w:tc>
          <w:tcPr>
            <w:tcW w:w="2518" w:type="dxa"/>
          </w:tcPr>
          <w:p w14:paraId="1C7293B9" w14:textId="77777777" w:rsidR="00A3177B" w:rsidRPr="004A54B2" w:rsidRDefault="00A3177B" w:rsidP="002912C8">
            <w:pPr>
              <w:pStyle w:val="TableStyle"/>
            </w:pPr>
            <w:r w:rsidRPr="004A54B2">
              <w:t>Label</w:t>
            </w:r>
          </w:p>
        </w:tc>
        <w:tc>
          <w:tcPr>
            <w:tcW w:w="6769" w:type="dxa"/>
          </w:tcPr>
          <w:p w14:paraId="7299CFEF" w14:textId="77777777" w:rsidR="00A3177B" w:rsidRPr="004A54B2" w:rsidRDefault="00A3177B" w:rsidP="002912C8">
            <w:pPr>
              <w:pStyle w:val="TableStyle"/>
            </w:pPr>
            <w:r>
              <w:t>Interviewee</w:t>
            </w:r>
          </w:p>
        </w:tc>
      </w:tr>
      <w:tr w:rsidR="00A3177B" w:rsidRPr="004A54B2" w14:paraId="028DB82E" w14:textId="77777777" w:rsidTr="00A3177B">
        <w:tc>
          <w:tcPr>
            <w:tcW w:w="2518" w:type="dxa"/>
          </w:tcPr>
          <w:p w14:paraId="5216AB97" w14:textId="77777777" w:rsidR="00A3177B" w:rsidRPr="004A54B2" w:rsidRDefault="00A3177B" w:rsidP="002912C8">
            <w:pPr>
              <w:pStyle w:val="TableStyle"/>
            </w:pPr>
            <w:r w:rsidRPr="004A54B2">
              <w:t>Definition</w:t>
            </w:r>
          </w:p>
        </w:tc>
        <w:tc>
          <w:tcPr>
            <w:tcW w:w="6769" w:type="dxa"/>
          </w:tcPr>
          <w:p w14:paraId="4AC1A96E" w14:textId="77777777" w:rsidR="00A3177B" w:rsidRPr="004A54B2" w:rsidRDefault="00A3177B" w:rsidP="002912C8">
            <w:pPr>
              <w:pStyle w:val="TableStyle"/>
            </w:pPr>
            <w:r w:rsidRPr="0030376B">
              <w:t xml:space="preserve">Use for a person or organization </w:t>
            </w:r>
            <w:proofErr w:type="gramStart"/>
            <w:r w:rsidRPr="0030376B">
              <w:t>who</w:t>
            </w:r>
            <w:proofErr w:type="gramEnd"/>
            <w:r w:rsidRPr="0030376B">
              <w:t xml:space="preserve"> is interviewed at a consultation or meeting, usually by a reporter, pollster, or some other information gathering agent.</w:t>
            </w:r>
          </w:p>
        </w:tc>
      </w:tr>
      <w:tr w:rsidR="00A3177B" w:rsidRPr="004A54B2" w14:paraId="3C8D5F29" w14:textId="77777777" w:rsidTr="00A3177B">
        <w:tc>
          <w:tcPr>
            <w:tcW w:w="2518" w:type="dxa"/>
          </w:tcPr>
          <w:p w14:paraId="46E87BF0" w14:textId="0D9D1A05" w:rsidR="00A3177B" w:rsidRPr="004A54B2" w:rsidRDefault="007F2BED" w:rsidP="002912C8">
            <w:pPr>
              <w:pStyle w:val="TableStyle"/>
            </w:pPr>
            <w:r>
              <w:t>Notes</w:t>
            </w:r>
          </w:p>
        </w:tc>
        <w:tc>
          <w:tcPr>
            <w:tcW w:w="6769" w:type="dxa"/>
          </w:tcPr>
          <w:p w14:paraId="4D1F159F" w14:textId="77777777" w:rsidR="00A3177B" w:rsidRPr="004A54B2" w:rsidRDefault="00A3177B" w:rsidP="002912C8">
            <w:pPr>
              <w:pStyle w:val="TableStyle"/>
            </w:pPr>
            <w:r>
              <w:t xml:space="preserve">Value should be copied redundantly to </w:t>
            </w:r>
            <w:proofErr w:type="spellStart"/>
            <w:r>
              <w:t>dc</w:t>
            </w:r>
            <w:proofErr w:type="gramStart"/>
            <w:r>
              <w:t>:contributor</w:t>
            </w:r>
            <w:proofErr w:type="spellEnd"/>
            <w:proofErr w:type="gramEnd"/>
            <w:r>
              <w:t>.</w:t>
            </w:r>
          </w:p>
        </w:tc>
      </w:tr>
    </w:tbl>
    <w:p w14:paraId="16887F0A" w14:textId="77777777" w:rsidR="00A3177B" w:rsidRDefault="00A3177B" w:rsidP="002912C8"/>
    <w:p w14:paraId="0D7E5FA1" w14:textId="6EEFFA9B" w:rsidR="00A3177B" w:rsidRPr="004A54B2" w:rsidRDefault="0060191D" w:rsidP="002912C8">
      <w:pPr>
        <w:pStyle w:val="Heading3"/>
      </w:pPr>
      <w:bookmarkStart w:id="68" w:name="_Toc217104849"/>
      <w:r>
        <w:t>Producer</w:t>
      </w:r>
      <w:bookmarkEnd w:id="68"/>
    </w:p>
    <w:tbl>
      <w:tblPr>
        <w:tblStyle w:val="TableGrid"/>
        <w:tblW w:w="0" w:type="auto"/>
        <w:tblLook w:val="04A0" w:firstRow="1" w:lastRow="0" w:firstColumn="1" w:lastColumn="0" w:noHBand="0" w:noVBand="1"/>
      </w:tblPr>
      <w:tblGrid>
        <w:gridCol w:w="2518"/>
        <w:gridCol w:w="6769"/>
      </w:tblGrid>
      <w:tr w:rsidR="00A3177B" w:rsidRPr="004A54B2" w14:paraId="38DA93E6" w14:textId="77777777" w:rsidTr="00A3177B">
        <w:tc>
          <w:tcPr>
            <w:tcW w:w="2518" w:type="dxa"/>
          </w:tcPr>
          <w:p w14:paraId="4427516B" w14:textId="77777777" w:rsidR="00A3177B" w:rsidRPr="004A54B2" w:rsidRDefault="00A3177B" w:rsidP="002912C8">
            <w:pPr>
              <w:pStyle w:val="TableStyle"/>
            </w:pPr>
            <w:r w:rsidRPr="004A54B2">
              <w:t>Name</w:t>
            </w:r>
          </w:p>
        </w:tc>
        <w:tc>
          <w:tcPr>
            <w:tcW w:w="6769" w:type="dxa"/>
          </w:tcPr>
          <w:p w14:paraId="336B5CF9" w14:textId="1C159722" w:rsidR="00A3177B" w:rsidRPr="004A54B2" w:rsidRDefault="007068B1" w:rsidP="002912C8">
            <w:pPr>
              <w:pStyle w:val="TableStyle"/>
            </w:pPr>
            <w:proofErr w:type="gramStart"/>
            <w:r>
              <w:t>mrel:</w:t>
            </w:r>
            <w:r w:rsidR="00A3177B">
              <w:t>pro</w:t>
            </w:r>
            <w:proofErr w:type="gramEnd"/>
          </w:p>
        </w:tc>
      </w:tr>
      <w:tr w:rsidR="00A3177B" w:rsidRPr="004A54B2" w14:paraId="3EF78499" w14:textId="77777777" w:rsidTr="00A3177B">
        <w:tc>
          <w:tcPr>
            <w:tcW w:w="2518" w:type="dxa"/>
          </w:tcPr>
          <w:p w14:paraId="3468B76C" w14:textId="77777777" w:rsidR="00A3177B" w:rsidRPr="004A54B2" w:rsidRDefault="00A3177B" w:rsidP="002912C8">
            <w:pPr>
              <w:pStyle w:val="TableStyle"/>
            </w:pPr>
            <w:r w:rsidRPr="004A54B2">
              <w:t>Label</w:t>
            </w:r>
          </w:p>
        </w:tc>
        <w:tc>
          <w:tcPr>
            <w:tcW w:w="6769" w:type="dxa"/>
          </w:tcPr>
          <w:p w14:paraId="30516E0C" w14:textId="77777777" w:rsidR="00A3177B" w:rsidRPr="004A54B2" w:rsidRDefault="00A3177B" w:rsidP="002912C8">
            <w:pPr>
              <w:pStyle w:val="TableStyle"/>
            </w:pPr>
            <w:r>
              <w:t>Producer</w:t>
            </w:r>
          </w:p>
        </w:tc>
      </w:tr>
      <w:tr w:rsidR="00A3177B" w:rsidRPr="004A54B2" w14:paraId="52268ABB" w14:textId="77777777" w:rsidTr="00A3177B">
        <w:tc>
          <w:tcPr>
            <w:tcW w:w="2518" w:type="dxa"/>
          </w:tcPr>
          <w:p w14:paraId="58F64403" w14:textId="77777777" w:rsidR="00A3177B" w:rsidRPr="004A54B2" w:rsidRDefault="00A3177B" w:rsidP="002912C8">
            <w:pPr>
              <w:pStyle w:val="TableStyle"/>
            </w:pPr>
            <w:r w:rsidRPr="004A54B2">
              <w:t>Definition</w:t>
            </w:r>
          </w:p>
        </w:tc>
        <w:tc>
          <w:tcPr>
            <w:tcW w:w="6769" w:type="dxa"/>
          </w:tcPr>
          <w:p w14:paraId="7A9C1D8C" w14:textId="77777777" w:rsidR="00A3177B" w:rsidRPr="004A54B2" w:rsidRDefault="00A3177B" w:rsidP="002912C8">
            <w:pPr>
              <w:pStyle w:val="TableStyle"/>
            </w:pPr>
            <w:r w:rsidRPr="00670AE5">
              <w:t>Use for a person or organization responsible for the making of a motion picture, including business aspects, management of the productions, and the commercial success of the work.</w:t>
            </w:r>
          </w:p>
        </w:tc>
      </w:tr>
      <w:tr w:rsidR="00A3177B" w:rsidRPr="004A54B2" w14:paraId="6D07AFBE" w14:textId="77777777" w:rsidTr="00A3177B">
        <w:tc>
          <w:tcPr>
            <w:tcW w:w="2518" w:type="dxa"/>
          </w:tcPr>
          <w:p w14:paraId="058B3C9E" w14:textId="002DE4B5" w:rsidR="00A3177B" w:rsidRPr="004A54B2" w:rsidRDefault="007F2BED" w:rsidP="002912C8">
            <w:pPr>
              <w:pStyle w:val="TableStyle"/>
            </w:pPr>
            <w:r>
              <w:t>Notes</w:t>
            </w:r>
          </w:p>
        </w:tc>
        <w:tc>
          <w:tcPr>
            <w:tcW w:w="6769" w:type="dxa"/>
          </w:tcPr>
          <w:p w14:paraId="468B6753" w14:textId="77777777" w:rsidR="00A3177B" w:rsidRPr="004A54B2" w:rsidRDefault="00A3177B" w:rsidP="002912C8">
            <w:pPr>
              <w:pStyle w:val="TableStyle"/>
            </w:pPr>
            <w:r>
              <w:t>Value should be copied redundantly to dc</w:t>
            </w:r>
            <w:proofErr w:type="gramStart"/>
            <w:r>
              <w:t>:creator</w:t>
            </w:r>
            <w:proofErr w:type="gramEnd"/>
            <w:r>
              <w:t xml:space="preserve"> or </w:t>
            </w:r>
            <w:proofErr w:type="spellStart"/>
            <w:r>
              <w:t>dc:contributor</w:t>
            </w:r>
            <w:proofErr w:type="spellEnd"/>
            <w:r>
              <w:t>.</w:t>
            </w:r>
          </w:p>
        </w:tc>
      </w:tr>
    </w:tbl>
    <w:p w14:paraId="5AEE0EFF" w14:textId="77777777" w:rsidR="00A3177B" w:rsidRDefault="00A3177B" w:rsidP="002912C8"/>
    <w:p w14:paraId="79C239F4" w14:textId="3E372A3E" w:rsidR="00A3177B" w:rsidRPr="004A54B2" w:rsidRDefault="0060191D" w:rsidP="002912C8">
      <w:pPr>
        <w:pStyle w:val="Heading3"/>
      </w:pPr>
      <w:bookmarkStart w:id="69" w:name="_Toc217104850"/>
      <w:r>
        <w:t>Sound designer</w:t>
      </w:r>
      <w:bookmarkEnd w:id="69"/>
    </w:p>
    <w:tbl>
      <w:tblPr>
        <w:tblStyle w:val="TableGrid"/>
        <w:tblW w:w="0" w:type="auto"/>
        <w:tblLook w:val="04A0" w:firstRow="1" w:lastRow="0" w:firstColumn="1" w:lastColumn="0" w:noHBand="0" w:noVBand="1"/>
      </w:tblPr>
      <w:tblGrid>
        <w:gridCol w:w="2518"/>
        <w:gridCol w:w="6769"/>
      </w:tblGrid>
      <w:tr w:rsidR="00A3177B" w:rsidRPr="004A54B2" w14:paraId="2D1C8072" w14:textId="77777777" w:rsidTr="00A3177B">
        <w:tc>
          <w:tcPr>
            <w:tcW w:w="2518" w:type="dxa"/>
          </w:tcPr>
          <w:p w14:paraId="2B36465E" w14:textId="77777777" w:rsidR="00A3177B" w:rsidRPr="004A54B2" w:rsidRDefault="00A3177B" w:rsidP="002912C8">
            <w:pPr>
              <w:pStyle w:val="TableStyle"/>
            </w:pPr>
            <w:r w:rsidRPr="004A54B2">
              <w:t>Name</w:t>
            </w:r>
          </w:p>
        </w:tc>
        <w:tc>
          <w:tcPr>
            <w:tcW w:w="6769" w:type="dxa"/>
          </w:tcPr>
          <w:p w14:paraId="5C366062" w14:textId="0353BF42" w:rsidR="00A3177B" w:rsidRPr="004A54B2" w:rsidRDefault="007068B1" w:rsidP="002912C8">
            <w:pPr>
              <w:pStyle w:val="TableStyle"/>
            </w:pPr>
            <w:proofErr w:type="gramStart"/>
            <w:r>
              <w:t>mrel:</w:t>
            </w:r>
            <w:r w:rsidR="00A3177B">
              <w:t>sds</w:t>
            </w:r>
            <w:proofErr w:type="gramEnd"/>
          </w:p>
        </w:tc>
      </w:tr>
      <w:tr w:rsidR="00A3177B" w:rsidRPr="004A54B2" w14:paraId="12C2C10F" w14:textId="77777777" w:rsidTr="00A3177B">
        <w:tc>
          <w:tcPr>
            <w:tcW w:w="2518" w:type="dxa"/>
          </w:tcPr>
          <w:p w14:paraId="39785E05" w14:textId="77777777" w:rsidR="00A3177B" w:rsidRPr="004A54B2" w:rsidRDefault="00A3177B" w:rsidP="002912C8">
            <w:pPr>
              <w:pStyle w:val="TableStyle"/>
            </w:pPr>
            <w:r w:rsidRPr="004A54B2">
              <w:t>Label</w:t>
            </w:r>
          </w:p>
        </w:tc>
        <w:tc>
          <w:tcPr>
            <w:tcW w:w="6769" w:type="dxa"/>
          </w:tcPr>
          <w:p w14:paraId="59BBC007" w14:textId="77777777" w:rsidR="00A3177B" w:rsidRPr="004A54B2" w:rsidRDefault="00A3177B" w:rsidP="002912C8">
            <w:pPr>
              <w:pStyle w:val="TableStyle"/>
            </w:pPr>
            <w:r>
              <w:t>Sound designer</w:t>
            </w:r>
          </w:p>
        </w:tc>
      </w:tr>
      <w:tr w:rsidR="00A3177B" w:rsidRPr="004A54B2" w14:paraId="09521BC7" w14:textId="77777777" w:rsidTr="00A3177B">
        <w:tc>
          <w:tcPr>
            <w:tcW w:w="2518" w:type="dxa"/>
          </w:tcPr>
          <w:p w14:paraId="3A0C8A12" w14:textId="77777777" w:rsidR="00A3177B" w:rsidRPr="004A54B2" w:rsidRDefault="00A3177B" w:rsidP="002912C8">
            <w:pPr>
              <w:pStyle w:val="TableStyle"/>
            </w:pPr>
            <w:r w:rsidRPr="004A54B2">
              <w:t>Definition</w:t>
            </w:r>
          </w:p>
        </w:tc>
        <w:tc>
          <w:tcPr>
            <w:tcW w:w="6769" w:type="dxa"/>
          </w:tcPr>
          <w:p w14:paraId="0E19A816" w14:textId="77777777" w:rsidR="00A3177B" w:rsidRPr="004A54B2" w:rsidRDefault="00A3177B" w:rsidP="002912C8">
            <w:pPr>
              <w:pStyle w:val="TableStyle"/>
            </w:pPr>
            <w:r w:rsidRPr="00670AE5">
              <w:t>Use for a person who produces and reproduces the sound score (both live and recorded), the installation of microphones, the setting of sound levels, and the coordination of sources of sound for a production.</w:t>
            </w:r>
          </w:p>
        </w:tc>
      </w:tr>
      <w:tr w:rsidR="00A3177B" w:rsidRPr="004A54B2" w14:paraId="2FA27DDE" w14:textId="77777777" w:rsidTr="00A3177B">
        <w:tc>
          <w:tcPr>
            <w:tcW w:w="2518" w:type="dxa"/>
          </w:tcPr>
          <w:p w14:paraId="4198D79C" w14:textId="0304B691" w:rsidR="00A3177B" w:rsidRPr="004A54B2" w:rsidRDefault="007F2BED" w:rsidP="002912C8">
            <w:pPr>
              <w:pStyle w:val="TableStyle"/>
            </w:pPr>
            <w:r>
              <w:t>Notes</w:t>
            </w:r>
          </w:p>
        </w:tc>
        <w:tc>
          <w:tcPr>
            <w:tcW w:w="6769" w:type="dxa"/>
          </w:tcPr>
          <w:p w14:paraId="1762429F" w14:textId="77777777" w:rsidR="00A3177B" w:rsidRPr="004A54B2" w:rsidRDefault="00A3177B" w:rsidP="002912C8">
            <w:pPr>
              <w:pStyle w:val="TableStyle"/>
            </w:pPr>
            <w:r>
              <w:t xml:space="preserve">Value should be copied redundantly to </w:t>
            </w:r>
            <w:proofErr w:type="spellStart"/>
            <w:r>
              <w:t>dc</w:t>
            </w:r>
            <w:proofErr w:type="gramStart"/>
            <w:r>
              <w:t>:contributor</w:t>
            </w:r>
            <w:proofErr w:type="spellEnd"/>
            <w:proofErr w:type="gramEnd"/>
            <w:r>
              <w:t>.</w:t>
            </w:r>
          </w:p>
        </w:tc>
      </w:tr>
    </w:tbl>
    <w:p w14:paraId="07C378A8" w14:textId="77777777" w:rsidR="00A3177B" w:rsidRDefault="00A3177B" w:rsidP="002912C8"/>
    <w:p w14:paraId="70F871B0" w14:textId="2611C0F9" w:rsidR="00A3177B" w:rsidRPr="004A54B2" w:rsidRDefault="0060191D" w:rsidP="002912C8">
      <w:pPr>
        <w:pStyle w:val="Heading3"/>
      </w:pPr>
      <w:bookmarkStart w:id="70" w:name="_Toc217104851"/>
      <w:r>
        <w:t>Sponsor</w:t>
      </w:r>
      <w:bookmarkEnd w:id="70"/>
    </w:p>
    <w:tbl>
      <w:tblPr>
        <w:tblStyle w:val="TableGrid"/>
        <w:tblW w:w="0" w:type="auto"/>
        <w:tblLook w:val="04A0" w:firstRow="1" w:lastRow="0" w:firstColumn="1" w:lastColumn="0" w:noHBand="0" w:noVBand="1"/>
      </w:tblPr>
      <w:tblGrid>
        <w:gridCol w:w="2518"/>
        <w:gridCol w:w="6769"/>
      </w:tblGrid>
      <w:tr w:rsidR="00A3177B" w:rsidRPr="004A54B2" w14:paraId="6835838E" w14:textId="77777777" w:rsidTr="00A3177B">
        <w:tc>
          <w:tcPr>
            <w:tcW w:w="2518" w:type="dxa"/>
          </w:tcPr>
          <w:p w14:paraId="062E50AC" w14:textId="77777777" w:rsidR="00A3177B" w:rsidRPr="004A54B2" w:rsidRDefault="00A3177B" w:rsidP="002912C8">
            <w:pPr>
              <w:pStyle w:val="TableStyle"/>
            </w:pPr>
            <w:r w:rsidRPr="004A54B2">
              <w:t>Name</w:t>
            </w:r>
          </w:p>
        </w:tc>
        <w:tc>
          <w:tcPr>
            <w:tcW w:w="6769" w:type="dxa"/>
          </w:tcPr>
          <w:p w14:paraId="39D980F8" w14:textId="3EDCFA87" w:rsidR="00A3177B" w:rsidRPr="004A54B2" w:rsidRDefault="007068B1" w:rsidP="002912C8">
            <w:pPr>
              <w:pStyle w:val="TableStyle"/>
            </w:pPr>
            <w:proofErr w:type="gramStart"/>
            <w:r>
              <w:t>mrel:</w:t>
            </w:r>
            <w:r w:rsidR="00A3177B">
              <w:t>spn</w:t>
            </w:r>
            <w:proofErr w:type="gramEnd"/>
          </w:p>
        </w:tc>
      </w:tr>
      <w:tr w:rsidR="00A3177B" w:rsidRPr="004A54B2" w14:paraId="0FCAF642" w14:textId="77777777" w:rsidTr="00A3177B">
        <w:tc>
          <w:tcPr>
            <w:tcW w:w="2518" w:type="dxa"/>
          </w:tcPr>
          <w:p w14:paraId="6804DA24" w14:textId="77777777" w:rsidR="00A3177B" w:rsidRPr="004A54B2" w:rsidRDefault="00A3177B" w:rsidP="002912C8">
            <w:pPr>
              <w:pStyle w:val="TableStyle"/>
            </w:pPr>
            <w:r w:rsidRPr="004A54B2">
              <w:t>Label</w:t>
            </w:r>
          </w:p>
        </w:tc>
        <w:tc>
          <w:tcPr>
            <w:tcW w:w="6769" w:type="dxa"/>
          </w:tcPr>
          <w:p w14:paraId="1D318513" w14:textId="77777777" w:rsidR="00A3177B" w:rsidRPr="004A54B2" w:rsidRDefault="00A3177B" w:rsidP="002912C8">
            <w:pPr>
              <w:pStyle w:val="TableStyle"/>
            </w:pPr>
            <w:r>
              <w:t>Sponsor</w:t>
            </w:r>
          </w:p>
        </w:tc>
      </w:tr>
      <w:tr w:rsidR="00A3177B" w:rsidRPr="004A54B2" w14:paraId="78ADD2E6" w14:textId="77777777" w:rsidTr="00A3177B">
        <w:tc>
          <w:tcPr>
            <w:tcW w:w="2518" w:type="dxa"/>
          </w:tcPr>
          <w:p w14:paraId="585A5F33" w14:textId="77777777" w:rsidR="00A3177B" w:rsidRPr="004A54B2" w:rsidRDefault="00A3177B" w:rsidP="002912C8">
            <w:pPr>
              <w:pStyle w:val="TableStyle"/>
            </w:pPr>
            <w:r w:rsidRPr="004A54B2">
              <w:t>Definition</w:t>
            </w:r>
          </w:p>
        </w:tc>
        <w:tc>
          <w:tcPr>
            <w:tcW w:w="6769" w:type="dxa"/>
          </w:tcPr>
          <w:p w14:paraId="1E031E4B" w14:textId="77777777" w:rsidR="00A3177B" w:rsidRPr="004A54B2" w:rsidRDefault="00A3177B" w:rsidP="002912C8">
            <w:pPr>
              <w:pStyle w:val="TableStyle"/>
            </w:pPr>
            <w:r w:rsidRPr="00C60499">
              <w:t>Use for a person or organization that issued a contract or under the auspices of which a work has been written, printed, published, etc.</w:t>
            </w:r>
          </w:p>
        </w:tc>
      </w:tr>
      <w:tr w:rsidR="00A3177B" w:rsidRPr="004A54B2" w14:paraId="055FB854" w14:textId="77777777" w:rsidTr="00A3177B">
        <w:tc>
          <w:tcPr>
            <w:tcW w:w="2518" w:type="dxa"/>
          </w:tcPr>
          <w:p w14:paraId="38F096E1" w14:textId="384F6AF1" w:rsidR="00A3177B" w:rsidRPr="004A54B2" w:rsidRDefault="007F2BED" w:rsidP="002912C8">
            <w:pPr>
              <w:pStyle w:val="TableStyle"/>
            </w:pPr>
            <w:r>
              <w:t>Notes</w:t>
            </w:r>
          </w:p>
        </w:tc>
        <w:tc>
          <w:tcPr>
            <w:tcW w:w="6769" w:type="dxa"/>
          </w:tcPr>
          <w:p w14:paraId="20F580ED" w14:textId="77777777" w:rsidR="00A3177B" w:rsidRPr="004A54B2" w:rsidRDefault="00A3177B" w:rsidP="002912C8">
            <w:pPr>
              <w:pStyle w:val="TableStyle"/>
            </w:pPr>
            <w:r>
              <w:t xml:space="preserve">Value should be copied redundantly to </w:t>
            </w:r>
            <w:proofErr w:type="spellStart"/>
            <w:r>
              <w:t>dc</w:t>
            </w:r>
            <w:proofErr w:type="gramStart"/>
            <w:r>
              <w:t>:contributor</w:t>
            </w:r>
            <w:proofErr w:type="spellEnd"/>
            <w:proofErr w:type="gramEnd"/>
            <w:r>
              <w:t>.</w:t>
            </w:r>
          </w:p>
        </w:tc>
      </w:tr>
    </w:tbl>
    <w:p w14:paraId="442F1E48" w14:textId="77777777" w:rsidR="00A3177B" w:rsidRDefault="00A3177B" w:rsidP="002912C8">
      <w:pPr>
        <w:pStyle w:val="BodyText"/>
      </w:pPr>
    </w:p>
    <w:p w14:paraId="5EA99558" w14:textId="2CFDFA21" w:rsidR="00A3177B" w:rsidRPr="004A54B2" w:rsidRDefault="0060191D" w:rsidP="002912C8">
      <w:pPr>
        <w:pStyle w:val="Heading3"/>
      </w:pPr>
      <w:bookmarkStart w:id="71" w:name="_Toc217104852"/>
      <w:r>
        <w:t>Set designer</w:t>
      </w:r>
      <w:bookmarkEnd w:id="71"/>
    </w:p>
    <w:tbl>
      <w:tblPr>
        <w:tblStyle w:val="TableGrid"/>
        <w:tblW w:w="0" w:type="auto"/>
        <w:tblLook w:val="04A0" w:firstRow="1" w:lastRow="0" w:firstColumn="1" w:lastColumn="0" w:noHBand="0" w:noVBand="1"/>
      </w:tblPr>
      <w:tblGrid>
        <w:gridCol w:w="2518"/>
        <w:gridCol w:w="6769"/>
      </w:tblGrid>
      <w:tr w:rsidR="00A3177B" w:rsidRPr="004A54B2" w14:paraId="3F45D13F" w14:textId="77777777" w:rsidTr="00A3177B">
        <w:tc>
          <w:tcPr>
            <w:tcW w:w="2518" w:type="dxa"/>
          </w:tcPr>
          <w:p w14:paraId="2AD349C1" w14:textId="77777777" w:rsidR="00A3177B" w:rsidRPr="004A54B2" w:rsidRDefault="00A3177B" w:rsidP="002912C8">
            <w:pPr>
              <w:pStyle w:val="TableStyle"/>
            </w:pPr>
            <w:r w:rsidRPr="004A54B2">
              <w:t>Name</w:t>
            </w:r>
          </w:p>
        </w:tc>
        <w:tc>
          <w:tcPr>
            <w:tcW w:w="6769" w:type="dxa"/>
          </w:tcPr>
          <w:p w14:paraId="06C14377" w14:textId="3E83E5B0" w:rsidR="00A3177B" w:rsidRPr="004A54B2" w:rsidRDefault="007068B1" w:rsidP="002912C8">
            <w:pPr>
              <w:pStyle w:val="TableStyle"/>
            </w:pPr>
            <w:proofErr w:type="gramStart"/>
            <w:r>
              <w:t>mrel:</w:t>
            </w:r>
            <w:r w:rsidR="00A3177B">
              <w:t>std</w:t>
            </w:r>
            <w:proofErr w:type="gramEnd"/>
          </w:p>
        </w:tc>
      </w:tr>
      <w:tr w:rsidR="00A3177B" w:rsidRPr="004A54B2" w14:paraId="0AF68B01" w14:textId="77777777" w:rsidTr="00A3177B">
        <w:tc>
          <w:tcPr>
            <w:tcW w:w="2518" w:type="dxa"/>
          </w:tcPr>
          <w:p w14:paraId="74792D62" w14:textId="77777777" w:rsidR="00A3177B" w:rsidRPr="004A54B2" w:rsidRDefault="00A3177B" w:rsidP="002912C8">
            <w:pPr>
              <w:pStyle w:val="TableStyle"/>
            </w:pPr>
            <w:r w:rsidRPr="004A54B2">
              <w:t>Label</w:t>
            </w:r>
          </w:p>
        </w:tc>
        <w:tc>
          <w:tcPr>
            <w:tcW w:w="6769" w:type="dxa"/>
          </w:tcPr>
          <w:p w14:paraId="67CEFE16" w14:textId="77777777" w:rsidR="00A3177B" w:rsidRPr="004A54B2" w:rsidRDefault="00A3177B" w:rsidP="002912C8">
            <w:pPr>
              <w:pStyle w:val="TableStyle"/>
            </w:pPr>
            <w:r>
              <w:t>Set designer</w:t>
            </w:r>
          </w:p>
        </w:tc>
      </w:tr>
      <w:tr w:rsidR="00A3177B" w:rsidRPr="004A54B2" w14:paraId="0E4285AB" w14:textId="77777777" w:rsidTr="00A3177B">
        <w:tc>
          <w:tcPr>
            <w:tcW w:w="2518" w:type="dxa"/>
          </w:tcPr>
          <w:p w14:paraId="4C66C0E4" w14:textId="77777777" w:rsidR="00A3177B" w:rsidRPr="004A54B2" w:rsidRDefault="00A3177B" w:rsidP="002912C8">
            <w:pPr>
              <w:pStyle w:val="TableStyle"/>
            </w:pPr>
            <w:r w:rsidRPr="004A54B2">
              <w:t>Definition</w:t>
            </w:r>
          </w:p>
        </w:tc>
        <w:tc>
          <w:tcPr>
            <w:tcW w:w="6769" w:type="dxa"/>
          </w:tcPr>
          <w:p w14:paraId="1D02C4BF" w14:textId="77777777" w:rsidR="00A3177B" w:rsidRPr="004A54B2" w:rsidRDefault="00A3177B" w:rsidP="002912C8">
            <w:pPr>
              <w:pStyle w:val="TableStyle"/>
            </w:pPr>
            <w:r w:rsidRPr="0040490D">
              <w:t xml:space="preserve">Use for a person or organization </w:t>
            </w:r>
            <w:proofErr w:type="gramStart"/>
            <w:r w:rsidRPr="0040490D">
              <w:t>who</w:t>
            </w:r>
            <w:proofErr w:type="gramEnd"/>
            <w:r w:rsidRPr="0040490D">
              <w:t xml:space="preserve"> translates the rough sketches of the art director into actual architectural structures for a theatrical presentation, entertainment, motion picture, etc. Set designers draw the detailed guides and specifications for building the set.</w:t>
            </w:r>
          </w:p>
        </w:tc>
      </w:tr>
      <w:tr w:rsidR="00A3177B" w:rsidRPr="004A54B2" w14:paraId="555398D3" w14:textId="77777777" w:rsidTr="00A3177B">
        <w:tc>
          <w:tcPr>
            <w:tcW w:w="2518" w:type="dxa"/>
          </w:tcPr>
          <w:p w14:paraId="1A251C02" w14:textId="2F9312D6" w:rsidR="00A3177B" w:rsidRPr="004A54B2" w:rsidRDefault="007F2BED" w:rsidP="002912C8">
            <w:pPr>
              <w:pStyle w:val="TableStyle"/>
            </w:pPr>
            <w:r>
              <w:t>Notes</w:t>
            </w:r>
          </w:p>
        </w:tc>
        <w:tc>
          <w:tcPr>
            <w:tcW w:w="6769" w:type="dxa"/>
          </w:tcPr>
          <w:p w14:paraId="31318F4F" w14:textId="77777777" w:rsidR="00A3177B" w:rsidRPr="004A54B2" w:rsidRDefault="00A3177B" w:rsidP="002912C8">
            <w:pPr>
              <w:pStyle w:val="TableStyle"/>
            </w:pPr>
            <w:r>
              <w:t>Value should be copied redundantly to dc</w:t>
            </w:r>
            <w:proofErr w:type="gramStart"/>
            <w:r>
              <w:t>:creator</w:t>
            </w:r>
            <w:proofErr w:type="gramEnd"/>
            <w:r>
              <w:t xml:space="preserve"> or </w:t>
            </w:r>
            <w:proofErr w:type="spellStart"/>
            <w:r>
              <w:t>dc:contributor</w:t>
            </w:r>
            <w:proofErr w:type="spellEnd"/>
            <w:r>
              <w:t>.</w:t>
            </w:r>
          </w:p>
        </w:tc>
      </w:tr>
    </w:tbl>
    <w:p w14:paraId="031AA94D" w14:textId="77777777" w:rsidR="00A3177B" w:rsidRDefault="00A3177B" w:rsidP="002912C8"/>
    <w:p w14:paraId="30DDAFDD" w14:textId="4869A8A0" w:rsidR="00A3177B" w:rsidRPr="004A54B2" w:rsidRDefault="0060191D" w:rsidP="002912C8">
      <w:pPr>
        <w:pStyle w:val="Heading3"/>
      </w:pPr>
      <w:bookmarkStart w:id="72" w:name="_Toc217104853"/>
      <w:r>
        <w:t>Model</w:t>
      </w:r>
      <w:bookmarkEnd w:id="72"/>
    </w:p>
    <w:tbl>
      <w:tblPr>
        <w:tblStyle w:val="TableGrid"/>
        <w:tblW w:w="0" w:type="auto"/>
        <w:tblLook w:val="04A0" w:firstRow="1" w:lastRow="0" w:firstColumn="1" w:lastColumn="0" w:noHBand="0" w:noVBand="1"/>
      </w:tblPr>
      <w:tblGrid>
        <w:gridCol w:w="2518"/>
        <w:gridCol w:w="6769"/>
      </w:tblGrid>
      <w:tr w:rsidR="00A3177B" w:rsidRPr="004A54B2" w14:paraId="0C02CC71" w14:textId="77777777" w:rsidTr="00A3177B">
        <w:tc>
          <w:tcPr>
            <w:tcW w:w="2518" w:type="dxa"/>
          </w:tcPr>
          <w:p w14:paraId="43B0704D" w14:textId="77777777" w:rsidR="00A3177B" w:rsidRPr="004A54B2" w:rsidRDefault="00A3177B" w:rsidP="002912C8">
            <w:pPr>
              <w:pStyle w:val="TableStyle"/>
            </w:pPr>
            <w:r w:rsidRPr="004A54B2">
              <w:t>Name</w:t>
            </w:r>
          </w:p>
        </w:tc>
        <w:tc>
          <w:tcPr>
            <w:tcW w:w="6769" w:type="dxa"/>
          </w:tcPr>
          <w:p w14:paraId="62D12199" w14:textId="650F56D8" w:rsidR="00A3177B" w:rsidRPr="004A54B2" w:rsidRDefault="007068B1" w:rsidP="002912C8">
            <w:pPr>
              <w:pStyle w:val="TableStyle"/>
            </w:pPr>
            <w:proofErr w:type="gramStart"/>
            <w:r>
              <w:t>edmfp:</w:t>
            </w:r>
            <w:r w:rsidR="00A3177B">
              <w:t>model</w:t>
            </w:r>
            <w:proofErr w:type="gramEnd"/>
          </w:p>
        </w:tc>
      </w:tr>
      <w:tr w:rsidR="00A3177B" w:rsidRPr="004A54B2" w14:paraId="1198F769" w14:textId="77777777" w:rsidTr="00A3177B">
        <w:tc>
          <w:tcPr>
            <w:tcW w:w="2518" w:type="dxa"/>
          </w:tcPr>
          <w:p w14:paraId="6269C711" w14:textId="77777777" w:rsidR="00A3177B" w:rsidRPr="004A54B2" w:rsidRDefault="00A3177B" w:rsidP="002912C8">
            <w:pPr>
              <w:pStyle w:val="TableStyle"/>
            </w:pPr>
            <w:r w:rsidRPr="004A54B2">
              <w:t>Label</w:t>
            </w:r>
          </w:p>
        </w:tc>
        <w:tc>
          <w:tcPr>
            <w:tcW w:w="6769" w:type="dxa"/>
          </w:tcPr>
          <w:p w14:paraId="0F06C3FA" w14:textId="77777777" w:rsidR="00A3177B" w:rsidRPr="004A54B2" w:rsidRDefault="00A3177B" w:rsidP="002912C8">
            <w:pPr>
              <w:pStyle w:val="TableStyle"/>
            </w:pPr>
            <w:r>
              <w:t>Model</w:t>
            </w:r>
          </w:p>
        </w:tc>
      </w:tr>
      <w:tr w:rsidR="00A3177B" w:rsidRPr="004A54B2" w14:paraId="1487A809" w14:textId="77777777" w:rsidTr="00A3177B">
        <w:tc>
          <w:tcPr>
            <w:tcW w:w="2518" w:type="dxa"/>
          </w:tcPr>
          <w:p w14:paraId="20CE92CB" w14:textId="77777777" w:rsidR="00A3177B" w:rsidRPr="004A54B2" w:rsidRDefault="00A3177B" w:rsidP="002912C8">
            <w:pPr>
              <w:pStyle w:val="TableStyle"/>
            </w:pPr>
            <w:r w:rsidRPr="004A54B2">
              <w:t>Definition</w:t>
            </w:r>
          </w:p>
        </w:tc>
        <w:tc>
          <w:tcPr>
            <w:tcW w:w="6769" w:type="dxa"/>
          </w:tcPr>
          <w:p w14:paraId="2FE237E9" w14:textId="77777777" w:rsidR="00A3177B" w:rsidRPr="004A54B2" w:rsidRDefault="00A3177B" w:rsidP="002912C8">
            <w:pPr>
              <w:pStyle w:val="TableStyle"/>
            </w:pPr>
            <w:r w:rsidRPr="0040490D">
              <w:t>Use for a person who is employed to display, advertise</w:t>
            </w:r>
            <w:r>
              <w:t xml:space="preserve"> </w:t>
            </w:r>
            <w:r w:rsidRPr="0040490D">
              <w:t>and promote commercial pro</w:t>
            </w:r>
            <w:r w:rsidRPr="0040490D">
              <w:t>d</w:t>
            </w:r>
            <w:r w:rsidRPr="0040490D">
              <w:t>ucts (notably fashion clothing</w:t>
            </w:r>
            <w:r>
              <w:t xml:space="preserve"> or accessories</w:t>
            </w:r>
            <w:r w:rsidRPr="0040490D">
              <w:t>)</w:t>
            </w:r>
            <w:r>
              <w:t>.</w:t>
            </w:r>
          </w:p>
        </w:tc>
      </w:tr>
      <w:tr w:rsidR="00A3177B" w:rsidRPr="004A54B2" w14:paraId="217B5370" w14:textId="77777777" w:rsidTr="00A3177B">
        <w:tc>
          <w:tcPr>
            <w:tcW w:w="2518" w:type="dxa"/>
          </w:tcPr>
          <w:p w14:paraId="57F657B2" w14:textId="7F92E3E5" w:rsidR="00A3177B" w:rsidRPr="004A54B2" w:rsidRDefault="007F2BED" w:rsidP="002912C8">
            <w:pPr>
              <w:pStyle w:val="TableStyle"/>
            </w:pPr>
            <w:r>
              <w:t>Notes</w:t>
            </w:r>
          </w:p>
        </w:tc>
        <w:tc>
          <w:tcPr>
            <w:tcW w:w="6769" w:type="dxa"/>
          </w:tcPr>
          <w:p w14:paraId="312CDF32" w14:textId="77777777" w:rsidR="00A3177B" w:rsidRPr="004A54B2" w:rsidRDefault="00A3177B" w:rsidP="002912C8">
            <w:pPr>
              <w:pStyle w:val="TableStyle"/>
            </w:pPr>
            <w:r>
              <w:t xml:space="preserve">Value should be copied redundantly to </w:t>
            </w:r>
            <w:proofErr w:type="spellStart"/>
            <w:r>
              <w:t>dc</w:t>
            </w:r>
            <w:proofErr w:type="gramStart"/>
            <w:r>
              <w:t>:contributor</w:t>
            </w:r>
            <w:proofErr w:type="spellEnd"/>
            <w:proofErr w:type="gramEnd"/>
            <w:r>
              <w:t>.</w:t>
            </w:r>
          </w:p>
        </w:tc>
      </w:tr>
    </w:tbl>
    <w:p w14:paraId="133CB41A" w14:textId="77777777" w:rsidR="00A3177B" w:rsidRDefault="00A3177B" w:rsidP="002912C8"/>
    <w:p w14:paraId="1AD5F6B4" w14:textId="306581AD" w:rsidR="00A3177B" w:rsidRPr="004A54B2" w:rsidRDefault="0060191D" w:rsidP="002912C8">
      <w:pPr>
        <w:pStyle w:val="Heading3"/>
      </w:pPr>
      <w:bookmarkStart w:id="73" w:name="_Toc217104854"/>
      <w:r>
        <w:t>H</w:t>
      </w:r>
      <w:r w:rsidR="00A3177B">
        <w:t>airstylist</w:t>
      </w:r>
      <w:bookmarkEnd w:id="73"/>
    </w:p>
    <w:tbl>
      <w:tblPr>
        <w:tblStyle w:val="TableGrid"/>
        <w:tblW w:w="0" w:type="auto"/>
        <w:tblLook w:val="04A0" w:firstRow="1" w:lastRow="0" w:firstColumn="1" w:lastColumn="0" w:noHBand="0" w:noVBand="1"/>
      </w:tblPr>
      <w:tblGrid>
        <w:gridCol w:w="2518"/>
        <w:gridCol w:w="6769"/>
      </w:tblGrid>
      <w:tr w:rsidR="00A3177B" w:rsidRPr="004A54B2" w14:paraId="7EB98B60" w14:textId="77777777" w:rsidTr="00A3177B">
        <w:tc>
          <w:tcPr>
            <w:tcW w:w="2518" w:type="dxa"/>
          </w:tcPr>
          <w:p w14:paraId="1D662625" w14:textId="77777777" w:rsidR="00A3177B" w:rsidRPr="004A54B2" w:rsidRDefault="00A3177B" w:rsidP="002912C8">
            <w:pPr>
              <w:pStyle w:val="TableStyle"/>
            </w:pPr>
            <w:r w:rsidRPr="004A54B2">
              <w:t>Name</w:t>
            </w:r>
          </w:p>
        </w:tc>
        <w:tc>
          <w:tcPr>
            <w:tcW w:w="6769" w:type="dxa"/>
          </w:tcPr>
          <w:p w14:paraId="72D2093E" w14:textId="1883885E" w:rsidR="00A3177B" w:rsidRPr="004A54B2" w:rsidRDefault="007068B1" w:rsidP="002912C8">
            <w:pPr>
              <w:pStyle w:val="TableStyle"/>
            </w:pPr>
            <w:proofErr w:type="gramStart"/>
            <w:r>
              <w:t>edmfp:</w:t>
            </w:r>
            <w:r w:rsidR="00A3177B">
              <w:t>hairstylist</w:t>
            </w:r>
            <w:proofErr w:type="gramEnd"/>
          </w:p>
        </w:tc>
      </w:tr>
      <w:tr w:rsidR="00A3177B" w:rsidRPr="004A54B2" w14:paraId="2563783C" w14:textId="77777777" w:rsidTr="00A3177B">
        <w:tc>
          <w:tcPr>
            <w:tcW w:w="2518" w:type="dxa"/>
          </w:tcPr>
          <w:p w14:paraId="2F24EBD2" w14:textId="77777777" w:rsidR="00A3177B" w:rsidRPr="004A54B2" w:rsidRDefault="00A3177B" w:rsidP="002912C8">
            <w:pPr>
              <w:pStyle w:val="TableStyle"/>
            </w:pPr>
            <w:r w:rsidRPr="004A54B2">
              <w:t>Label</w:t>
            </w:r>
          </w:p>
        </w:tc>
        <w:tc>
          <w:tcPr>
            <w:tcW w:w="6769" w:type="dxa"/>
          </w:tcPr>
          <w:p w14:paraId="36779A33" w14:textId="77777777" w:rsidR="00A3177B" w:rsidRPr="004A54B2" w:rsidRDefault="00A3177B" w:rsidP="002912C8">
            <w:pPr>
              <w:pStyle w:val="TableStyle"/>
            </w:pPr>
            <w:r>
              <w:t>Hairstylist</w:t>
            </w:r>
          </w:p>
        </w:tc>
      </w:tr>
      <w:tr w:rsidR="00A3177B" w:rsidRPr="004A54B2" w14:paraId="212666E7" w14:textId="77777777" w:rsidTr="00A3177B">
        <w:tc>
          <w:tcPr>
            <w:tcW w:w="2518" w:type="dxa"/>
          </w:tcPr>
          <w:p w14:paraId="6CE5FF36" w14:textId="77777777" w:rsidR="00A3177B" w:rsidRPr="004A54B2" w:rsidRDefault="00A3177B" w:rsidP="002912C8">
            <w:pPr>
              <w:pStyle w:val="TableStyle"/>
            </w:pPr>
            <w:r w:rsidRPr="004A54B2">
              <w:t>Definition</w:t>
            </w:r>
          </w:p>
        </w:tc>
        <w:tc>
          <w:tcPr>
            <w:tcW w:w="6769" w:type="dxa"/>
          </w:tcPr>
          <w:p w14:paraId="4E7CB486" w14:textId="77777777" w:rsidR="00A3177B" w:rsidRPr="004A54B2" w:rsidRDefault="00A3177B" w:rsidP="002912C8">
            <w:pPr>
              <w:pStyle w:val="TableStyle"/>
            </w:pPr>
            <w:r>
              <w:t>Use for a person responsible for the cut or style hair (e.g. of a model)</w:t>
            </w:r>
          </w:p>
        </w:tc>
      </w:tr>
      <w:tr w:rsidR="00A3177B" w:rsidRPr="004A54B2" w14:paraId="30E5DA4A" w14:textId="77777777" w:rsidTr="00A3177B">
        <w:tc>
          <w:tcPr>
            <w:tcW w:w="2518" w:type="dxa"/>
          </w:tcPr>
          <w:p w14:paraId="7DFA6179" w14:textId="7B2671E2" w:rsidR="00A3177B" w:rsidRPr="004A54B2" w:rsidRDefault="007F2BED" w:rsidP="002912C8">
            <w:pPr>
              <w:pStyle w:val="TableStyle"/>
            </w:pPr>
            <w:r>
              <w:t>Notes</w:t>
            </w:r>
          </w:p>
        </w:tc>
        <w:tc>
          <w:tcPr>
            <w:tcW w:w="6769" w:type="dxa"/>
          </w:tcPr>
          <w:p w14:paraId="3573A74C" w14:textId="77777777" w:rsidR="00A3177B" w:rsidRPr="004A54B2" w:rsidRDefault="00A3177B" w:rsidP="002912C8">
            <w:pPr>
              <w:pStyle w:val="TableStyle"/>
            </w:pPr>
            <w:r>
              <w:t>Value should be copied redundantly to dc</w:t>
            </w:r>
            <w:proofErr w:type="gramStart"/>
            <w:r>
              <w:t>:creator</w:t>
            </w:r>
            <w:proofErr w:type="gramEnd"/>
            <w:r>
              <w:t xml:space="preserve"> or </w:t>
            </w:r>
            <w:proofErr w:type="spellStart"/>
            <w:r>
              <w:t>dc:contributor</w:t>
            </w:r>
            <w:proofErr w:type="spellEnd"/>
            <w:r>
              <w:t>.</w:t>
            </w:r>
          </w:p>
        </w:tc>
      </w:tr>
    </w:tbl>
    <w:p w14:paraId="7CF40DE3" w14:textId="77777777" w:rsidR="00A3177B" w:rsidRDefault="00A3177B" w:rsidP="002912C8"/>
    <w:p w14:paraId="39C5C8D5" w14:textId="1BFE9BC2" w:rsidR="00A3177B" w:rsidRPr="004A54B2" w:rsidRDefault="0060191D" w:rsidP="002912C8">
      <w:pPr>
        <w:pStyle w:val="Heading3"/>
      </w:pPr>
      <w:bookmarkStart w:id="74" w:name="_Toc217104855"/>
      <w:r>
        <w:t>M</w:t>
      </w:r>
      <w:r w:rsidR="00A3177B">
        <w:t>akeup</w:t>
      </w:r>
      <w:r>
        <w:t xml:space="preserve"> </w:t>
      </w:r>
      <w:r w:rsidR="00A3177B">
        <w:t>Artist</w:t>
      </w:r>
      <w:bookmarkEnd w:id="74"/>
    </w:p>
    <w:tbl>
      <w:tblPr>
        <w:tblStyle w:val="TableGrid"/>
        <w:tblW w:w="0" w:type="auto"/>
        <w:tblLook w:val="04A0" w:firstRow="1" w:lastRow="0" w:firstColumn="1" w:lastColumn="0" w:noHBand="0" w:noVBand="1"/>
      </w:tblPr>
      <w:tblGrid>
        <w:gridCol w:w="2518"/>
        <w:gridCol w:w="6769"/>
      </w:tblGrid>
      <w:tr w:rsidR="00A3177B" w:rsidRPr="004A54B2" w14:paraId="3693364E" w14:textId="77777777" w:rsidTr="00A3177B">
        <w:tc>
          <w:tcPr>
            <w:tcW w:w="2518" w:type="dxa"/>
          </w:tcPr>
          <w:p w14:paraId="73B66785" w14:textId="77777777" w:rsidR="00A3177B" w:rsidRPr="004A54B2" w:rsidRDefault="00A3177B" w:rsidP="002912C8">
            <w:pPr>
              <w:pStyle w:val="TableStyle"/>
            </w:pPr>
            <w:r w:rsidRPr="004A54B2">
              <w:t>Name</w:t>
            </w:r>
          </w:p>
        </w:tc>
        <w:tc>
          <w:tcPr>
            <w:tcW w:w="6769" w:type="dxa"/>
          </w:tcPr>
          <w:p w14:paraId="37AE58D8" w14:textId="09134735" w:rsidR="00A3177B" w:rsidRPr="004A54B2" w:rsidRDefault="007068B1" w:rsidP="002912C8">
            <w:pPr>
              <w:pStyle w:val="TableStyle"/>
            </w:pPr>
            <w:proofErr w:type="gramStart"/>
            <w:r>
              <w:t>edmfp:</w:t>
            </w:r>
            <w:r w:rsidR="00A3177B">
              <w:t>makeupArtist</w:t>
            </w:r>
            <w:proofErr w:type="gramEnd"/>
          </w:p>
        </w:tc>
      </w:tr>
      <w:tr w:rsidR="00A3177B" w:rsidRPr="004A54B2" w14:paraId="71C0F55D" w14:textId="77777777" w:rsidTr="00A3177B">
        <w:tc>
          <w:tcPr>
            <w:tcW w:w="2518" w:type="dxa"/>
          </w:tcPr>
          <w:p w14:paraId="48970E06" w14:textId="77777777" w:rsidR="00A3177B" w:rsidRPr="004A54B2" w:rsidRDefault="00A3177B" w:rsidP="002912C8">
            <w:pPr>
              <w:pStyle w:val="TableStyle"/>
            </w:pPr>
            <w:r w:rsidRPr="004A54B2">
              <w:t>Label</w:t>
            </w:r>
          </w:p>
        </w:tc>
        <w:tc>
          <w:tcPr>
            <w:tcW w:w="6769" w:type="dxa"/>
          </w:tcPr>
          <w:p w14:paraId="6601E527" w14:textId="77777777" w:rsidR="00A3177B" w:rsidRPr="004A54B2" w:rsidRDefault="00A3177B" w:rsidP="002912C8">
            <w:pPr>
              <w:pStyle w:val="TableStyle"/>
            </w:pPr>
            <w:r>
              <w:t>Make-up artist</w:t>
            </w:r>
          </w:p>
        </w:tc>
      </w:tr>
      <w:tr w:rsidR="00A3177B" w:rsidRPr="004A54B2" w14:paraId="56C24A29" w14:textId="77777777" w:rsidTr="00A3177B">
        <w:tc>
          <w:tcPr>
            <w:tcW w:w="2518" w:type="dxa"/>
          </w:tcPr>
          <w:p w14:paraId="2CD58BDC" w14:textId="77777777" w:rsidR="00A3177B" w:rsidRPr="004A54B2" w:rsidRDefault="00A3177B" w:rsidP="002912C8">
            <w:pPr>
              <w:pStyle w:val="TableStyle"/>
            </w:pPr>
            <w:r w:rsidRPr="004A54B2">
              <w:t>Definition</w:t>
            </w:r>
          </w:p>
        </w:tc>
        <w:tc>
          <w:tcPr>
            <w:tcW w:w="6769" w:type="dxa"/>
          </w:tcPr>
          <w:p w14:paraId="176347B3" w14:textId="77777777" w:rsidR="00A3177B" w:rsidRPr="004A54B2" w:rsidRDefault="00A3177B" w:rsidP="002912C8">
            <w:pPr>
              <w:pStyle w:val="TableStyle"/>
            </w:pPr>
            <w:r w:rsidRPr="00552D9E">
              <w:t>Use fo</w:t>
            </w:r>
            <w:r>
              <w:t xml:space="preserve">r a person responsible for the </w:t>
            </w:r>
            <w:r w:rsidRPr="00552D9E">
              <w:t>makeup and prosthetics for theatrical,</w:t>
            </w:r>
            <w:r>
              <w:t xml:space="preserve"> </w:t>
            </w:r>
            <w:r w:rsidRPr="00552D9E">
              <w:t>television, film, fashion, magazines and other similar productions including all aspects of the mode</w:t>
            </w:r>
            <w:r w:rsidRPr="00552D9E">
              <w:t>l</w:t>
            </w:r>
            <w:r w:rsidRPr="00552D9E">
              <w:t>ing industry.</w:t>
            </w:r>
          </w:p>
        </w:tc>
      </w:tr>
      <w:tr w:rsidR="00A3177B" w:rsidRPr="004A54B2" w14:paraId="41565FBE" w14:textId="77777777" w:rsidTr="00A3177B">
        <w:tc>
          <w:tcPr>
            <w:tcW w:w="2518" w:type="dxa"/>
          </w:tcPr>
          <w:p w14:paraId="0967AB48" w14:textId="53556E25" w:rsidR="00A3177B" w:rsidRPr="004A54B2" w:rsidRDefault="007F2BED" w:rsidP="002912C8">
            <w:pPr>
              <w:pStyle w:val="TableStyle"/>
            </w:pPr>
            <w:r>
              <w:t>Notes</w:t>
            </w:r>
          </w:p>
        </w:tc>
        <w:tc>
          <w:tcPr>
            <w:tcW w:w="6769" w:type="dxa"/>
          </w:tcPr>
          <w:p w14:paraId="6FE86422" w14:textId="77777777" w:rsidR="00A3177B" w:rsidRPr="004A54B2" w:rsidRDefault="00A3177B" w:rsidP="002912C8">
            <w:pPr>
              <w:pStyle w:val="TableStyle"/>
            </w:pPr>
            <w:r>
              <w:t>Value should be copied redundantly to dc</w:t>
            </w:r>
            <w:proofErr w:type="gramStart"/>
            <w:r>
              <w:t>:creator</w:t>
            </w:r>
            <w:proofErr w:type="gramEnd"/>
            <w:r>
              <w:t xml:space="preserve"> or </w:t>
            </w:r>
            <w:proofErr w:type="spellStart"/>
            <w:r>
              <w:t>dc:contributor</w:t>
            </w:r>
            <w:proofErr w:type="spellEnd"/>
            <w:r>
              <w:t>.</w:t>
            </w:r>
          </w:p>
        </w:tc>
      </w:tr>
    </w:tbl>
    <w:p w14:paraId="29A3CB60" w14:textId="77777777" w:rsidR="00A3177B" w:rsidRPr="004A54B2" w:rsidRDefault="00A3177B" w:rsidP="002912C8">
      <w:pPr>
        <w:pStyle w:val="BodyText"/>
      </w:pPr>
    </w:p>
    <w:p w14:paraId="2464C947" w14:textId="50E56224" w:rsidR="00001631" w:rsidRPr="004A54B2" w:rsidRDefault="002912C8" w:rsidP="002912C8">
      <w:pPr>
        <w:pStyle w:val="Heading2"/>
      </w:pPr>
      <w:bookmarkStart w:id="75" w:name="_Toc217104856"/>
      <w:r>
        <w:t xml:space="preserve">EDM-FP </w:t>
      </w:r>
      <w:r w:rsidR="00001631" w:rsidRPr="004A54B2">
        <w:t>Web resource related properties</w:t>
      </w:r>
      <w:bookmarkEnd w:id="75"/>
    </w:p>
    <w:p w14:paraId="3B5A0DD1" w14:textId="4D4A4E63" w:rsidR="00DA71F4" w:rsidRDefault="00DA71F4" w:rsidP="002F6744">
      <w:pPr>
        <w:pStyle w:val="Heading3"/>
      </w:pPr>
      <w:bookmarkStart w:id="76" w:name="_Toc217104857"/>
      <w:r>
        <w:t>Is next in sequence</w:t>
      </w:r>
      <w:bookmarkEnd w:id="76"/>
    </w:p>
    <w:p w14:paraId="69BBE143" w14:textId="18C5E3A5" w:rsidR="00DA71F4" w:rsidRPr="00DA71F4" w:rsidRDefault="00DA71F4" w:rsidP="00DA71F4">
      <w:pPr>
        <w:pStyle w:val="BodyText"/>
      </w:pPr>
      <w:r>
        <w:t>See above under ProvidedCHO properties.</w:t>
      </w:r>
    </w:p>
    <w:p w14:paraId="49B80C1E" w14:textId="77777777" w:rsidR="002F6744" w:rsidRDefault="002F6744" w:rsidP="002F6744">
      <w:pPr>
        <w:pStyle w:val="Heading3"/>
      </w:pPr>
      <w:bookmarkStart w:id="77" w:name="_Toc217104858"/>
      <w:r>
        <w:t>R</w:t>
      </w:r>
      <w:r w:rsidRPr="004A54B2">
        <w:t>ights</w:t>
      </w:r>
      <w:bookmarkEnd w:id="77"/>
    </w:p>
    <w:p w14:paraId="4E5E6D15" w14:textId="7217DEA9" w:rsidR="002F6744" w:rsidRPr="004A54B2" w:rsidRDefault="00DA71F4" w:rsidP="00DA71F4">
      <w:pPr>
        <w:pStyle w:val="BodyText"/>
      </w:pPr>
      <w:r>
        <w:t>See above under ProvidedCHO properties.</w:t>
      </w:r>
    </w:p>
    <w:p w14:paraId="1294001E" w14:textId="1B6FD8B3" w:rsidR="005760BB" w:rsidRDefault="0060191D" w:rsidP="002912C8">
      <w:pPr>
        <w:pStyle w:val="Heading3"/>
      </w:pPr>
      <w:bookmarkStart w:id="78" w:name="_Toc217104859"/>
      <w:r>
        <w:t>Europeana R</w:t>
      </w:r>
      <w:r w:rsidR="005760BB" w:rsidRPr="004A54B2">
        <w:t>ights</w:t>
      </w:r>
      <w:bookmarkEnd w:id="78"/>
    </w:p>
    <w:tbl>
      <w:tblPr>
        <w:tblStyle w:val="TableGrid"/>
        <w:tblW w:w="0" w:type="auto"/>
        <w:tblLook w:val="04A0" w:firstRow="1" w:lastRow="0" w:firstColumn="1" w:lastColumn="0" w:noHBand="0" w:noVBand="1"/>
      </w:tblPr>
      <w:tblGrid>
        <w:gridCol w:w="2518"/>
        <w:gridCol w:w="6769"/>
      </w:tblGrid>
      <w:tr w:rsidR="00AE7503" w:rsidRPr="004A54B2" w14:paraId="02602646" w14:textId="77777777" w:rsidTr="00AE7503">
        <w:tc>
          <w:tcPr>
            <w:tcW w:w="2518" w:type="dxa"/>
          </w:tcPr>
          <w:p w14:paraId="735F20B1" w14:textId="77777777" w:rsidR="00AE7503" w:rsidRPr="004A54B2" w:rsidRDefault="00AE7503" w:rsidP="002912C8">
            <w:pPr>
              <w:pStyle w:val="TableStyle"/>
            </w:pPr>
            <w:r w:rsidRPr="004A54B2">
              <w:t>Name</w:t>
            </w:r>
          </w:p>
        </w:tc>
        <w:tc>
          <w:tcPr>
            <w:tcW w:w="6769" w:type="dxa"/>
          </w:tcPr>
          <w:p w14:paraId="237609BC" w14:textId="7059A825" w:rsidR="00AE7503" w:rsidRPr="004A54B2" w:rsidRDefault="003874D5" w:rsidP="002912C8">
            <w:pPr>
              <w:pStyle w:val="TableStyle"/>
            </w:pPr>
            <w:proofErr w:type="gramStart"/>
            <w:r>
              <w:t>edm:</w:t>
            </w:r>
            <w:r w:rsidR="00EC2548">
              <w:t>r</w:t>
            </w:r>
            <w:r w:rsidR="00AE7503">
              <w:t>ights</w:t>
            </w:r>
            <w:proofErr w:type="gramEnd"/>
          </w:p>
        </w:tc>
      </w:tr>
      <w:tr w:rsidR="00AE7503" w:rsidRPr="004A54B2" w14:paraId="57F0FE86" w14:textId="77777777" w:rsidTr="00AE7503">
        <w:tc>
          <w:tcPr>
            <w:tcW w:w="2518" w:type="dxa"/>
          </w:tcPr>
          <w:p w14:paraId="3DA90F04" w14:textId="77777777" w:rsidR="00AE7503" w:rsidRPr="004A54B2" w:rsidRDefault="00AE7503" w:rsidP="002912C8">
            <w:pPr>
              <w:pStyle w:val="TableStyle"/>
            </w:pPr>
            <w:r w:rsidRPr="004A54B2">
              <w:t>Label</w:t>
            </w:r>
          </w:p>
        </w:tc>
        <w:tc>
          <w:tcPr>
            <w:tcW w:w="6769" w:type="dxa"/>
          </w:tcPr>
          <w:p w14:paraId="19B1E027" w14:textId="26FDD482" w:rsidR="00AE7503" w:rsidRPr="004A54B2" w:rsidRDefault="0060191D" w:rsidP="002912C8">
            <w:pPr>
              <w:pStyle w:val="TableStyle"/>
            </w:pPr>
            <w:r>
              <w:t>Europeana R</w:t>
            </w:r>
            <w:r w:rsidR="00AE7503">
              <w:t>ights</w:t>
            </w:r>
          </w:p>
        </w:tc>
      </w:tr>
      <w:tr w:rsidR="00AE7503" w:rsidRPr="004A54B2" w14:paraId="16807B6B" w14:textId="77777777" w:rsidTr="00AE7503">
        <w:tc>
          <w:tcPr>
            <w:tcW w:w="2518" w:type="dxa"/>
          </w:tcPr>
          <w:p w14:paraId="7AA00F73" w14:textId="77777777" w:rsidR="00AE7503" w:rsidRPr="004A54B2" w:rsidRDefault="00AE7503" w:rsidP="002912C8">
            <w:pPr>
              <w:pStyle w:val="TableStyle"/>
            </w:pPr>
            <w:r w:rsidRPr="004A54B2">
              <w:t>Definition</w:t>
            </w:r>
          </w:p>
        </w:tc>
        <w:tc>
          <w:tcPr>
            <w:tcW w:w="6769" w:type="dxa"/>
          </w:tcPr>
          <w:p w14:paraId="697DB472" w14:textId="14A6EF84" w:rsidR="00AE7503" w:rsidRPr="004A54B2" w:rsidRDefault="00AE7503" w:rsidP="002912C8">
            <w:pPr>
              <w:pStyle w:val="TableStyle"/>
            </w:pPr>
            <w:r>
              <w:t xml:space="preserve">Information about copyright of </w:t>
            </w:r>
            <w:proofErr w:type="spellStart"/>
            <w:r>
              <w:t>th</w:t>
            </w:r>
            <w:proofErr w:type="spellEnd"/>
            <w:r>
              <w:t xml:space="preserve"> digital object as specified by</w:t>
            </w:r>
            <w:r w:rsidRPr="004A54B2">
              <w:t xml:space="preserve"> edm:object or</w:t>
            </w:r>
            <w:r>
              <w:t xml:space="preserve"> </w:t>
            </w:r>
            <w:proofErr w:type="spellStart"/>
            <w:r>
              <w:t>isShownBy</w:t>
            </w:r>
            <w:proofErr w:type="spellEnd"/>
            <w:r>
              <w:t xml:space="preserve"> and </w:t>
            </w:r>
            <w:proofErr w:type="spellStart"/>
            <w:r>
              <w:t>isShownAt</w:t>
            </w:r>
            <w:proofErr w:type="spellEnd"/>
          </w:p>
        </w:tc>
      </w:tr>
      <w:tr w:rsidR="00AE7503" w:rsidRPr="004A54B2" w14:paraId="2BA7DF3B" w14:textId="77777777" w:rsidTr="00AE7503">
        <w:tc>
          <w:tcPr>
            <w:tcW w:w="2518" w:type="dxa"/>
          </w:tcPr>
          <w:p w14:paraId="5F695EA8" w14:textId="1D29E7E2" w:rsidR="00AE7503" w:rsidRPr="004A54B2" w:rsidRDefault="00D51434" w:rsidP="002912C8">
            <w:pPr>
              <w:pStyle w:val="TableStyle"/>
            </w:pPr>
            <w:r>
              <w:t>Value</w:t>
            </w:r>
          </w:p>
        </w:tc>
        <w:tc>
          <w:tcPr>
            <w:tcW w:w="6769" w:type="dxa"/>
          </w:tcPr>
          <w:p w14:paraId="778104F3" w14:textId="5903DA90" w:rsidR="00AE7503" w:rsidRPr="004A54B2" w:rsidRDefault="004C3777" w:rsidP="004C3777">
            <w:pPr>
              <w:pStyle w:val="TableStyle"/>
            </w:pPr>
            <w:proofErr w:type="gramStart"/>
            <w:r>
              <w:t>literal</w:t>
            </w:r>
            <w:proofErr w:type="gramEnd"/>
            <w:r>
              <w:t>: v</w:t>
            </w:r>
            <w:r w:rsidR="00AE7503" w:rsidRPr="004A54B2">
              <w:t>alues should be taken from those listed in the Europeana Rights Guidelines</w:t>
            </w:r>
          </w:p>
        </w:tc>
      </w:tr>
      <w:tr w:rsidR="00AE7503" w:rsidRPr="004A54B2" w14:paraId="051876B6" w14:textId="77777777" w:rsidTr="00AE7503">
        <w:tc>
          <w:tcPr>
            <w:tcW w:w="2518" w:type="dxa"/>
          </w:tcPr>
          <w:p w14:paraId="29592803" w14:textId="77777777" w:rsidR="00AE7503" w:rsidRPr="002547FC" w:rsidRDefault="00AE7503" w:rsidP="002912C8">
            <w:pPr>
              <w:pStyle w:val="TableStyle"/>
              <w:rPr>
                <w:highlight w:val="yellow"/>
              </w:rPr>
            </w:pPr>
            <w:r w:rsidRPr="002547FC">
              <w:rPr>
                <w:highlight w:val="yellow"/>
              </w:rPr>
              <w:t>Example</w:t>
            </w:r>
          </w:p>
        </w:tc>
        <w:tc>
          <w:tcPr>
            <w:tcW w:w="6769" w:type="dxa"/>
          </w:tcPr>
          <w:p w14:paraId="5C60B54F" w14:textId="77777777" w:rsidR="00AE7503" w:rsidRPr="004A54B2" w:rsidRDefault="00AE7503" w:rsidP="002912C8">
            <w:pPr>
              <w:pStyle w:val="TableStyle"/>
            </w:pPr>
            <w:r w:rsidRPr="002547FC">
              <w:rPr>
                <w:highlight w:val="yellow"/>
              </w:rPr>
              <w:t>&lt;</w:t>
            </w:r>
            <w:proofErr w:type="gramStart"/>
            <w:r w:rsidRPr="002547FC">
              <w:rPr>
                <w:highlight w:val="yellow"/>
              </w:rPr>
              <w:t>edm:rights</w:t>
            </w:r>
            <w:proofErr w:type="gramEnd"/>
            <w:r w:rsidRPr="002547FC">
              <w:rPr>
                <w:highlight w:val="yellow"/>
              </w:rPr>
              <w:t xml:space="preserve"> rdf:resource=”http://creativecommons.org/publicdomain/mark/1.0/"/&gt;</w:t>
            </w:r>
            <w:r>
              <w:t xml:space="preserve"> </w:t>
            </w:r>
          </w:p>
        </w:tc>
      </w:tr>
      <w:tr w:rsidR="00AE7503" w:rsidRPr="004A54B2" w14:paraId="2C35618D" w14:textId="77777777" w:rsidTr="00AE7503">
        <w:tc>
          <w:tcPr>
            <w:tcW w:w="2518" w:type="dxa"/>
          </w:tcPr>
          <w:p w14:paraId="4E9192D3" w14:textId="4146A5B6" w:rsidR="00AE7503" w:rsidRPr="004A54B2" w:rsidRDefault="007F2BED" w:rsidP="002912C8">
            <w:pPr>
              <w:pStyle w:val="TableStyle"/>
            </w:pPr>
            <w:r>
              <w:t>Notes</w:t>
            </w:r>
          </w:p>
        </w:tc>
        <w:tc>
          <w:tcPr>
            <w:tcW w:w="6769" w:type="dxa"/>
          </w:tcPr>
          <w:p w14:paraId="41BA8963" w14:textId="77777777" w:rsidR="00AE7503" w:rsidRPr="004A54B2" w:rsidRDefault="00AE7503" w:rsidP="002912C8">
            <w:pPr>
              <w:pStyle w:val="TableStyle"/>
            </w:pPr>
            <w:r>
              <w:t>Mandatory in EDM-FP.</w:t>
            </w:r>
          </w:p>
        </w:tc>
      </w:tr>
    </w:tbl>
    <w:p w14:paraId="30BDAF22" w14:textId="77777777" w:rsidR="00BC3B4F" w:rsidRPr="004A54B2" w:rsidRDefault="00BC3B4F" w:rsidP="002912C8">
      <w:pPr>
        <w:pStyle w:val="BodyText"/>
        <w:ind w:firstLine="0"/>
      </w:pPr>
    </w:p>
    <w:p w14:paraId="498A6E2D" w14:textId="0AF2CDC2" w:rsidR="00001631" w:rsidRPr="004A54B2" w:rsidRDefault="002912C8" w:rsidP="002912C8">
      <w:pPr>
        <w:pStyle w:val="Heading2"/>
      </w:pPr>
      <w:bookmarkStart w:id="79" w:name="_Toc217104860"/>
      <w:r>
        <w:t xml:space="preserve">EDM-FP </w:t>
      </w:r>
      <w:r w:rsidR="00001631" w:rsidRPr="004A54B2">
        <w:t>Aggregation related properties</w:t>
      </w:r>
      <w:bookmarkEnd w:id="79"/>
    </w:p>
    <w:p w14:paraId="7C8905CF" w14:textId="428E337A" w:rsidR="009C2F52" w:rsidRPr="004A54B2" w:rsidRDefault="0060191D" w:rsidP="002912C8">
      <w:pPr>
        <w:pStyle w:val="Heading3"/>
      </w:pPr>
      <w:bookmarkStart w:id="80" w:name="_Toc217104861"/>
      <w:r w:rsidRPr="004A54B2">
        <w:t>Agg</w:t>
      </w:r>
      <w:r>
        <w:t>regated Cultural Heritage Object</w:t>
      </w:r>
      <w:bookmarkEnd w:id="80"/>
    </w:p>
    <w:tbl>
      <w:tblPr>
        <w:tblStyle w:val="TableGrid"/>
        <w:tblW w:w="0" w:type="auto"/>
        <w:tblLook w:val="04A0" w:firstRow="1" w:lastRow="0" w:firstColumn="1" w:lastColumn="0" w:noHBand="0" w:noVBand="1"/>
      </w:tblPr>
      <w:tblGrid>
        <w:gridCol w:w="2518"/>
        <w:gridCol w:w="6769"/>
      </w:tblGrid>
      <w:tr w:rsidR="00BD4550" w:rsidRPr="004A54B2" w14:paraId="73AED5E2" w14:textId="77777777" w:rsidTr="00F72994">
        <w:tc>
          <w:tcPr>
            <w:tcW w:w="2518" w:type="dxa"/>
          </w:tcPr>
          <w:p w14:paraId="36654B77" w14:textId="77777777" w:rsidR="00BD4550" w:rsidRPr="004A54B2" w:rsidRDefault="00BD4550" w:rsidP="002912C8">
            <w:pPr>
              <w:pStyle w:val="TableStyle"/>
            </w:pPr>
            <w:r w:rsidRPr="004A54B2">
              <w:t>Name</w:t>
            </w:r>
          </w:p>
        </w:tc>
        <w:tc>
          <w:tcPr>
            <w:tcW w:w="6769" w:type="dxa"/>
          </w:tcPr>
          <w:p w14:paraId="670CDE08" w14:textId="3C31F0DC" w:rsidR="00BD4550" w:rsidRPr="004A54B2" w:rsidRDefault="001165E2" w:rsidP="002912C8">
            <w:pPr>
              <w:pStyle w:val="TableStyle"/>
            </w:pPr>
            <w:proofErr w:type="gramStart"/>
            <w:r>
              <w:t>edm:</w:t>
            </w:r>
            <w:r w:rsidR="00BD4550" w:rsidRPr="004A54B2">
              <w:t>aggregatedCHO</w:t>
            </w:r>
            <w:proofErr w:type="gramEnd"/>
          </w:p>
        </w:tc>
      </w:tr>
      <w:tr w:rsidR="00BD4550" w:rsidRPr="004A54B2" w14:paraId="667AC04C" w14:textId="77777777" w:rsidTr="00F72994">
        <w:tc>
          <w:tcPr>
            <w:tcW w:w="2518" w:type="dxa"/>
          </w:tcPr>
          <w:p w14:paraId="15503E68" w14:textId="77777777" w:rsidR="00BD4550" w:rsidRPr="004A54B2" w:rsidRDefault="00BD4550" w:rsidP="002912C8">
            <w:pPr>
              <w:pStyle w:val="TableStyle"/>
            </w:pPr>
            <w:r w:rsidRPr="004A54B2">
              <w:t>Label</w:t>
            </w:r>
          </w:p>
        </w:tc>
        <w:tc>
          <w:tcPr>
            <w:tcW w:w="6769" w:type="dxa"/>
          </w:tcPr>
          <w:p w14:paraId="4276E6A3" w14:textId="4678711B" w:rsidR="00BD4550" w:rsidRPr="004A54B2" w:rsidRDefault="00BD4550" w:rsidP="002912C8">
            <w:pPr>
              <w:pStyle w:val="TableStyle"/>
            </w:pPr>
            <w:r w:rsidRPr="004A54B2">
              <w:t>Aggregated Cultural Heritage Object</w:t>
            </w:r>
          </w:p>
        </w:tc>
      </w:tr>
      <w:tr w:rsidR="00BD4550" w:rsidRPr="004A54B2" w14:paraId="23D781E3" w14:textId="77777777" w:rsidTr="00F72994">
        <w:tc>
          <w:tcPr>
            <w:tcW w:w="2518" w:type="dxa"/>
          </w:tcPr>
          <w:p w14:paraId="1359C8B8" w14:textId="77777777" w:rsidR="00BD4550" w:rsidRPr="004A54B2" w:rsidRDefault="00BD4550" w:rsidP="002912C8">
            <w:pPr>
              <w:pStyle w:val="TableStyle"/>
            </w:pPr>
            <w:r w:rsidRPr="004A54B2">
              <w:t>Definition</w:t>
            </w:r>
          </w:p>
        </w:tc>
        <w:tc>
          <w:tcPr>
            <w:tcW w:w="6769" w:type="dxa"/>
          </w:tcPr>
          <w:p w14:paraId="7675E4CD" w14:textId="3E58D841" w:rsidR="00BD4550" w:rsidRPr="004A54B2" w:rsidRDefault="00BD4550" w:rsidP="002912C8">
            <w:pPr>
              <w:pStyle w:val="TableStyle"/>
            </w:pPr>
            <w:r w:rsidRPr="004A54B2">
              <w:t>This property associates an ORE aggregation with the cultural heritage object(s) (CHO for short) it is about.</w:t>
            </w:r>
          </w:p>
        </w:tc>
      </w:tr>
      <w:tr w:rsidR="00BD4550" w:rsidRPr="004A54B2" w14:paraId="640762B5" w14:textId="77777777" w:rsidTr="00F72994">
        <w:tc>
          <w:tcPr>
            <w:tcW w:w="2518" w:type="dxa"/>
          </w:tcPr>
          <w:p w14:paraId="0C80CCB0" w14:textId="77777777" w:rsidR="00BD4550" w:rsidRPr="004A54B2" w:rsidRDefault="00BD4550" w:rsidP="002912C8">
            <w:pPr>
              <w:pStyle w:val="TableStyle"/>
            </w:pPr>
            <w:r w:rsidRPr="004A54B2">
              <w:t>Cardinality</w:t>
            </w:r>
          </w:p>
        </w:tc>
        <w:tc>
          <w:tcPr>
            <w:tcW w:w="6769" w:type="dxa"/>
          </w:tcPr>
          <w:p w14:paraId="414CB6B6" w14:textId="77777777" w:rsidR="007F0992" w:rsidRDefault="007F0992" w:rsidP="002912C8">
            <w:pPr>
              <w:pStyle w:val="TableStyle"/>
            </w:pPr>
            <w:r>
              <w:t>1-…</w:t>
            </w:r>
          </w:p>
          <w:p w14:paraId="4439448B" w14:textId="370A4587" w:rsidR="00BD4550" w:rsidRPr="004A54B2" w:rsidRDefault="00BD4550" w:rsidP="002912C8">
            <w:pPr>
              <w:pStyle w:val="TableStyle"/>
            </w:pPr>
            <w:r w:rsidRPr="004A54B2">
              <w:t>In Europeana, an aggregation aggregates at least one CHO. Typically in an aggregation there will be exactly one aggregated object, but some aggregations, e.g. those represen</w:t>
            </w:r>
            <w:r w:rsidRPr="004A54B2">
              <w:t>t</w:t>
            </w:r>
            <w:r w:rsidRPr="004A54B2">
              <w:t xml:space="preserve">ing archive finding aids, may refer to more than one object. Conversely, a CHO may be aggregated by several aggregations. Typically, in the data maintained by Europeana, </w:t>
            </w:r>
            <w:proofErr w:type="gramStart"/>
            <w:r w:rsidRPr="004A54B2">
              <w:t xml:space="preserve">a CHO would be aggregated by one </w:t>
            </w:r>
            <w:proofErr w:type="spellStart"/>
            <w:r w:rsidRPr="004A54B2">
              <w:t>EuropeanaAggregation</w:t>
            </w:r>
            <w:proofErr w:type="spellEnd"/>
            <w:r w:rsidRPr="004A54B2">
              <w:t>, and at least one provider A</w:t>
            </w:r>
            <w:r w:rsidRPr="004A54B2">
              <w:t>g</w:t>
            </w:r>
            <w:r w:rsidRPr="004A54B2">
              <w:t>gregation</w:t>
            </w:r>
            <w:proofErr w:type="gramEnd"/>
            <w:r w:rsidRPr="004A54B2">
              <w:t>.</w:t>
            </w:r>
          </w:p>
        </w:tc>
      </w:tr>
      <w:tr w:rsidR="004A54B2" w:rsidRPr="004A54B2" w14:paraId="55AAA1C4" w14:textId="77777777" w:rsidTr="00F72994">
        <w:tc>
          <w:tcPr>
            <w:tcW w:w="2518" w:type="dxa"/>
          </w:tcPr>
          <w:p w14:paraId="558B05C7" w14:textId="71902E33" w:rsidR="004A54B2" w:rsidRPr="004A54B2" w:rsidRDefault="007F2BED" w:rsidP="002912C8">
            <w:pPr>
              <w:pStyle w:val="TableStyle"/>
            </w:pPr>
            <w:r>
              <w:t>Notes</w:t>
            </w:r>
          </w:p>
        </w:tc>
        <w:tc>
          <w:tcPr>
            <w:tcW w:w="6769" w:type="dxa"/>
          </w:tcPr>
          <w:p w14:paraId="51697497" w14:textId="77777777" w:rsidR="004A54B2" w:rsidRPr="004A54B2" w:rsidRDefault="004A54B2" w:rsidP="002912C8">
            <w:pPr>
              <w:pStyle w:val="TableStyle"/>
            </w:pPr>
          </w:p>
        </w:tc>
      </w:tr>
    </w:tbl>
    <w:p w14:paraId="66F7640E" w14:textId="77777777" w:rsidR="005A25B6" w:rsidRPr="004A54B2" w:rsidRDefault="005A25B6" w:rsidP="002912C8">
      <w:pPr>
        <w:pStyle w:val="BodyText"/>
      </w:pPr>
    </w:p>
    <w:p w14:paraId="30E79912" w14:textId="77777777" w:rsidR="00725509" w:rsidRPr="004A54B2" w:rsidRDefault="00725509" w:rsidP="00621070">
      <w:pPr>
        <w:pStyle w:val="BodyText"/>
        <w:ind w:firstLine="0"/>
      </w:pPr>
    </w:p>
    <w:p w14:paraId="48B9BA5B" w14:textId="237F7511" w:rsidR="009C2F52" w:rsidRPr="004A54B2" w:rsidRDefault="00EF0755" w:rsidP="002912C8">
      <w:pPr>
        <w:pStyle w:val="Heading3"/>
      </w:pPr>
      <w:bookmarkStart w:id="81" w:name="_Toc217104862"/>
      <w:r>
        <w:t>D</w:t>
      </w:r>
      <w:r w:rsidR="009C2F52" w:rsidRPr="004A54B2">
        <w:t>ata</w:t>
      </w:r>
      <w:r w:rsidR="0060191D">
        <w:t xml:space="preserve"> </w:t>
      </w:r>
      <w:r w:rsidR="009C2F52" w:rsidRPr="004A54B2">
        <w:t>Provider</w:t>
      </w:r>
      <w:bookmarkEnd w:id="81"/>
    </w:p>
    <w:tbl>
      <w:tblPr>
        <w:tblStyle w:val="TableGrid"/>
        <w:tblW w:w="0" w:type="auto"/>
        <w:tblLook w:val="04A0" w:firstRow="1" w:lastRow="0" w:firstColumn="1" w:lastColumn="0" w:noHBand="0" w:noVBand="1"/>
      </w:tblPr>
      <w:tblGrid>
        <w:gridCol w:w="2518"/>
        <w:gridCol w:w="6769"/>
      </w:tblGrid>
      <w:tr w:rsidR="00725509" w:rsidRPr="004A54B2" w14:paraId="77AC5A8A" w14:textId="77777777" w:rsidTr="00F72994">
        <w:tc>
          <w:tcPr>
            <w:tcW w:w="2518" w:type="dxa"/>
          </w:tcPr>
          <w:p w14:paraId="1DCCA893" w14:textId="77777777" w:rsidR="00725509" w:rsidRPr="004A54B2" w:rsidRDefault="00725509" w:rsidP="002912C8">
            <w:pPr>
              <w:pStyle w:val="TableStyle"/>
            </w:pPr>
            <w:r w:rsidRPr="004A54B2">
              <w:t>Name</w:t>
            </w:r>
          </w:p>
        </w:tc>
        <w:tc>
          <w:tcPr>
            <w:tcW w:w="6769" w:type="dxa"/>
          </w:tcPr>
          <w:p w14:paraId="4F6BDA8E" w14:textId="774F7124" w:rsidR="00725509" w:rsidRPr="004A54B2" w:rsidRDefault="002547FC" w:rsidP="002912C8">
            <w:pPr>
              <w:pStyle w:val="TableStyle"/>
            </w:pPr>
            <w:proofErr w:type="gramStart"/>
            <w:r>
              <w:t>edm:</w:t>
            </w:r>
            <w:r w:rsidR="00725509" w:rsidRPr="004A54B2">
              <w:t>dataProvider</w:t>
            </w:r>
            <w:proofErr w:type="gramEnd"/>
          </w:p>
        </w:tc>
      </w:tr>
      <w:tr w:rsidR="00725509" w:rsidRPr="004A54B2" w14:paraId="65E3A7DC" w14:textId="77777777" w:rsidTr="00F72994">
        <w:tc>
          <w:tcPr>
            <w:tcW w:w="2518" w:type="dxa"/>
          </w:tcPr>
          <w:p w14:paraId="2A1A61FC" w14:textId="77777777" w:rsidR="00725509" w:rsidRPr="004A54B2" w:rsidRDefault="00725509" w:rsidP="002912C8">
            <w:pPr>
              <w:pStyle w:val="TableStyle"/>
            </w:pPr>
            <w:r w:rsidRPr="004A54B2">
              <w:t>Label</w:t>
            </w:r>
          </w:p>
        </w:tc>
        <w:tc>
          <w:tcPr>
            <w:tcW w:w="6769" w:type="dxa"/>
          </w:tcPr>
          <w:p w14:paraId="512DD225" w14:textId="2969014B" w:rsidR="00725509" w:rsidRPr="004A54B2" w:rsidRDefault="00725509" w:rsidP="002912C8">
            <w:pPr>
              <w:pStyle w:val="TableStyle"/>
            </w:pPr>
            <w:r w:rsidRPr="004A54B2">
              <w:t>Europeana Data Provider</w:t>
            </w:r>
          </w:p>
        </w:tc>
      </w:tr>
      <w:tr w:rsidR="00725509" w:rsidRPr="004A54B2" w14:paraId="0EDBDAAD" w14:textId="77777777" w:rsidTr="00F72994">
        <w:tc>
          <w:tcPr>
            <w:tcW w:w="2518" w:type="dxa"/>
          </w:tcPr>
          <w:p w14:paraId="20F13721" w14:textId="77777777" w:rsidR="00725509" w:rsidRPr="004A54B2" w:rsidRDefault="00725509" w:rsidP="002912C8">
            <w:pPr>
              <w:pStyle w:val="TableStyle"/>
            </w:pPr>
            <w:r w:rsidRPr="004A54B2">
              <w:t>Definition</w:t>
            </w:r>
          </w:p>
        </w:tc>
        <w:tc>
          <w:tcPr>
            <w:tcW w:w="6769" w:type="dxa"/>
          </w:tcPr>
          <w:p w14:paraId="60DCBA16" w14:textId="4146131C" w:rsidR="00725509" w:rsidRPr="004A54B2" w:rsidRDefault="00725509" w:rsidP="002912C8">
            <w:pPr>
              <w:pStyle w:val="TableStyle"/>
            </w:pPr>
            <w:r w:rsidRPr="004A54B2">
              <w:t xml:space="preserve">The name or identifier of the </w:t>
            </w:r>
            <w:proofErr w:type="spellStart"/>
            <w:r w:rsidRPr="004A54B2">
              <w:t>organisation</w:t>
            </w:r>
            <w:proofErr w:type="spellEnd"/>
            <w:r w:rsidRPr="004A54B2">
              <w:t xml:space="preserve"> that contributes data to Europeana</w:t>
            </w:r>
          </w:p>
        </w:tc>
      </w:tr>
      <w:tr w:rsidR="00725509" w:rsidRPr="004A54B2" w14:paraId="7B70165C" w14:textId="77777777" w:rsidTr="00F72994">
        <w:tc>
          <w:tcPr>
            <w:tcW w:w="2518" w:type="dxa"/>
          </w:tcPr>
          <w:p w14:paraId="73750004" w14:textId="77777777" w:rsidR="00725509" w:rsidRPr="004A54B2" w:rsidRDefault="00725509" w:rsidP="002912C8">
            <w:pPr>
              <w:pStyle w:val="TableStyle"/>
            </w:pPr>
            <w:r w:rsidRPr="004A54B2">
              <w:t>Cardinality</w:t>
            </w:r>
          </w:p>
        </w:tc>
        <w:tc>
          <w:tcPr>
            <w:tcW w:w="6769" w:type="dxa"/>
          </w:tcPr>
          <w:p w14:paraId="6A8E9828" w14:textId="7D0FA35B" w:rsidR="00725509" w:rsidRPr="004A54B2" w:rsidRDefault="00725509" w:rsidP="002912C8">
            <w:pPr>
              <w:pStyle w:val="TableStyle"/>
            </w:pPr>
            <w:r w:rsidRPr="004A54B2">
              <w:t>1-1</w:t>
            </w:r>
          </w:p>
        </w:tc>
      </w:tr>
      <w:tr w:rsidR="00725509" w:rsidRPr="004A54B2" w14:paraId="002A8C9F" w14:textId="77777777" w:rsidTr="00F72994">
        <w:tc>
          <w:tcPr>
            <w:tcW w:w="2518" w:type="dxa"/>
          </w:tcPr>
          <w:p w14:paraId="0F980690" w14:textId="77777777" w:rsidR="00725509" w:rsidRPr="004A54B2" w:rsidRDefault="00725509" w:rsidP="002912C8">
            <w:pPr>
              <w:pStyle w:val="TableStyle"/>
            </w:pPr>
            <w:r w:rsidRPr="004A54B2">
              <w:t>Example</w:t>
            </w:r>
          </w:p>
        </w:tc>
        <w:tc>
          <w:tcPr>
            <w:tcW w:w="6769" w:type="dxa"/>
          </w:tcPr>
          <w:p w14:paraId="564069E0" w14:textId="4CB3DB5F" w:rsidR="00725509" w:rsidRPr="004A54B2" w:rsidRDefault="00725509" w:rsidP="002547FC">
            <w:pPr>
              <w:pStyle w:val="TableStyle"/>
            </w:pPr>
            <w:proofErr w:type="spellStart"/>
            <w:r w:rsidRPr="004A54B2">
              <w:t>Palais</w:t>
            </w:r>
            <w:proofErr w:type="spellEnd"/>
            <w:r w:rsidRPr="004A54B2">
              <w:t xml:space="preserve"> des Beaux Arts de Lille</w:t>
            </w:r>
          </w:p>
        </w:tc>
      </w:tr>
      <w:tr w:rsidR="004A54B2" w:rsidRPr="004A54B2" w14:paraId="6AB30967" w14:textId="77777777" w:rsidTr="00F72994">
        <w:tc>
          <w:tcPr>
            <w:tcW w:w="2518" w:type="dxa"/>
          </w:tcPr>
          <w:p w14:paraId="7B6165DB" w14:textId="25D075E5" w:rsidR="004A54B2" w:rsidRPr="004A54B2" w:rsidRDefault="004A54B2" w:rsidP="002912C8">
            <w:pPr>
              <w:pStyle w:val="TableStyle"/>
            </w:pPr>
            <w:r w:rsidRPr="004A54B2">
              <w:t>Europeana note</w:t>
            </w:r>
          </w:p>
        </w:tc>
        <w:tc>
          <w:tcPr>
            <w:tcW w:w="6769" w:type="dxa"/>
          </w:tcPr>
          <w:p w14:paraId="628D884E" w14:textId="754F80E9" w:rsidR="004A54B2" w:rsidRPr="004A54B2" w:rsidRDefault="004A54B2" w:rsidP="002547FC">
            <w:pPr>
              <w:pStyle w:val="TableStyle"/>
            </w:pPr>
            <w:r w:rsidRPr="004A54B2">
              <w:t xml:space="preserve">The name of the </w:t>
            </w:r>
            <w:proofErr w:type="spellStart"/>
            <w:r w:rsidRPr="004A54B2">
              <w:t>organisation</w:t>
            </w:r>
            <w:proofErr w:type="spellEnd"/>
            <w:r w:rsidRPr="004A54B2">
              <w:t xml:space="preserve"> </w:t>
            </w:r>
            <w:r w:rsidR="00B51DE8" w:rsidRPr="004A54B2">
              <w:t>that</w:t>
            </w:r>
            <w:r w:rsidRPr="004A54B2">
              <w:t xml:space="preserve"> supplies data to Europeana indirectly via an aggreg</w:t>
            </w:r>
            <w:r w:rsidRPr="004A54B2">
              <w:t>a</w:t>
            </w:r>
            <w:r w:rsidRPr="004A54B2">
              <w:t>tor should be entered here so it can be displayed in the portal.</w:t>
            </w:r>
          </w:p>
        </w:tc>
      </w:tr>
      <w:tr w:rsidR="004A54B2" w:rsidRPr="004A54B2" w14:paraId="1E4D2D50" w14:textId="77777777" w:rsidTr="00F72994">
        <w:tc>
          <w:tcPr>
            <w:tcW w:w="2518" w:type="dxa"/>
          </w:tcPr>
          <w:p w14:paraId="22BDF0D2" w14:textId="119E1026" w:rsidR="004A54B2" w:rsidRPr="004A54B2" w:rsidRDefault="007F2BED" w:rsidP="002912C8">
            <w:pPr>
              <w:pStyle w:val="TableStyle"/>
            </w:pPr>
            <w:r>
              <w:t>Notes</w:t>
            </w:r>
          </w:p>
        </w:tc>
        <w:tc>
          <w:tcPr>
            <w:tcW w:w="6769" w:type="dxa"/>
          </w:tcPr>
          <w:p w14:paraId="6BCC790F" w14:textId="13EF441B" w:rsidR="004A54B2" w:rsidRPr="00561778" w:rsidRDefault="002547FC" w:rsidP="002547FC">
            <w:pPr>
              <w:pStyle w:val="TableStyle"/>
              <w:rPr>
                <w:highlight w:val="yellow"/>
              </w:rPr>
            </w:pPr>
            <w:r w:rsidRPr="004A54B2">
              <w:t xml:space="preserve">The name of </w:t>
            </w:r>
            <w:r>
              <w:t>your</w:t>
            </w:r>
            <w:r w:rsidRPr="004A54B2">
              <w:t xml:space="preserve"> </w:t>
            </w:r>
            <w:proofErr w:type="spellStart"/>
            <w:r w:rsidRPr="004A54B2">
              <w:t>organisation</w:t>
            </w:r>
            <w:proofErr w:type="spellEnd"/>
            <w:r w:rsidRPr="004A54B2">
              <w:t xml:space="preserve"> that supplies data</w:t>
            </w:r>
          </w:p>
        </w:tc>
      </w:tr>
    </w:tbl>
    <w:p w14:paraId="717C91ED" w14:textId="77777777" w:rsidR="00BD4550" w:rsidRPr="004A54B2" w:rsidRDefault="00BD4550" w:rsidP="001165E2">
      <w:pPr>
        <w:pStyle w:val="BodyText"/>
        <w:ind w:firstLine="0"/>
      </w:pPr>
    </w:p>
    <w:p w14:paraId="2EEB667E" w14:textId="2A229504" w:rsidR="009C2F52" w:rsidRPr="004A54B2" w:rsidRDefault="0060191D" w:rsidP="002912C8">
      <w:pPr>
        <w:pStyle w:val="Heading3"/>
      </w:pPr>
      <w:bookmarkStart w:id="82" w:name="_Toc217104863"/>
      <w:r>
        <w:t>I</w:t>
      </w:r>
      <w:r w:rsidR="009C2F52" w:rsidRPr="004A54B2">
        <w:t>s</w:t>
      </w:r>
      <w:r>
        <w:t xml:space="preserve"> </w:t>
      </w:r>
      <w:r w:rsidR="009C2F52" w:rsidRPr="004A54B2">
        <w:t>Shown</w:t>
      </w:r>
      <w:r>
        <w:t xml:space="preserve"> </w:t>
      </w:r>
      <w:r w:rsidR="009C2F52" w:rsidRPr="004A54B2">
        <w:t>By</w:t>
      </w:r>
      <w:bookmarkEnd w:id="82"/>
    </w:p>
    <w:tbl>
      <w:tblPr>
        <w:tblStyle w:val="TableGrid"/>
        <w:tblW w:w="0" w:type="auto"/>
        <w:tblLook w:val="04A0" w:firstRow="1" w:lastRow="0" w:firstColumn="1" w:lastColumn="0" w:noHBand="0" w:noVBand="1"/>
      </w:tblPr>
      <w:tblGrid>
        <w:gridCol w:w="2518"/>
        <w:gridCol w:w="6769"/>
      </w:tblGrid>
      <w:tr w:rsidR="00B63B0A" w:rsidRPr="004A54B2" w14:paraId="41356E66" w14:textId="77777777" w:rsidTr="00F72994">
        <w:tc>
          <w:tcPr>
            <w:tcW w:w="2518" w:type="dxa"/>
          </w:tcPr>
          <w:p w14:paraId="41151FE3" w14:textId="77777777" w:rsidR="00B63B0A" w:rsidRPr="004A54B2" w:rsidRDefault="00B63B0A" w:rsidP="002912C8">
            <w:pPr>
              <w:pStyle w:val="TableStyle"/>
            </w:pPr>
            <w:r w:rsidRPr="004A54B2">
              <w:t>Name</w:t>
            </w:r>
          </w:p>
        </w:tc>
        <w:tc>
          <w:tcPr>
            <w:tcW w:w="6769" w:type="dxa"/>
          </w:tcPr>
          <w:p w14:paraId="62751863" w14:textId="777E1D2B" w:rsidR="00B63B0A" w:rsidRPr="004A54B2" w:rsidRDefault="001165E2" w:rsidP="002912C8">
            <w:pPr>
              <w:pStyle w:val="TableStyle"/>
            </w:pPr>
            <w:proofErr w:type="gramStart"/>
            <w:r>
              <w:t>edm:</w:t>
            </w:r>
            <w:r w:rsidR="00B63B0A" w:rsidRPr="004A54B2">
              <w:t>isShownBy</w:t>
            </w:r>
            <w:proofErr w:type="gramEnd"/>
          </w:p>
        </w:tc>
      </w:tr>
      <w:tr w:rsidR="00B63B0A" w:rsidRPr="004A54B2" w14:paraId="2E56C478" w14:textId="77777777" w:rsidTr="00F72994">
        <w:tc>
          <w:tcPr>
            <w:tcW w:w="2518" w:type="dxa"/>
          </w:tcPr>
          <w:p w14:paraId="39D91021" w14:textId="77777777" w:rsidR="00B63B0A" w:rsidRPr="004A54B2" w:rsidRDefault="00B63B0A" w:rsidP="002912C8">
            <w:pPr>
              <w:pStyle w:val="TableStyle"/>
            </w:pPr>
            <w:r w:rsidRPr="004A54B2">
              <w:t>Label</w:t>
            </w:r>
          </w:p>
        </w:tc>
        <w:tc>
          <w:tcPr>
            <w:tcW w:w="6769" w:type="dxa"/>
          </w:tcPr>
          <w:p w14:paraId="574C89FE" w14:textId="2819D2AC" w:rsidR="00B63B0A" w:rsidRPr="004A54B2" w:rsidRDefault="00B63B0A" w:rsidP="002912C8">
            <w:pPr>
              <w:pStyle w:val="TableStyle"/>
            </w:pPr>
            <w:r w:rsidRPr="004A54B2">
              <w:t>Is Shown By</w:t>
            </w:r>
          </w:p>
        </w:tc>
      </w:tr>
      <w:tr w:rsidR="00B63B0A" w:rsidRPr="004A54B2" w14:paraId="031CB155" w14:textId="77777777" w:rsidTr="00F72994">
        <w:tc>
          <w:tcPr>
            <w:tcW w:w="2518" w:type="dxa"/>
          </w:tcPr>
          <w:p w14:paraId="2B0A00DF" w14:textId="77777777" w:rsidR="00B63B0A" w:rsidRPr="004A54B2" w:rsidRDefault="00B63B0A" w:rsidP="002912C8">
            <w:pPr>
              <w:pStyle w:val="TableStyle"/>
            </w:pPr>
            <w:r w:rsidRPr="004A54B2">
              <w:t>Definition</w:t>
            </w:r>
          </w:p>
        </w:tc>
        <w:tc>
          <w:tcPr>
            <w:tcW w:w="6769" w:type="dxa"/>
          </w:tcPr>
          <w:p w14:paraId="39D0320B" w14:textId="1CC738FE" w:rsidR="00B63B0A" w:rsidRPr="004A54B2" w:rsidRDefault="00B63B0A" w:rsidP="002912C8">
            <w:pPr>
              <w:pStyle w:val="TableStyle"/>
            </w:pPr>
            <w:r w:rsidRPr="004A54B2">
              <w:t>An unambiguous URL reference to the digital object on the provider’s web site in the best available resolution/quality. See also edm</w:t>
            </w:r>
            <w:proofErr w:type="gramStart"/>
            <w:r w:rsidRPr="004A54B2">
              <w:t>:isShownAt</w:t>
            </w:r>
            <w:proofErr w:type="gramEnd"/>
            <w:r w:rsidRPr="004A54B2">
              <w:t>.</w:t>
            </w:r>
          </w:p>
        </w:tc>
      </w:tr>
      <w:tr w:rsidR="00B63B0A" w:rsidRPr="004A54B2" w14:paraId="592A379A" w14:textId="77777777" w:rsidTr="00F72994">
        <w:tc>
          <w:tcPr>
            <w:tcW w:w="2518" w:type="dxa"/>
          </w:tcPr>
          <w:p w14:paraId="25D2DDBE" w14:textId="77777777" w:rsidR="00B63B0A" w:rsidRPr="004A54B2" w:rsidRDefault="00B63B0A" w:rsidP="002912C8">
            <w:pPr>
              <w:pStyle w:val="TableStyle"/>
            </w:pPr>
            <w:r w:rsidRPr="004A54B2">
              <w:t>Cardinality</w:t>
            </w:r>
          </w:p>
        </w:tc>
        <w:tc>
          <w:tcPr>
            <w:tcW w:w="6769" w:type="dxa"/>
          </w:tcPr>
          <w:p w14:paraId="25917B0C" w14:textId="3A9F1294" w:rsidR="00B63B0A" w:rsidRPr="004A54B2" w:rsidRDefault="00B63B0A" w:rsidP="002912C8">
            <w:pPr>
              <w:pStyle w:val="TableStyle"/>
            </w:pPr>
            <w:r w:rsidRPr="004A54B2">
              <w:t xml:space="preserve">0-... But either </w:t>
            </w:r>
            <w:proofErr w:type="spellStart"/>
            <w:r w:rsidRPr="004A54B2">
              <w:t>isShownBy</w:t>
            </w:r>
            <w:proofErr w:type="spellEnd"/>
            <w:r w:rsidRPr="004A54B2">
              <w:t xml:space="preserve"> OR </w:t>
            </w:r>
            <w:proofErr w:type="spellStart"/>
            <w:r w:rsidRPr="004A54B2">
              <w:t>isShownAt</w:t>
            </w:r>
            <w:proofErr w:type="spellEnd"/>
            <w:r w:rsidRPr="004A54B2">
              <w:t xml:space="preserve"> is Mandatory</w:t>
            </w:r>
          </w:p>
        </w:tc>
      </w:tr>
      <w:tr w:rsidR="00B63B0A" w:rsidRPr="004A54B2" w14:paraId="481BC583" w14:textId="77777777" w:rsidTr="00F72994">
        <w:tc>
          <w:tcPr>
            <w:tcW w:w="2518" w:type="dxa"/>
          </w:tcPr>
          <w:p w14:paraId="41DF1395" w14:textId="77777777" w:rsidR="00B63B0A" w:rsidRPr="004A54B2" w:rsidRDefault="00B63B0A" w:rsidP="002912C8">
            <w:pPr>
              <w:pStyle w:val="TableStyle"/>
            </w:pPr>
            <w:r w:rsidRPr="004A54B2">
              <w:t>Example</w:t>
            </w:r>
          </w:p>
        </w:tc>
        <w:tc>
          <w:tcPr>
            <w:tcW w:w="6769" w:type="dxa"/>
          </w:tcPr>
          <w:p w14:paraId="25FF242E" w14:textId="41650DF1" w:rsidR="00B63B0A" w:rsidRPr="004A54B2" w:rsidRDefault="00F406E2" w:rsidP="002912C8">
            <w:pPr>
              <w:pStyle w:val="TableStyle"/>
            </w:pPr>
            <w:hyperlink r:id="rId19" w:history="1">
              <w:r w:rsidR="001165E2" w:rsidRPr="00D82B14">
                <w:rPr>
                  <w:rStyle w:val="Hyperlink"/>
                </w:rPr>
                <w:t>http://resolver.kb.nl/resolve?urn=urn:gvn:RA01:3005100152445</w:t>
              </w:r>
            </w:hyperlink>
            <w:r w:rsidR="001165E2">
              <w:t xml:space="preserve"> </w:t>
            </w:r>
          </w:p>
        </w:tc>
      </w:tr>
      <w:tr w:rsidR="004A54B2" w:rsidRPr="004A54B2" w14:paraId="638EFD25" w14:textId="77777777" w:rsidTr="00F72994">
        <w:tc>
          <w:tcPr>
            <w:tcW w:w="2518" w:type="dxa"/>
          </w:tcPr>
          <w:p w14:paraId="6C751365" w14:textId="6C3D3BFD" w:rsidR="004A54B2" w:rsidRPr="004A54B2" w:rsidRDefault="001165E2" w:rsidP="001165E2">
            <w:pPr>
              <w:pStyle w:val="TableStyle"/>
            </w:pPr>
            <w:r>
              <w:t>N</w:t>
            </w:r>
            <w:r w:rsidR="004A54B2" w:rsidRPr="004A54B2">
              <w:t>ote</w:t>
            </w:r>
          </w:p>
        </w:tc>
        <w:tc>
          <w:tcPr>
            <w:tcW w:w="6769" w:type="dxa"/>
          </w:tcPr>
          <w:p w14:paraId="6275FD9B" w14:textId="19B2EF39" w:rsidR="004A54B2" w:rsidRPr="004A54B2" w:rsidRDefault="004A54B2" w:rsidP="002912C8">
            <w:pPr>
              <w:pStyle w:val="TableStyle"/>
            </w:pPr>
            <w:r w:rsidRPr="004A54B2">
              <w:t>This is a URL that will be active in the Europeana interface. It will lead users to the digital object on the provider’s website where they can view or play it. The digital object needs to be directly accessible by the URL and reasonably independent at that location. If the URL includes short copyright information with the pointer to the object it can be entered in edm</w:t>
            </w:r>
            <w:proofErr w:type="gramStart"/>
            <w:r w:rsidRPr="004A54B2">
              <w:t>:isShownBy</w:t>
            </w:r>
            <w:proofErr w:type="gramEnd"/>
            <w:r w:rsidRPr="004A54B2">
              <w:t>. Use edm</w:t>
            </w:r>
            <w:proofErr w:type="gramStart"/>
            <w:r w:rsidRPr="004A54B2">
              <w:t>:isShownAt</w:t>
            </w:r>
            <w:proofErr w:type="gramEnd"/>
            <w:r w:rsidRPr="004A54B2">
              <w:t xml:space="preserve"> for digital objects embedded in HTML pages (even where the page is extremely simple).</w:t>
            </w:r>
          </w:p>
        </w:tc>
      </w:tr>
    </w:tbl>
    <w:p w14:paraId="1F4BFC27" w14:textId="77777777" w:rsidR="00BD4550" w:rsidRPr="004A54B2" w:rsidRDefault="00BD4550" w:rsidP="002912C8">
      <w:pPr>
        <w:pStyle w:val="BodyText"/>
      </w:pPr>
    </w:p>
    <w:p w14:paraId="667A3E9C" w14:textId="1CCF6E73" w:rsidR="009C2F52" w:rsidRPr="004A54B2" w:rsidRDefault="0060191D" w:rsidP="002912C8">
      <w:pPr>
        <w:pStyle w:val="Heading3"/>
      </w:pPr>
      <w:bookmarkStart w:id="83" w:name="_Toc217104864"/>
      <w:r>
        <w:t>I</w:t>
      </w:r>
      <w:r w:rsidR="009C2F52" w:rsidRPr="004A54B2">
        <w:t>s</w:t>
      </w:r>
      <w:r>
        <w:t xml:space="preserve"> </w:t>
      </w:r>
      <w:r w:rsidR="009C2F52" w:rsidRPr="004A54B2">
        <w:t>Shown</w:t>
      </w:r>
      <w:r>
        <w:t xml:space="preserve"> </w:t>
      </w:r>
      <w:r w:rsidR="009C2F52" w:rsidRPr="004A54B2">
        <w:t>At</w:t>
      </w:r>
      <w:bookmarkEnd w:id="83"/>
    </w:p>
    <w:tbl>
      <w:tblPr>
        <w:tblStyle w:val="TableGrid"/>
        <w:tblW w:w="0" w:type="auto"/>
        <w:tblLook w:val="04A0" w:firstRow="1" w:lastRow="0" w:firstColumn="1" w:lastColumn="0" w:noHBand="0" w:noVBand="1"/>
      </w:tblPr>
      <w:tblGrid>
        <w:gridCol w:w="2518"/>
        <w:gridCol w:w="6769"/>
      </w:tblGrid>
      <w:tr w:rsidR="003C7D93" w:rsidRPr="004A54B2" w14:paraId="37AE2498" w14:textId="77777777" w:rsidTr="00F72994">
        <w:tc>
          <w:tcPr>
            <w:tcW w:w="2518" w:type="dxa"/>
          </w:tcPr>
          <w:p w14:paraId="2F585DB6" w14:textId="77777777" w:rsidR="003C7D93" w:rsidRPr="004A54B2" w:rsidRDefault="003C7D93" w:rsidP="002912C8">
            <w:pPr>
              <w:pStyle w:val="TableStyle"/>
            </w:pPr>
            <w:r w:rsidRPr="004A54B2">
              <w:t>Name</w:t>
            </w:r>
          </w:p>
        </w:tc>
        <w:tc>
          <w:tcPr>
            <w:tcW w:w="6769" w:type="dxa"/>
          </w:tcPr>
          <w:p w14:paraId="6C0FDD6A" w14:textId="304C3AF2" w:rsidR="003C7D93" w:rsidRPr="004A54B2" w:rsidRDefault="001165E2" w:rsidP="002912C8">
            <w:pPr>
              <w:pStyle w:val="TableStyle"/>
            </w:pPr>
            <w:proofErr w:type="gramStart"/>
            <w:r>
              <w:t>edm:</w:t>
            </w:r>
            <w:r w:rsidR="003C7D93" w:rsidRPr="004A54B2">
              <w:t>isShownAt</w:t>
            </w:r>
            <w:proofErr w:type="gramEnd"/>
          </w:p>
        </w:tc>
      </w:tr>
      <w:tr w:rsidR="003C7D93" w:rsidRPr="004A54B2" w14:paraId="546A82E4" w14:textId="77777777" w:rsidTr="00F72994">
        <w:tc>
          <w:tcPr>
            <w:tcW w:w="2518" w:type="dxa"/>
          </w:tcPr>
          <w:p w14:paraId="2EBEA314" w14:textId="77777777" w:rsidR="003C7D93" w:rsidRPr="004A54B2" w:rsidRDefault="003C7D93" w:rsidP="002912C8">
            <w:pPr>
              <w:pStyle w:val="TableStyle"/>
            </w:pPr>
            <w:r w:rsidRPr="004A54B2">
              <w:t>Label</w:t>
            </w:r>
          </w:p>
        </w:tc>
        <w:tc>
          <w:tcPr>
            <w:tcW w:w="6769" w:type="dxa"/>
          </w:tcPr>
          <w:p w14:paraId="6282F128" w14:textId="3DE524DE" w:rsidR="003C7D93" w:rsidRPr="004A54B2" w:rsidRDefault="0060191D" w:rsidP="002912C8">
            <w:pPr>
              <w:pStyle w:val="TableStyle"/>
            </w:pPr>
            <w:r>
              <w:t>I</w:t>
            </w:r>
            <w:r w:rsidR="003C7D93" w:rsidRPr="004A54B2">
              <w:t>s Shown At</w:t>
            </w:r>
          </w:p>
        </w:tc>
      </w:tr>
      <w:tr w:rsidR="003C7D93" w:rsidRPr="004A54B2" w14:paraId="4BDFEF60" w14:textId="77777777" w:rsidTr="00F72994">
        <w:tc>
          <w:tcPr>
            <w:tcW w:w="2518" w:type="dxa"/>
          </w:tcPr>
          <w:p w14:paraId="0892F2E8" w14:textId="77777777" w:rsidR="003C7D93" w:rsidRPr="004A54B2" w:rsidRDefault="003C7D93" w:rsidP="002912C8">
            <w:pPr>
              <w:pStyle w:val="TableStyle"/>
            </w:pPr>
            <w:r w:rsidRPr="004A54B2">
              <w:t>Definition</w:t>
            </w:r>
          </w:p>
        </w:tc>
        <w:tc>
          <w:tcPr>
            <w:tcW w:w="6769" w:type="dxa"/>
          </w:tcPr>
          <w:p w14:paraId="087D5985" w14:textId="3A231682" w:rsidR="003C7D93" w:rsidRPr="004A54B2" w:rsidRDefault="003C7D93" w:rsidP="002912C8">
            <w:pPr>
              <w:pStyle w:val="TableStyle"/>
            </w:pPr>
            <w:r w:rsidRPr="004A54B2">
              <w:t>An unambiguous URL reference to the digital object on the provider’s web site in its full information context. See also edm</w:t>
            </w:r>
            <w:proofErr w:type="gramStart"/>
            <w:r w:rsidRPr="004A54B2">
              <w:t>:isShownBy</w:t>
            </w:r>
            <w:proofErr w:type="gramEnd"/>
          </w:p>
        </w:tc>
      </w:tr>
      <w:tr w:rsidR="003C7D93" w:rsidRPr="004A54B2" w14:paraId="6A93FA00" w14:textId="77777777" w:rsidTr="00F72994">
        <w:tc>
          <w:tcPr>
            <w:tcW w:w="2518" w:type="dxa"/>
          </w:tcPr>
          <w:p w14:paraId="450BFC00" w14:textId="77777777" w:rsidR="003C7D93" w:rsidRPr="004A54B2" w:rsidRDefault="003C7D93" w:rsidP="002912C8">
            <w:pPr>
              <w:pStyle w:val="TableStyle"/>
            </w:pPr>
            <w:r w:rsidRPr="004A54B2">
              <w:t>Cardinality</w:t>
            </w:r>
          </w:p>
        </w:tc>
        <w:tc>
          <w:tcPr>
            <w:tcW w:w="6769" w:type="dxa"/>
          </w:tcPr>
          <w:p w14:paraId="77CF6649" w14:textId="1605E4A9" w:rsidR="003C7D93" w:rsidRPr="004A54B2" w:rsidRDefault="003C7D93" w:rsidP="002912C8">
            <w:pPr>
              <w:pStyle w:val="TableStyle"/>
            </w:pPr>
            <w:r w:rsidRPr="004A54B2">
              <w:t xml:space="preserve">0-1 [But either </w:t>
            </w:r>
            <w:proofErr w:type="spellStart"/>
            <w:r w:rsidRPr="004A54B2">
              <w:t>isShownAt</w:t>
            </w:r>
            <w:proofErr w:type="spellEnd"/>
            <w:r w:rsidRPr="004A54B2">
              <w:t xml:space="preserve"> or </w:t>
            </w:r>
            <w:proofErr w:type="spellStart"/>
            <w:r w:rsidRPr="004A54B2">
              <w:t>isShownBy</w:t>
            </w:r>
            <w:proofErr w:type="spellEnd"/>
            <w:r w:rsidRPr="004A54B2">
              <w:t xml:space="preserve"> is mandatory]</w:t>
            </w:r>
          </w:p>
        </w:tc>
      </w:tr>
      <w:tr w:rsidR="003C7D93" w:rsidRPr="004A54B2" w14:paraId="4B3EEE95" w14:textId="77777777" w:rsidTr="00F72994">
        <w:tc>
          <w:tcPr>
            <w:tcW w:w="2518" w:type="dxa"/>
          </w:tcPr>
          <w:p w14:paraId="18AEB27D" w14:textId="77777777" w:rsidR="003C7D93" w:rsidRPr="004A54B2" w:rsidRDefault="003C7D93" w:rsidP="002912C8">
            <w:pPr>
              <w:pStyle w:val="TableStyle"/>
            </w:pPr>
            <w:r w:rsidRPr="004A54B2">
              <w:t>Example</w:t>
            </w:r>
          </w:p>
        </w:tc>
        <w:tc>
          <w:tcPr>
            <w:tcW w:w="6769" w:type="dxa"/>
          </w:tcPr>
          <w:p w14:paraId="01022B2C" w14:textId="018BAD20" w:rsidR="003C7D93" w:rsidRPr="004A54B2" w:rsidRDefault="00F406E2" w:rsidP="002912C8">
            <w:pPr>
              <w:pStyle w:val="TableStyle"/>
            </w:pPr>
            <w:hyperlink r:id="rId20" w:history="1">
              <w:r w:rsidR="001165E2" w:rsidRPr="00D82B14">
                <w:rPr>
                  <w:rStyle w:val="Hyperlink"/>
                </w:rPr>
                <w:t>http://www.photo.rmn.fr/cf/htm/CPICZ.aspx?E=2C6NU0VFLVNY</w:t>
              </w:r>
            </w:hyperlink>
            <w:r w:rsidR="001165E2">
              <w:t xml:space="preserve"> </w:t>
            </w:r>
          </w:p>
        </w:tc>
      </w:tr>
      <w:tr w:rsidR="004A54B2" w:rsidRPr="004A54B2" w14:paraId="73F30744" w14:textId="77777777" w:rsidTr="00F72994">
        <w:tc>
          <w:tcPr>
            <w:tcW w:w="2518" w:type="dxa"/>
          </w:tcPr>
          <w:p w14:paraId="48539B6D" w14:textId="435855BB" w:rsidR="004A54B2" w:rsidRPr="004A54B2" w:rsidRDefault="004A54B2" w:rsidP="002912C8">
            <w:pPr>
              <w:pStyle w:val="TableStyle"/>
            </w:pPr>
            <w:r w:rsidRPr="004A54B2">
              <w:t>Europeana note</w:t>
            </w:r>
          </w:p>
        </w:tc>
        <w:tc>
          <w:tcPr>
            <w:tcW w:w="6769" w:type="dxa"/>
          </w:tcPr>
          <w:p w14:paraId="4A7E8CF9" w14:textId="0F2F1403" w:rsidR="004A54B2" w:rsidRPr="004A54B2" w:rsidRDefault="004A54B2" w:rsidP="002912C8">
            <w:pPr>
              <w:pStyle w:val="TableStyle"/>
            </w:pPr>
            <w:r w:rsidRPr="004A54B2">
              <w:t>This is a URL that will be active in the Europeana interface. It will lead users to the digital object displayed on the provider’s web site in its full information context. Use edm</w:t>
            </w:r>
            <w:proofErr w:type="gramStart"/>
            <w:r w:rsidRPr="004A54B2">
              <w:t>:isShownAt</w:t>
            </w:r>
            <w:proofErr w:type="gramEnd"/>
            <w:r w:rsidRPr="004A54B2">
              <w:t xml:space="preserve"> if you display the digital object with extra information (such as header, banner </w:t>
            </w:r>
            <w:proofErr w:type="spellStart"/>
            <w:r w:rsidRPr="004A54B2">
              <w:t>etc</w:t>
            </w:r>
            <w:proofErr w:type="spellEnd"/>
            <w:r w:rsidRPr="004A54B2">
              <w:t>).</w:t>
            </w:r>
          </w:p>
        </w:tc>
      </w:tr>
      <w:tr w:rsidR="004A54B2" w:rsidRPr="004A54B2" w14:paraId="033BB091" w14:textId="77777777" w:rsidTr="00F72994">
        <w:tc>
          <w:tcPr>
            <w:tcW w:w="2518" w:type="dxa"/>
          </w:tcPr>
          <w:p w14:paraId="6830CD6A" w14:textId="2366D48E" w:rsidR="004A54B2" w:rsidRPr="004A54B2" w:rsidRDefault="007F2BED" w:rsidP="002912C8">
            <w:pPr>
              <w:pStyle w:val="TableStyle"/>
            </w:pPr>
            <w:r>
              <w:t>Notes</w:t>
            </w:r>
          </w:p>
        </w:tc>
        <w:tc>
          <w:tcPr>
            <w:tcW w:w="6769" w:type="dxa"/>
          </w:tcPr>
          <w:p w14:paraId="33454382" w14:textId="77777777" w:rsidR="004A54B2" w:rsidRPr="004A54B2" w:rsidRDefault="004A54B2" w:rsidP="002912C8">
            <w:pPr>
              <w:pStyle w:val="TableStyle"/>
            </w:pPr>
          </w:p>
        </w:tc>
      </w:tr>
    </w:tbl>
    <w:p w14:paraId="7F926C79" w14:textId="77777777" w:rsidR="00BD4550" w:rsidRPr="004A54B2" w:rsidRDefault="00BD4550" w:rsidP="002912C8">
      <w:pPr>
        <w:pStyle w:val="BodyText"/>
      </w:pPr>
    </w:p>
    <w:p w14:paraId="0C43A9EB" w14:textId="79A6FC98" w:rsidR="009C2F52" w:rsidRPr="004A54B2" w:rsidRDefault="0011523F" w:rsidP="002912C8">
      <w:pPr>
        <w:pStyle w:val="Heading3"/>
      </w:pPr>
      <w:bookmarkStart w:id="84" w:name="_Toc217104865"/>
      <w:r>
        <w:t>Ri</w:t>
      </w:r>
      <w:r w:rsidR="009C2F52" w:rsidRPr="004A54B2">
        <w:t>ghts</w:t>
      </w:r>
      <w:bookmarkEnd w:id="84"/>
    </w:p>
    <w:p w14:paraId="1B90F5BA" w14:textId="18189E67" w:rsidR="00BD4550" w:rsidRPr="004A54B2" w:rsidRDefault="00D15AB7" w:rsidP="002912C8">
      <w:pPr>
        <w:pStyle w:val="BodyText"/>
      </w:pPr>
      <w:r w:rsidRPr="004A54B2">
        <w:t xml:space="preserve">See above under </w:t>
      </w:r>
      <w:r w:rsidR="00090F6F">
        <w:t>Web resource</w:t>
      </w:r>
      <w:r w:rsidRPr="004A54B2">
        <w:t xml:space="preserve"> related properties</w:t>
      </w:r>
    </w:p>
    <w:p w14:paraId="4798B216" w14:textId="13810E02" w:rsidR="00C47B4D" w:rsidRPr="00C47B4D" w:rsidRDefault="0011523F" w:rsidP="002912C8">
      <w:pPr>
        <w:pStyle w:val="Heading3"/>
      </w:pPr>
      <w:bookmarkStart w:id="85" w:name="_Toc217104866"/>
      <w:r>
        <w:t>Europeana R</w:t>
      </w:r>
      <w:r w:rsidR="009C2F52" w:rsidRPr="004A54B2">
        <w:t>ights</w:t>
      </w:r>
      <w:bookmarkEnd w:id="85"/>
    </w:p>
    <w:p w14:paraId="060C7BC2" w14:textId="6B477B25" w:rsidR="00903976" w:rsidRPr="004A54B2" w:rsidRDefault="00D15AB7" w:rsidP="001165E2">
      <w:pPr>
        <w:pStyle w:val="BodyText"/>
      </w:pPr>
      <w:r w:rsidRPr="004A54B2">
        <w:t xml:space="preserve">See above under </w:t>
      </w:r>
      <w:r w:rsidR="00AE7503">
        <w:t>Web resource</w:t>
      </w:r>
      <w:r w:rsidRPr="004A54B2">
        <w:t xml:space="preserve"> related properties</w:t>
      </w:r>
      <w:r w:rsidR="001165E2">
        <w:t>.</w:t>
      </w:r>
    </w:p>
    <w:p w14:paraId="5EB195D4" w14:textId="052099A7" w:rsidR="00001631" w:rsidRPr="004A54B2" w:rsidRDefault="002912C8" w:rsidP="002912C8">
      <w:pPr>
        <w:pStyle w:val="Heading2"/>
      </w:pPr>
      <w:bookmarkStart w:id="86" w:name="_Toc217104867"/>
      <w:r>
        <w:t xml:space="preserve">EDM-FP </w:t>
      </w:r>
      <w:r w:rsidR="00001631" w:rsidRPr="004A54B2">
        <w:t>Agent related properties</w:t>
      </w:r>
      <w:bookmarkEnd w:id="86"/>
    </w:p>
    <w:p w14:paraId="5DCDCBEB" w14:textId="37FFFAE9" w:rsidR="00B259D5" w:rsidRPr="004A54B2" w:rsidRDefault="0011523F" w:rsidP="002912C8">
      <w:pPr>
        <w:pStyle w:val="Heading3"/>
      </w:pPr>
      <w:bookmarkStart w:id="87" w:name="_Toc217104868"/>
      <w:r>
        <w:t>P</w:t>
      </w:r>
      <w:r w:rsidR="00B259D5" w:rsidRPr="004A54B2">
        <w:t>ref</w:t>
      </w:r>
      <w:r>
        <w:t xml:space="preserve">erred </w:t>
      </w:r>
      <w:r w:rsidR="00B259D5" w:rsidRPr="004A54B2">
        <w:t>Label</w:t>
      </w:r>
      <w:bookmarkEnd w:id="87"/>
    </w:p>
    <w:tbl>
      <w:tblPr>
        <w:tblStyle w:val="TableGrid"/>
        <w:tblW w:w="0" w:type="auto"/>
        <w:tblLook w:val="04A0" w:firstRow="1" w:lastRow="0" w:firstColumn="1" w:lastColumn="0" w:noHBand="0" w:noVBand="1"/>
      </w:tblPr>
      <w:tblGrid>
        <w:gridCol w:w="2518"/>
        <w:gridCol w:w="6769"/>
      </w:tblGrid>
      <w:tr w:rsidR="00C7487A" w:rsidRPr="004A54B2" w14:paraId="7B039D56" w14:textId="77777777" w:rsidTr="0017629A">
        <w:tc>
          <w:tcPr>
            <w:tcW w:w="2518" w:type="dxa"/>
          </w:tcPr>
          <w:p w14:paraId="7E82A54D" w14:textId="77777777" w:rsidR="00C7487A" w:rsidRPr="004A54B2" w:rsidRDefault="00C7487A" w:rsidP="002912C8">
            <w:pPr>
              <w:pStyle w:val="TableStyle"/>
            </w:pPr>
            <w:r w:rsidRPr="004A54B2">
              <w:t>Name</w:t>
            </w:r>
          </w:p>
        </w:tc>
        <w:tc>
          <w:tcPr>
            <w:tcW w:w="6769" w:type="dxa"/>
          </w:tcPr>
          <w:p w14:paraId="750C7C25" w14:textId="5C7DCEB7" w:rsidR="00C7487A" w:rsidRPr="004A54B2" w:rsidRDefault="007D7586" w:rsidP="002912C8">
            <w:pPr>
              <w:pStyle w:val="TableStyle"/>
            </w:pPr>
            <w:proofErr w:type="gramStart"/>
            <w:r w:rsidRPr="004A54B2">
              <w:t>skos</w:t>
            </w:r>
            <w:r>
              <w:t>:</w:t>
            </w:r>
            <w:r w:rsidR="00C7487A" w:rsidRPr="004A54B2">
              <w:t>prefLabel</w:t>
            </w:r>
            <w:proofErr w:type="gramEnd"/>
          </w:p>
        </w:tc>
      </w:tr>
      <w:tr w:rsidR="00C7487A" w:rsidRPr="004A54B2" w14:paraId="2DA832FF" w14:textId="77777777" w:rsidTr="0017629A">
        <w:tc>
          <w:tcPr>
            <w:tcW w:w="2518" w:type="dxa"/>
          </w:tcPr>
          <w:p w14:paraId="54B7DCDC" w14:textId="77777777" w:rsidR="00C7487A" w:rsidRPr="004A54B2" w:rsidRDefault="00C7487A" w:rsidP="002912C8">
            <w:pPr>
              <w:pStyle w:val="TableStyle"/>
            </w:pPr>
            <w:r w:rsidRPr="004A54B2">
              <w:t>Label</w:t>
            </w:r>
          </w:p>
        </w:tc>
        <w:tc>
          <w:tcPr>
            <w:tcW w:w="6769" w:type="dxa"/>
          </w:tcPr>
          <w:p w14:paraId="2CA0BE10" w14:textId="21D34C19" w:rsidR="00C7487A" w:rsidRPr="004A54B2" w:rsidRDefault="0011523F" w:rsidP="002912C8">
            <w:pPr>
              <w:pStyle w:val="TableStyle"/>
            </w:pPr>
            <w:r>
              <w:t>P</w:t>
            </w:r>
            <w:r w:rsidR="00C7487A" w:rsidRPr="004A54B2">
              <w:t>ref</w:t>
            </w:r>
            <w:r>
              <w:t xml:space="preserve">erred </w:t>
            </w:r>
            <w:r w:rsidR="00C7487A" w:rsidRPr="004A54B2">
              <w:t>Label</w:t>
            </w:r>
          </w:p>
        </w:tc>
      </w:tr>
      <w:tr w:rsidR="00C7487A" w:rsidRPr="004A54B2" w14:paraId="6C469CD7" w14:textId="77777777" w:rsidTr="0017629A">
        <w:tc>
          <w:tcPr>
            <w:tcW w:w="2518" w:type="dxa"/>
          </w:tcPr>
          <w:p w14:paraId="167D3B41" w14:textId="77777777" w:rsidR="00C7487A" w:rsidRPr="004A54B2" w:rsidRDefault="00C7487A" w:rsidP="002912C8">
            <w:pPr>
              <w:pStyle w:val="TableStyle"/>
            </w:pPr>
            <w:r w:rsidRPr="004A54B2">
              <w:t>Definition</w:t>
            </w:r>
          </w:p>
        </w:tc>
        <w:tc>
          <w:tcPr>
            <w:tcW w:w="6769" w:type="dxa"/>
          </w:tcPr>
          <w:p w14:paraId="5D56F6CA" w14:textId="5606573B" w:rsidR="00C7487A" w:rsidRPr="004A54B2" w:rsidRDefault="00C7487A" w:rsidP="002912C8">
            <w:pPr>
              <w:pStyle w:val="TableStyle"/>
            </w:pPr>
            <w:r w:rsidRPr="004A54B2">
              <w:t>The preferred form of the name of the</w:t>
            </w:r>
            <w:r w:rsidR="00E32B87">
              <w:t xml:space="preserve"> concept or a</w:t>
            </w:r>
            <w:r w:rsidRPr="004A54B2">
              <w:t>gent</w:t>
            </w:r>
          </w:p>
        </w:tc>
      </w:tr>
      <w:tr w:rsidR="00EC3D82" w:rsidRPr="004A54B2" w14:paraId="6CA32C55" w14:textId="77777777" w:rsidTr="00EC3D82">
        <w:tc>
          <w:tcPr>
            <w:tcW w:w="2518" w:type="dxa"/>
          </w:tcPr>
          <w:p w14:paraId="21DF4299" w14:textId="77777777" w:rsidR="00EC3D82" w:rsidRPr="004A54B2" w:rsidRDefault="00EC3D82" w:rsidP="002912C8">
            <w:pPr>
              <w:pStyle w:val="TableStyle"/>
            </w:pPr>
            <w:r w:rsidRPr="004A54B2">
              <w:t>Cardinality</w:t>
            </w:r>
          </w:p>
        </w:tc>
        <w:tc>
          <w:tcPr>
            <w:tcW w:w="6769" w:type="dxa"/>
            <w:vAlign w:val="bottom"/>
          </w:tcPr>
          <w:p w14:paraId="0D0AA686" w14:textId="26AA7410" w:rsidR="00EC3D82" w:rsidRPr="004A54B2" w:rsidRDefault="00EC3D82" w:rsidP="007D7586">
            <w:pPr>
              <w:pStyle w:val="TableStyle"/>
            </w:pPr>
            <w:r>
              <w:t>1</w:t>
            </w:r>
            <w:r w:rsidR="007D7586">
              <w:t>-1</w:t>
            </w:r>
          </w:p>
        </w:tc>
      </w:tr>
      <w:tr w:rsidR="00EC3D82" w:rsidRPr="004A54B2" w14:paraId="09C88E9D" w14:textId="77777777" w:rsidTr="0017629A">
        <w:tc>
          <w:tcPr>
            <w:tcW w:w="2518" w:type="dxa"/>
          </w:tcPr>
          <w:p w14:paraId="0EE9565D" w14:textId="77777777" w:rsidR="00EC3D82" w:rsidRPr="004A54B2" w:rsidRDefault="00EC3D82" w:rsidP="002912C8">
            <w:pPr>
              <w:pStyle w:val="TableStyle"/>
            </w:pPr>
            <w:r w:rsidRPr="004A54B2">
              <w:t>Example</w:t>
            </w:r>
          </w:p>
        </w:tc>
        <w:tc>
          <w:tcPr>
            <w:tcW w:w="6769" w:type="dxa"/>
          </w:tcPr>
          <w:p w14:paraId="28A2D4C0" w14:textId="73E61173" w:rsidR="00EC3D82" w:rsidRPr="004A54B2" w:rsidRDefault="00EC3D82" w:rsidP="002912C8">
            <w:pPr>
              <w:pStyle w:val="TableStyle"/>
            </w:pPr>
            <w:r w:rsidRPr="004A54B2">
              <w:t>&lt;</w:t>
            </w:r>
            <w:proofErr w:type="spellStart"/>
            <w:proofErr w:type="gramStart"/>
            <w:r w:rsidRPr="004A54B2">
              <w:t>skos:preflabel</w:t>
            </w:r>
            <w:proofErr w:type="spellEnd"/>
            <w:proofErr w:type="gramEnd"/>
            <w:r w:rsidRPr="004A54B2">
              <w:t xml:space="preserve">&gt;Van </w:t>
            </w:r>
            <w:proofErr w:type="spellStart"/>
            <w:r w:rsidRPr="004A54B2">
              <w:t>Beir</w:t>
            </w:r>
            <w:r w:rsidR="003312D2">
              <w:t>endonck</w:t>
            </w:r>
            <w:proofErr w:type="spellEnd"/>
            <w:r w:rsidR="003312D2">
              <w:t>, Walter&lt;/</w:t>
            </w:r>
            <w:proofErr w:type="spellStart"/>
            <w:r w:rsidR="003312D2">
              <w:t>skos:preflabel</w:t>
            </w:r>
            <w:proofErr w:type="spellEnd"/>
            <w:r>
              <w:t>&gt;</w:t>
            </w:r>
          </w:p>
        </w:tc>
      </w:tr>
      <w:tr w:rsidR="00EC3D82" w:rsidRPr="004A54B2" w14:paraId="675A743A" w14:textId="77777777" w:rsidTr="0017629A">
        <w:tc>
          <w:tcPr>
            <w:tcW w:w="2518" w:type="dxa"/>
          </w:tcPr>
          <w:p w14:paraId="3DA610CE" w14:textId="71CAD79D" w:rsidR="00EC3D82" w:rsidRPr="004A54B2" w:rsidRDefault="007D7586" w:rsidP="002912C8">
            <w:pPr>
              <w:pStyle w:val="TableStyle"/>
            </w:pPr>
            <w:r>
              <w:t>Notes</w:t>
            </w:r>
          </w:p>
        </w:tc>
        <w:tc>
          <w:tcPr>
            <w:tcW w:w="6769" w:type="dxa"/>
          </w:tcPr>
          <w:p w14:paraId="26DF80BC" w14:textId="0DBE9D25" w:rsidR="00EC3D82" w:rsidRPr="004A54B2" w:rsidRDefault="00EC3D82" w:rsidP="00EC3D82">
            <w:pPr>
              <w:pStyle w:val="TableStyle"/>
            </w:pPr>
          </w:p>
        </w:tc>
      </w:tr>
    </w:tbl>
    <w:p w14:paraId="28B27739" w14:textId="67FB2314" w:rsidR="00B259D5" w:rsidRPr="004A54B2" w:rsidRDefault="0011523F" w:rsidP="002912C8">
      <w:pPr>
        <w:pStyle w:val="Heading3"/>
      </w:pPr>
      <w:bookmarkStart w:id="88" w:name="_Toc217104869"/>
      <w:r>
        <w:t>A</w:t>
      </w:r>
      <w:r w:rsidR="00B259D5" w:rsidRPr="004A54B2">
        <w:t>lt</w:t>
      </w:r>
      <w:r>
        <w:t xml:space="preserve">ernative </w:t>
      </w:r>
      <w:r w:rsidR="00B259D5" w:rsidRPr="004A54B2">
        <w:t>Label</w:t>
      </w:r>
      <w:bookmarkEnd w:id="88"/>
    </w:p>
    <w:tbl>
      <w:tblPr>
        <w:tblStyle w:val="TableGrid"/>
        <w:tblW w:w="0" w:type="auto"/>
        <w:tblLook w:val="04A0" w:firstRow="1" w:lastRow="0" w:firstColumn="1" w:lastColumn="0" w:noHBand="0" w:noVBand="1"/>
      </w:tblPr>
      <w:tblGrid>
        <w:gridCol w:w="2518"/>
        <w:gridCol w:w="6769"/>
      </w:tblGrid>
      <w:tr w:rsidR="00B27737" w:rsidRPr="004A54B2" w14:paraId="79DFC68F" w14:textId="77777777" w:rsidTr="0017629A">
        <w:tc>
          <w:tcPr>
            <w:tcW w:w="2518" w:type="dxa"/>
          </w:tcPr>
          <w:p w14:paraId="0A4D87E3" w14:textId="77777777" w:rsidR="00B27737" w:rsidRPr="004A54B2" w:rsidRDefault="00B27737" w:rsidP="002912C8">
            <w:pPr>
              <w:pStyle w:val="TableStyle"/>
            </w:pPr>
            <w:r w:rsidRPr="004A54B2">
              <w:t>Name</w:t>
            </w:r>
          </w:p>
        </w:tc>
        <w:tc>
          <w:tcPr>
            <w:tcW w:w="6769" w:type="dxa"/>
          </w:tcPr>
          <w:p w14:paraId="5B62D705" w14:textId="03C545F8" w:rsidR="00B27737" w:rsidRPr="004A54B2" w:rsidRDefault="007D7586" w:rsidP="002912C8">
            <w:pPr>
              <w:pStyle w:val="TableStyle"/>
            </w:pPr>
            <w:proofErr w:type="gramStart"/>
            <w:r>
              <w:t>skos:</w:t>
            </w:r>
            <w:r w:rsidR="00B27737" w:rsidRPr="004A54B2">
              <w:t>altLabel</w:t>
            </w:r>
            <w:proofErr w:type="gramEnd"/>
          </w:p>
        </w:tc>
      </w:tr>
      <w:tr w:rsidR="00B27737" w:rsidRPr="004A54B2" w14:paraId="5768C336" w14:textId="77777777" w:rsidTr="0017629A">
        <w:tc>
          <w:tcPr>
            <w:tcW w:w="2518" w:type="dxa"/>
          </w:tcPr>
          <w:p w14:paraId="18D163CC" w14:textId="77777777" w:rsidR="00B27737" w:rsidRPr="004A54B2" w:rsidRDefault="00B27737" w:rsidP="002912C8">
            <w:pPr>
              <w:pStyle w:val="TableStyle"/>
            </w:pPr>
            <w:r w:rsidRPr="004A54B2">
              <w:t>Label</w:t>
            </w:r>
          </w:p>
        </w:tc>
        <w:tc>
          <w:tcPr>
            <w:tcW w:w="6769" w:type="dxa"/>
          </w:tcPr>
          <w:p w14:paraId="33EE48B9" w14:textId="0147BBED" w:rsidR="00B27737" w:rsidRPr="004A54B2" w:rsidRDefault="0011523F" w:rsidP="002912C8">
            <w:pPr>
              <w:pStyle w:val="TableStyle"/>
            </w:pPr>
            <w:r>
              <w:t xml:space="preserve">Alternative </w:t>
            </w:r>
            <w:r w:rsidR="00B27737" w:rsidRPr="004A54B2">
              <w:t>Label</w:t>
            </w:r>
          </w:p>
        </w:tc>
      </w:tr>
      <w:tr w:rsidR="00B27737" w:rsidRPr="004A54B2" w14:paraId="51BCE94C" w14:textId="77777777" w:rsidTr="00472E6F">
        <w:tc>
          <w:tcPr>
            <w:tcW w:w="2518" w:type="dxa"/>
          </w:tcPr>
          <w:p w14:paraId="3EEFB9E1" w14:textId="77777777" w:rsidR="00B27737" w:rsidRPr="004A54B2" w:rsidRDefault="00B27737" w:rsidP="002912C8">
            <w:pPr>
              <w:pStyle w:val="TableStyle"/>
            </w:pPr>
            <w:r w:rsidRPr="004A54B2">
              <w:t>Definition</w:t>
            </w:r>
          </w:p>
        </w:tc>
        <w:tc>
          <w:tcPr>
            <w:tcW w:w="6769" w:type="dxa"/>
            <w:vAlign w:val="bottom"/>
          </w:tcPr>
          <w:p w14:paraId="0DBAC8FA" w14:textId="22A988DD" w:rsidR="00B27737" w:rsidRPr="004A54B2" w:rsidRDefault="00E32B87" w:rsidP="007D7586">
            <w:pPr>
              <w:pStyle w:val="TableStyle"/>
            </w:pPr>
            <w:r>
              <w:t xml:space="preserve">An </w:t>
            </w:r>
            <w:r w:rsidR="00B27737" w:rsidRPr="004A54B2">
              <w:t xml:space="preserve">alternate name of the </w:t>
            </w:r>
            <w:r>
              <w:t>a</w:t>
            </w:r>
            <w:r w:rsidR="00B27737" w:rsidRPr="004A54B2">
              <w:t xml:space="preserve">gent, e.g. nickname. </w:t>
            </w:r>
          </w:p>
        </w:tc>
      </w:tr>
      <w:tr w:rsidR="00B27737" w:rsidRPr="004A54B2" w14:paraId="347EA628" w14:textId="77777777" w:rsidTr="0017629A">
        <w:tc>
          <w:tcPr>
            <w:tcW w:w="2518" w:type="dxa"/>
          </w:tcPr>
          <w:p w14:paraId="494ADE3F" w14:textId="77777777" w:rsidR="00B27737" w:rsidRPr="004A54B2" w:rsidRDefault="00B27737" w:rsidP="002912C8">
            <w:pPr>
              <w:pStyle w:val="TableStyle"/>
            </w:pPr>
            <w:r w:rsidRPr="004A54B2">
              <w:t>Cardinality</w:t>
            </w:r>
          </w:p>
        </w:tc>
        <w:tc>
          <w:tcPr>
            <w:tcW w:w="6769" w:type="dxa"/>
          </w:tcPr>
          <w:p w14:paraId="583CEDE1" w14:textId="22190F2F" w:rsidR="00B27737" w:rsidRPr="004A54B2" w:rsidRDefault="00B27737" w:rsidP="002912C8">
            <w:pPr>
              <w:pStyle w:val="TableStyle"/>
            </w:pPr>
            <w:r w:rsidRPr="004A54B2">
              <w:t>0-…</w:t>
            </w:r>
          </w:p>
        </w:tc>
      </w:tr>
      <w:tr w:rsidR="00B27737" w:rsidRPr="004A54B2" w14:paraId="6E7E47FD" w14:textId="77777777" w:rsidTr="0017629A">
        <w:tc>
          <w:tcPr>
            <w:tcW w:w="2518" w:type="dxa"/>
          </w:tcPr>
          <w:p w14:paraId="67D33A7F" w14:textId="77777777" w:rsidR="00B27737" w:rsidRPr="004A54B2" w:rsidRDefault="00B27737" w:rsidP="002912C8">
            <w:pPr>
              <w:pStyle w:val="TableStyle"/>
            </w:pPr>
            <w:r w:rsidRPr="004A54B2">
              <w:t>Example</w:t>
            </w:r>
          </w:p>
        </w:tc>
        <w:tc>
          <w:tcPr>
            <w:tcW w:w="6769" w:type="dxa"/>
          </w:tcPr>
          <w:p w14:paraId="3E1F6E3F" w14:textId="77777777" w:rsidR="00B27737" w:rsidRDefault="00B27737" w:rsidP="002912C8">
            <w:pPr>
              <w:pStyle w:val="TableStyle"/>
            </w:pPr>
            <w:r w:rsidRPr="004A54B2">
              <w:t>&lt;</w:t>
            </w:r>
            <w:proofErr w:type="gramStart"/>
            <w:r w:rsidRPr="004A54B2">
              <w:t>skos:altLabel</w:t>
            </w:r>
            <w:proofErr w:type="gramEnd"/>
            <w:r w:rsidRPr="004A54B2">
              <w:t>&gt;</w:t>
            </w:r>
            <w:proofErr w:type="spellStart"/>
            <w:r w:rsidRPr="004A54B2">
              <w:t>Beirendonck</w:t>
            </w:r>
            <w:proofErr w:type="spellEnd"/>
            <w:r w:rsidRPr="004A54B2">
              <w:t>, Walter van&lt;/skos:altLabel&gt;</w:t>
            </w:r>
          </w:p>
          <w:p w14:paraId="2D77F853" w14:textId="25970FC0" w:rsidR="00E0060A" w:rsidRPr="004A54B2" w:rsidRDefault="00E0060A" w:rsidP="002912C8">
            <w:pPr>
              <w:pStyle w:val="TableStyle"/>
            </w:pPr>
            <w:r w:rsidRPr="004A54B2">
              <w:t>&lt;</w:t>
            </w:r>
            <w:proofErr w:type="gramStart"/>
            <w:r w:rsidRPr="004A54B2">
              <w:t>skos:altLabel</w:t>
            </w:r>
            <w:proofErr w:type="gramEnd"/>
            <w:r w:rsidR="004C7E9F">
              <w:t xml:space="preserve"> </w:t>
            </w:r>
            <w:proofErr w:type="spellStart"/>
            <w:r w:rsidR="004C7E9F">
              <w:t>XML:lang</w:t>
            </w:r>
            <w:proofErr w:type="spellEnd"/>
            <w:r w:rsidR="004C7E9F">
              <w:t>=”</w:t>
            </w:r>
            <w:r w:rsidR="00E32B87">
              <w:t>en</w:t>
            </w:r>
            <w:r w:rsidR="004C7E9F">
              <w:t>”</w:t>
            </w:r>
            <w:r w:rsidRPr="004A54B2">
              <w:t>&gt;</w:t>
            </w:r>
            <w:r w:rsidR="00E32B87">
              <w:t>pants (trousers)</w:t>
            </w:r>
            <w:r w:rsidRPr="004A54B2">
              <w:t>&lt;/skos:altLabel&gt;</w:t>
            </w:r>
          </w:p>
        </w:tc>
      </w:tr>
      <w:tr w:rsidR="004A54B2" w:rsidRPr="004A54B2" w14:paraId="7DFD60C4" w14:textId="77777777" w:rsidTr="0017629A">
        <w:tc>
          <w:tcPr>
            <w:tcW w:w="2518" w:type="dxa"/>
          </w:tcPr>
          <w:p w14:paraId="325751D3" w14:textId="1B585828" w:rsidR="004A54B2" w:rsidRPr="004A54B2" w:rsidRDefault="007D7586" w:rsidP="002912C8">
            <w:pPr>
              <w:pStyle w:val="TableStyle"/>
            </w:pPr>
            <w:r>
              <w:t>Notes</w:t>
            </w:r>
          </w:p>
        </w:tc>
        <w:tc>
          <w:tcPr>
            <w:tcW w:w="6769" w:type="dxa"/>
          </w:tcPr>
          <w:p w14:paraId="5AEAD515" w14:textId="5CF43C62" w:rsidR="0047169B" w:rsidRPr="004A54B2" w:rsidRDefault="0047169B" w:rsidP="002912C8">
            <w:pPr>
              <w:pStyle w:val="TableStyle"/>
            </w:pPr>
          </w:p>
        </w:tc>
      </w:tr>
    </w:tbl>
    <w:p w14:paraId="2B36ABAC" w14:textId="77777777" w:rsidR="00E34FA0" w:rsidRPr="004A54B2" w:rsidRDefault="00E34FA0" w:rsidP="00E34FA0">
      <w:pPr>
        <w:pStyle w:val="Heading3"/>
      </w:pPr>
      <w:bookmarkStart w:id="89" w:name="_Toc217104870"/>
      <w:r>
        <w:t>T</w:t>
      </w:r>
      <w:r w:rsidRPr="004A54B2">
        <w:t>ype</w:t>
      </w:r>
      <w:bookmarkEnd w:id="89"/>
    </w:p>
    <w:tbl>
      <w:tblPr>
        <w:tblStyle w:val="TableGrid"/>
        <w:tblW w:w="0" w:type="auto"/>
        <w:tblLook w:val="04A0" w:firstRow="1" w:lastRow="0" w:firstColumn="1" w:lastColumn="0" w:noHBand="0" w:noVBand="1"/>
      </w:tblPr>
      <w:tblGrid>
        <w:gridCol w:w="2518"/>
        <w:gridCol w:w="6769"/>
      </w:tblGrid>
      <w:tr w:rsidR="00E34FA0" w:rsidRPr="004A54B2" w14:paraId="150A9570" w14:textId="77777777" w:rsidTr="00E34FA0">
        <w:tc>
          <w:tcPr>
            <w:tcW w:w="2518" w:type="dxa"/>
          </w:tcPr>
          <w:p w14:paraId="6B64A5B2" w14:textId="77777777" w:rsidR="00E34FA0" w:rsidRPr="004A54B2" w:rsidRDefault="00E34FA0" w:rsidP="00E34FA0">
            <w:pPr>
              <w:pStyle w:val="TableStyle"/>
            </w:pPr>
            <w:r w:rsidRPr="004A54B2">
              <w:t>Name</w:t>
            </w:r>
          </w:p>
        </w:tc>
        <w:tc>
          <w:tcPr>
            <w:tcW w:w="6769" w:type="dxa"/>
          </w:tcPr>
          <w:p w14:paraId="0F35910F" w14:textId="273AAB82" w:rsidR="00E34FA0" w:rsidRPr="004A54B2" w:rsidRDefault="007D7586" w:rsidP="00E34FA0">
            <w:pPr>
              <w:pStyle w:val="TableStyle"/>
            </w:pPr>
            <w:proofErr w:type="gramStart"/>
            <w:r>
              <w:t>dc:</w:t>
            </w:r>
            <w:r w:rsidR="00E34FA0" w:rsidRPr="004A54B2">
              <w:t>type</w:t>
            </w:r>
            <w:proofErr w:type="gramEnd"/>
          </w:p>
        </w:tc>
      </w:tr>
      <w:tr w:rsidR="00E34FA0" w:rsidRPr="004A54B2" w14:paraId="2AEEA6D8" w14:textId="77777777" w:rsidTr="00E34FA0">
        <w:tc>
          <w:tcPr>
            <w:tcW w:w="2518" w:type="dxa"/>
          </w:tcPr>
          <w:p w14:paraId="5213AAE0" w14:textId="77777777" w:rsidR="00E34FA0" w:rsidRPr="004A54B2" w:rsidRDefault="00E34FA0" w:rsidP="00E34FA0">
            <w:pPr>
              <w:pStyle w:val="TableStyle"/>
            </w:pPr>
            <w:r w:rsidRPr="004A54B2">
              <w:t>Label</w:t>
            </w:r>
          </w:p>
        </w:tc>
        <w:tc>
          <w:tcPr>
            <w:tcW w:w="6769" w:type="dxa"/>
          </w:tcPr>
          <w:p w14:paraId="578F2E43" w14:textId="77777777" w:rsidR="00E34FA0" w:rsidRPr="004A54B2" w:rsidRDefault="00E34FA0" w:rsidP="00E34FA0">
            <w:pPr>
              <w:pStyle w:val="TableStyle"/>
            </w:pPr>
            <w:r w:rsidRPr="004A54B2">
              <w:t>Type</w:t>
            </w:r>
          </w:p>
        </w:tc>
      </w:tr>
      <w:tr w:rsidR="00E34FA0" w:rsidRPr="004A54B2" w14:paraId="4BC603E8" w14:textId="77777777" w:rsidTr="00E34FA0">
        <w:tc>
          <w:tcPr>
            <w:tcW w:w="2518" w:type="dxa"/>
          </w:tcPr>
          <w:p w14:paraId="7502E746" w14:textId="77777777" w:rsidR="00E34FA0" w:rsidRPr="004A54B2" w:rsidRDefault="00E34FA0" w:rsidP="00E34FA0">
            <w:pPr>
              <w:pStyle w:val="TableStyle"/>
            </w:pPr>
            <w:r w:rsidRPr="004A54B2">
              <w:t>Definition</w:t>
            </w:r>
          </w:p>
        </w:tc>
        <w:tc>
          <w:tcPr>
            <w:tcW w:w="6769" w:type="dxa"/>
          </w:tcPr>
          <w:p w14:paraId="0B6F66C3" w14:textId="3770BBB6" w:rsidR="00E34FA0" w:rsidRPr="004A54B2" w:rsidRDefault="00E34FA0" w:rsidP="007D7586">
            <w:pPr>
              <w:pStyle w:val="TableStyle"/>
            </w:pPr>
            <w:r w:rsidRPr="004A54B2">
              <w:t xml:space="preserve">The nature or genre of the </w:t>
            </w:r>
            <w:r w:rsidR="007D7586">
              <w:t>agent</w:t>
            </w:r>
            <w:r w:rsidRPr="004A54B2">
              <w:t>.</w:t>
            </w:r>
          </w:p>
        </w:tc>
      </w:tr>
      <w:tr w:rsidR="00E34FA0" w:rsidRPr="004A54B2" w14:paraId="3108419B" w14:textId="77777777" w:rsidTr="00E34FA0">
        <w:tc>
          <w:tcPr>
            <w:tcW w:w="2518" w:type="dxa"/>
          </w:tcPr>
          <w:p w14:paraId="16EE2DF3" w14:textId="77777777" w:rsidR="00E34FA0" w:rsidRPr="004A54B2" w:rsidRDefault="00E34FA0" w:rsidP="00E34FA0">
            <w:pPr>
              <w:pStyle w:val="TableStyle"/>
            </w:pPr>
            <w:r w:rsidRPr="004A54B2">
              <w:t>Cardinality</w:t>
            </w:r>
          </w:p>
        </w:tc>
        <w:tc>
          <w:tcPr>
            <w:tcW w:w="6769" w:type="dxa"/>
          </w:tcPr>
          <w:p w14:paraId="4A657362" w14:textId="77777777" w:rsidR="00E34FA0" w:rsidRPr="004A54B2" w:rsidRDefault="00E34FA0" w:rsidP="00E34FA0">
            <w:pPr>
              <w:pStyle w:val="TableStyle"/>
            </w:pPr>
            <w:r>
              <w:t>1-…</w:t>
            </w:r>
          </w:p>
        </w:tc>
      </w:tr>
      <w:tr w:rsidR="00E34FA0" w:rsidRPr="004A54B2" w14:paraId="3EB4DEE4" w14:textId="77777777" w:rsidTr="00E34FA0">
        <w:tc>
          <w:tcPr>
            <w:tcW w:w="2518" w:type="dxa"/>
          </w:tcPr>
          <w:p w14:paraId="24C9AA55" w14:textId="77777777" w:rsidR="00E34FA0" w:rsidRPr="004A54B2" w:rsidRDefault="00E34FA0" w:rsidP="00E34FA0">
            <w:pPr>
              <w:pStyle w:val="TableStyle"/>
            </w:pPr>
            <w:r w:rsidRPr="004A54B2">
              <w:t>Example</w:t>
            </w:r>
          </w:p>
        </w:tc>
        <w:tc>
          <w:tcPr>
            <w:tcW w:w="6769" w:type="dxa"/>
          </w:tcPr>
          <w:p w14:paraId="67983C3E" w14:textId="77777777" w:rsidR="00E34FA0" w:rsidRDefault="00E34FA0" w:rsidP="00E34FA0">
            <w:pPr>
              <w:pStyle w:val="TableStyle"/>
            </w:pPr>
            <w:r w:rsidRPr="004A54B2">
              <w:t>&lt;</w:t>
            </w:r>
            <w:proofErr w:type="gramStart"/>
            <w:r w:rsidRPr="004A54B2">
              <w:t>dc:type</w:t>
            </w:r>
            <w:proofErr w:type="gramEnd"/>
            <w:r>
              <w:t xml:space="preserve"> </w:t>
            </w:r>
            <w:r w:rsidRPr="00D94B63">
              <w:t>rdf:resource="http://</w:t>
            </w:r>
            <w:r>
              <w:t>www.europeanafashion/concepts/003</w:t>
            </w:r>
            <w:r w:rsidRPr="00D94B63">
              <w:t>"</w:t>
            </w:r>
            <w:r>
              <w:t>/</w:t>
            </w:r>
            <w:r w:rsidRPr="004A54B2">
              <w:t>&gt;</w:t>
            </w:r>
          </w:p>
          <w:p w14:paraId="564C0DA9" w14:textId="33584588" w:rsidR="00E34FA0" w:rsidRPr="004A54B2" w:rsidRDefault="00E34FA0" w:rsidP="007D7586">
            <w:pPr>
              <w:pStyle w:val="TableStyle"/>
            </w:pPr>
            <w:r>
              <w:t>&lt;</w:t>
            </w:r>
            <w:proofErr w:type="gramStart"/>
            <w:r>
              <w:t>dc:type</w:t>
            </w:r>
            <w:proofErr w:type="gramEnd"/>
            <w:r>
              <w:t>&gt;</w:t>
            </w:r>
            <w:r w:rsidR="007D7586">
              <w:t>person</w:t>
            </w:r>
            <w:r>
              <w:t>&lt;dc:type&gt;</w:t>
            </w:r>
          </w:p>
        </w:tc>
      </w:tr>
      <w:tr w:rsidR="00E34FA0" w:rsidRPr="004A54B2" w14:paraId="68961961" w14:textId="77777777" w:rsidTr="00E34FA0">
        <w:tc>
          <w:tcPr>
            <w:tcW w:w="2518" w:type="dxa"/>
          </w:tcPr>
          <w:p w14:paraId="1693F786" w14:textId="59583382" w:rsidR="00E34FA0" w:rsidRPr="004A54B2" w:rsidRDefault="007D7586" w:rsidP="00E34FA0">
            <w:pPr>
              <w:pStyle w:val="TableStyle"/>
            </w:pPr>
            <w:r>
              <w:t>Notes</w:t>
            </w:r>
          </w:p>
        </w:tc>
        <w:tc>
          <w:tcPr>
            <w:tcW w:w="6769" w:type="dxa"/>
          </w:tcPr>
          <w:p w14:paraId="7B5E37F8" w14:textId="4A16926C" w:rsidR="00E34FA0" w:rsidRPr="00EF0755" w:rsidRDefault="007D7586" w:rsidP="007D7586">
            <w:pPr>
              <w:pStyle w:val="TableStyle"/>
              <w:rPr>
                <w:i/>
              </w:rPr>
            </w:pPr>
            <w:r>
              <w:t>T</w:t>
            </w:r>
            <w:r w:rsidR="00E34FA0">
              <w:t xml:space="preserve">his property can be used to distinguish between persons and organizations. </w:t>
            </w:r>
            <w:r>
              <w:t>I</w:t>
            </w:r>
            <w:r w:rsidR="00E34FA0">
              <w:t>t is re</w:t>
            </w:r>
            <w:r w:rsidR="00E34FA0">
              <w:t>c</w:t>
            </w:r>
            <w:r w:rsidR="00E34FA0">
              <w:t>ommended to map values to either ‘person’, ‘organization’, ‘other’, or ‘unknown’.</w:t>
            </w:r>
          </w:p>
        </w:tc>
      </w:tr>
    </w:tbl>
    <w:p w14:paraId="57E57AB0" w14:textId="3CF8B14C" w:rsidR="00B259D5" w:rsidRPr="004A54B2" w:rsidRDefault="0011523F" w:rsidP="002912C8">
      <w:pPr>
        <w:pStyle w:val="Heading3"/>
      </w:pPr>
      <w:bookmarkStart w:id="90" w:name="_Toc217104871"/>
      <w:r>
        <w:t>Start Date</w:t>
      </w:r>
      <w:bookmarkEnd w:id="90"/>
    </w:p>
    <w:tbl>
      <w:tblPr>
        <w:tblStyle w:val="TableGrid"/>
        <w:tblW w:w="0" w:type="auto"/>
        <w:tblLook w:val="04A0" w:firstRow="1" w:lastRow="0" w:firstColumn="1" w:lastColumn="0" w:noHBand="0" w:noVBand="1"/>
      </w:tblPr>
      <w:tblGrid>
        <w:gridCol w:w="2518"/>
        <w:gridCol w:w="6769"/>
      </w:tblGrid>
      <w:tr w:rsidR="00472E6F" w:rsidRPr="004A54B2" w14:paraId="7F90CE32" w14:textId="77777777" w:rsidTr="0017629A">
        <w:tc>
          <w:tcPr>
            <w:tcW w:w="2518" w:type="dxa"/>
          </w:tcPr>
          <w:p w14:paraId="4E5A9495" w14:textId="77777777" w:rsidR="00472E6F" w:rsidRPr="004A54B2" w:rsidRDefault="00472E6F" w:rsidP="002912C8">
            <w:pPr>
              <w:pStyle w:val="TableStyle"/>
            </w:pPr>
            <w:r w:rsidRPr="004A54B2">
              <w:t>Name</w:t>
            </w:r>
          </w:p>
        </w:tc>
        <w:tc>
          <w:tcPr>
            <w:tcW w:w="6769" w:type="dxa"/>
          </w:tcPr>
          <w:p w14:paraId="0402EED3" w14:textId="715BFB7E" w:rsidR="00472E6F" w:rsidRPr="004A54B2" w:rsidRDefault="006A27B4" w:rsidP="002912C8">
            <w:pPr>
              <w:pStyle w:val="TableStyle"/>
            </w:pPr>
            <w:proofErr w:type="gramStart"/>
            <w:r>
              <w:t>edm:</w:t>
            </w:r>
            <w:r w:rsidR="00472E6F" w:rsidRPr="004A54B2">
              <w:t>begin</w:t>
            </w:r>
            <w:proofErr w:type="gramEnd"/>
          </w:p>
        </w:tc>
      </w:tr>
      <w:tr w:rsidR="00472E6F" w:rsidRPr="004A54B2" w14:paraId="7AB62C9C" w14:textId="77777777" w:rsidTr="0017629A">
        <w:tc>
          <w:tcPr>
            <w:tcW w:w="2518" w:type="dxa"/>
          </w:tcPr>
          <w:p w14:paraId="7143412F" w14:textId="77777777" w:rsidR="00472E6F" w:rsidRPr="004A54B2" w:rsidRDefault="00472E6F" w:rsidP="002912C8">
            <w:pPr>
              <w:pStyle w:val="TableStyle"/>
            </w:pPr>
            <w:r w:rsidRPr="004A54B2">
              <w:t>Label</w:t>
            </w:r>
          </w:p>
        </w:tc>
        <w:tc>
          <w:tcPr>
            <w:tcW w:w="6769" w:type="dxa"/>
          </w:tcPr>
          <w:p w14:paraId="3C288D01" w14:textId="2F8CF6C7" w:rsidR="00472E6F" w:rsidRPr="004A54B2" w:rsidRDefault="00472E6F" w:rsidP="002912C8">
            <w:pPr>
              <w:pStyle w:val="TableStyle"/>
            </w:pPr>
            <w:r w:rsidRPr="004A54B2">
              <w:t>Start</w:t>
            </w:r>
            <w:r w:rsidR="0011523F">
              <w:t xml:space="preserve"> D</w:t>
            </w:r>
            <w:r w:rsidR="00D76490">
              <w:t>ate</w:t>
            </w:r>
          </w:p>
        </w:tc>
      </w:tr>
      <w:tr w:rsidR="00472E6F" w:rsidRPr="004A54B2" w14:paraId="492C4D0B" w14:textId="77777777" w:rsidTr="0017629A">
        <w:tc>
          <w:tcPr>
            <w:tcW w:w="2518" w:type="dxa"/>
          </w:tcPr>
          <w:p w14:paraId="630CF567" w14:textId="77777777" w:rsidR="00472E6F" w:rsidRPr="004A54B2" w:rsidRDefault="00472E6F" w:rsidP="002912C8">
            <w:pPr>
              <w:pStyle w:val="TableStyle"/>
            </w:pPr>
            <w:r w:rsidRPr="004A54B2">
              <w:t>Definition</w:t>
            </w:r>
          </w:p>
        </w:tc>
        <w:tc>
          <w:tcPr>
            <w:tcW w:w="6769" w:type="dxa"/>
          </w:tcPr>
          <w:p w14:paraId="032F5068" w14:textId="3682D8CD" w:rsidR="00472E6F" w:rsidRPr="004A54B2" w:rsidRDefault="00472E6F" w:rsidP="002912C8">
            <w:pPr>
              <w:pStyle w:val="TableStyle"/>
            </w:pPr>
            <w:r w:rsidRPr="004A54B2">
              <w:t>The year a person was born or an organization was established. Date of birth may also include the month and day of the person’s birth</w:t>
            </w:r>
          </w:p>
        </w:tc>
      </w:tr>
      <w:tr w:rsidR="00472E6F" w:rsidRPr="004A54B2" w14:paraId="05D74FF1" w14:textId="77777777" w:rsidTr="0017629A">
        <w:tc>
          <w:tcPr>
            <w:tcW w:w="2518" w:type="dxa"/>
          </w:tcPr>
          <w:p w14:paraId="42B1A424" w14:textId="77777777" w:rsidR="00472E6F" w:rsidRPr="004A54B2" w:rsidRDefault="00472E6F" w:rsidP="002912C8">
            <w:pPr>
              <w:pStyle w:val="TableStyle"/>
            </w:pPr>
            <w:r w:rsidRPr="004A54B2">
              <w:t>Cardinality</w:t>
            </w:r>
          </w:p>
        </w:tc>
        <w:tc>
          <w:tcPr>
            <w:tcW w:w="6769" w:type="dxa"/>
          </w:tcPr>
          <w:p w14:paraId="33F2D4B7" w14:textId="4E814533" w:rsidR="00472E6F" w:rsidRPr="004A54B2" w:rsidRDefault="00472E6F" w:rsidP="002912C8">
            <w:pPr>
              <w:pStyle w:val="TableStyle"/>
            </w:pPr>
            <w:r w:rsidRPr="004A54B2">
              <w:t>0-1</w:t>
            </w:r>
          </w:p>
        </w:tc>
      </w:tr>
      <w:tr w:rsidR="00472E6F" w:rsidRPr="004A54B2" w14:paraId="2DEA35D7" w14:textId="77777777" w:rsidTr="0017629A">
        <w:tc>
          <w:tcPr>
            <w:tcW w:w="2518" w:type="dxa"/>
          </w:tcPr>
          <w:p w14:paraId="185E1252" w14:textId="77777777" w:rsidR="00472E6F" w:rsidRPr="004A54B2" w:rsidRDefault="00472E6F" w:rsidP="002912C8">
            <w:pPr>
              <w:pStyle w:val="TableStyle"/>
            </w:pPr>
            <w:r w:rsidRPr="004A54B2">
              <w:t>Example</w:t>
            </w:r>
          </w:p>
        </w:tc>
        <w:tc>
          <w:tcPr>
            <w:tcW w:w="6769" w:type="dxa"/>
          </w:tcPr>
          <w:p w14:paraId="6BF194E6" w14:textId="105C0D92" w:rsidR="00472E6F" w:rsidRPr="004A54B2" w:rsidRDefault="00C828A2" w:rsidP="002912C8">
            <w:pPr>
              <w:pStyle w:val="TableStyle"/>
            </w:pPr>
            <w:r>
              <w:t>&lt;</w:t>
            </w:r>
            <w:proofErr w:type="gramStart"/>
            <w:r>
              <w:t>edm:begin</w:t>
            </w:r>
            <w:proofErr w:type="gramEnd"/>
            <w:r>
              <w:t>&gt;1952&lt;/edm:begin&gt;</w:t>
            </w:r>
          </w:p>
        </w:tc>
      </w:tr>
      <w:tr w:rsidR="004A54B2" w:rsidRPr="004A54B2" w14:paraId="4B68DDA7" w14:textId="77777777" w:rsidTr="0017629A">
        <w:tc>
          <w:tcPr>
            <w:tcW w:w="2518" w:type="dxa"/>
          </w:tcPr>
          <w:p w14:paraId="1A641499" w14:textId="79F8823F" w:rsidR="004A54B2" w:rsidRPr="004A54B2" w:rsidRDefault="007D7586" w:rsidP="002912C8">
            <w:pPr>
              <w:pStyle w:val="TableStyle"/>
            </w:pPr>
            <w:r>
              <w:t>Notes</w:t>
            </w:r>
          </w:p>
        </w:tc>
        <w:tc>
          <w:tcPr>
            <w:tcW w:w="6769" w:type="dxa"/>
          </w:tcPr>
          <w:p w14:paraId="0C76FA31" w14:textId="59F335F1" w:rsidR="004A54B2" w:rsidRPr="004A54B2" w:rsidRDefault="007D7586" w:rsidP="002912C8">
            <w:pPr>
              <w:pStyle w:val="TableStyle"/>
            </w:pPr>
            <w:proofErr w:type="gramStart"/>
            <w:r w:rsidRPr="004A54B2">
              <w:t>use</w:t>
            </w:r>
            <w:proofErr w:type="gramEnd"/>
            <w:r w:rsidRPr="004A54B2">
              <w:t xml:space="preserve"> ISO date format (YYYY-MM-DD)</w:t>
            </w:r>
          </w:p>
        </w:tc>
      </w:tr>
    </w:tbl>
    <w:p w14:paraId="2291CC62" w14:textId="77777777" w:rsidR="003272C2" w:rsidRPr="004A54B2" w:rsidRDefault="003272C2" w:rsidP="002912C8">
      <w:pPr>
        <w:pStyle w:val="BodyText"/>
      </w:pPr>
    </w:p>
    <w:p w14:paraId="21E27BAA" w14:textId="66E3AB98" w:rsidR="00472E6F" w:rsidRPr="004A54B2" w:rsidRDefault="0011523F" w:rsidP="002912C8">
      <w:pPr>
        <w:pStyle w:val="Heading3"/>
      </w:pPr>
      <w:bookmarkStart w:id="91" w:name="_Toc217104872"/>
      <w:r>
        <w:t>End Date</w:t>
      </w:r>
      <w:bookmarkEnd w:id="91"/>
    </w:p>
    <w:tbl>
      <w:tblPr>
        <w:tblStyle w:val="TableGrid"/>
        <w:tblW w:w="0" w:type="auto"/>
        <w:tblLook w:val="04A0" w:firstRow="1" w:lastRow="0" w:firstColumn="1" w:lastColumn="0" w:noHBand="0" w:noVBand="1"/>
      </w:tblPr>
      <w:tblGrid>
        <w:gridCol w:w="2518"/>
        <w:gridCol w:w="6769"/>
      </w:tblGrid>
      <w:tr w:rsidR="00472E6F" w:rsidRPr="004A54B2" w14:paraId="47E51C5E" w14:textId="77777777" w:rsidTr="00472E6F">
        <w:tc>
          <w:tcPr>
            <w:tcW w:w="2518" w:type="dxa"/>
          </w:tcPr>
          <w:p w14:paraId="08AEEC6C" w14:textId="77777777" w:rsidR="00472E6F" w:rsidRPr="004A54B2" w:rsidRDefault="00472E6F" w:rsidP="002912C8">
            <w:pPr>
              <w:pStyle w:val="TableStyle"/>
            </w:pPr>
            <w:r w:rsidRPr="004A54B2">
              <w:t>Name</w:t>
            </w:r>
          </w:p>
        </w:tc>
        <w:tc>
          <w:tcPr>
            <w:tcW w:w="6769" w:type="dxa"/>
          </w:tcPr>
          <w:p w14:paraId="39B09F89" w14:textId="2DA371DD" w:rsidR="00472E6F" w:rsidRPr="004A54B2" w:rsidRDefault="007D7586" w:rsidP="002912C8">
            <w:pPr>
              <w:pStyle w:val="TableStyle"/>
            </w:pPr>
            <w:proofErr w:type="gramStart"/>
            <w:r>
              <w:t>edm:</w:t>
            </w:r>
            <w:r w:rsidR="00472E6F" w:rsidRPr="004A54B2">
              <w:t>end</w:t>
            </w:r>
            <w:proofErr w:type="gramEnd"/>
          </w:p>
        </w:tc>
      </w:tr>
      <w:tr w:rsidR="00472E6F" w:rsidRPr="004A54B2" w14:paraId="540A5C58" w14:textId="77777777" w:rsidTr="00472E6F">
        <w:tc>
          <w:tcPr>
            <w:tcW w:w="2518" w:type="dxa"/>
          </w:tcPr>
          <w:p w14:paraId="3B7E1492" w14:textId="77777777" w:rsidR="00472E6F" w:rsidRPr="004A54B2" w:rsidRDefault="00472E6F" w:rsidP="002912C8">
            <w:pPr>
              <w:pStyle w:val="TableStyle"/>
            </w:pPr>
            <w:r w:rsidRPr="004A54B2">
              <w:t>Label</w:t>
            </w:r>
          </w:p>
        </w:tc>
        <w:tc>
          <w:tcPr>
            <w:tcW w:w="6769" w:type="dxa"/>
          </w:tcPr>
          <w:p w14:paraId="6EE7F762" w14:textId="3F85561C" w:rsidR="00472E6F" w:rsidRPr="004A54B2" w:rsidRDefault="0011523F" w:rsidP="002912C8">
            <w:pPr>
              <w:pStyle w:val="TableStyle"/>
            </w:pPr>
            <w:r>
              <w:t>End D</w:t>
            </w:r>
            <w:r w:rsidR="00D76490">
              <w:t>ate</w:t>
            </w:r>
          </w:p>
        </w:tc>
      </w:tr>
      <w:tr w:rsidR="00472E6F" w:rsidRPr="004A54B2" w14:paraId="1DFD6F1B" w14:textId="77777777" w:rsidTr="00472E6F">
        <w:tc>
          <w:tcPr>
            <w:tcW w:w="2518" w:type="dxa"/>
          </w:tcPr>
          <w:p w14:paraId="3A18A474" w14:textId="77777777" w:rsidR="00472E6F" w:rsidRPr="004A54B2" w:rsidRDefault="00472E6F" w:rsidP="002912C8">
            <w:pPr>
              <w:pStyle w:val="TableStyle"/>
            </w:pPr>
            <w:r w:rsidRPr="004A54B2">
              <w:t>Definition</w:t>
            </w:r>
          </w:p>
        </w:tc>
        <w:tc>
          <w:tcPr>
            <w:tcW w:w="6769" w:type="dxa"/>
          </w:tcPr>
          <w:p w14:paraId="5E69DAD8" w14:textId="55F3B67E" w:rsidR="00472E6F" w:rsidRPr="004A54B2" w:rsidRDefault="00472E6F" w:rsidP="002912C8">
            <w:pPr>
              <w:pStyle w:val="TableStyle"/>
            </w:pPr>
            <w:r w:rsidRPr="004A54B2">
              <w:t>The year a person died or an organization was terminated. Date of birth may also include the month and day of the person’s birth</w:t>
            </w:r>
          </w:p>
        </w:tc>
      </w:tr>
      <w:tr w:rsidR="00472E6F" w:rsidRPr="004A54B2" w14:paraId="17E0F0C5" w14:textId="77777777" w:rsidTr="00472E6F">
        <w:tc>
          <w:tcPr>
            <w:tcW w:w="2518" w:type="dxa"/>
          </w:tcPr>
          <w:p w14:paraId="1A42FD6C" w14:textId="77777777" w:rsidR="00472E6F" w:rsidRPr="004A54B2" w:rsidRDefault="00472E6F" w:rsidP="002912C8">
            <w:pPr>
              <w:pStyle w:val="TableStyle"/>
            </w:pPr>
            <w:r w:rsidRPr="004A54B2">
              <w:t>Cardinality</w:t>
            </w:r>
          </w:p>
        </w:tc>
        <w:tc>
          <w:tcPr>
            <w:tcW w:w="6769" w:type="dxa"/>
          </w:tcPr>
          <w:p w14:paraId="1700E1BE" w14:textId="77777777" w:rsidR="00472E6F" w:rsidRPr="004A54B2" w:rsidRDefault="00472E6F" w:rsidP="002912C8">
            <w:pPr>
              <w:pStyle w:val="TableStyle"/>
            </w:pPr>
            <w:r w:rsidRPr="004A54B2">
              <w:t>0-1</w:t>
            </w:r>
          </w:p>
        </w:tc>
      </w:tr>
      <w:tr w:rsidR="00472E6F" w:rsidRPr="004A54B2" w14:paraId="30DEA4BB" w14:textId="77777777" w:rsidTr="00472E6F">
        <w:tc>
          <w:tcPr>
            <w:tcW w:w="2518" w:type="dxa"/>
          </w:tcPr>
          <w:p w14:paraId="0FD70AFE" w14:textId="77777777" w:rsidR="00472E6F" w:rsidRPr="004A54B2" w:rsidRDefault="00472E6F" w:rsidP="002912C8">
            <w:pPr>
              <w:pStyle w:val="TableStyle"/>
            </w:pPr>
            <w:r w:rsidRPr="004A54B2">
              <w:t>Example</w:t>
            </w:r>
          </w:p>
        </w:tc>
        <w:tc>
          <w:tcPr>
            <w:tcW w:w="6769" w:type="dxa"/>
          </w:tcPr>
          <w:p w14:paraId="47CD7A6E" w14:textId="4B88D977" w:rsidR="00472E6F" w:rsidRPr="004A54B2" w:rsidRDefault="007D7586" w:rsidP="002912C8">
            <w:pPr>
              <w:pStyle w:val="TableStyle"/>
            </w:pPr>
            <w:r>
              <w:t>&lt;</w:t>
            </w:r>
            <w:proofErr w:type="gramStart"/>
            <w:r>
              <w:t>edm:end</w:t>
            </w:r>
            <w:proofErr w:type="gramEnd"/>
            <w:r w:rsidR="00C828A2">
              <w:t>&gt;</w:t>
            </w:r>
            <w:r>
              <w:t>1987-09-23&lt;/edm:end&gt;</w:t>
            </w:r>
          </w:p>
        </w:tc>
      </w:tr>
      <w:tr w:rsidR="007D7586" w:rsidRPr="004A54B2" w14:paraId="5BE6504D" w14:textId="77777777" w:rsidTr="006A27B4">
        <w:tc>
          <w:tcPr>
            <w:tcW w:w="2518" w:type="dxa"/>
          </w:tcPr>
          <w:p w14:paraId="046695A4" w14:textId="77777777" w:rsidR="007D7586" w:rsidRPr="004A54B2" w:rsidRDefault="007D7586" w:rsidP="006A27B4">
            <w:pPr>
              <w:pStyle w:val="TableStyle"/>
            </w:pPr>
            <w:r>
              <w:t>Notes</w:t>
            </w:r>
          </w:p>
        </w:tc>
        <w:tc>
          <w:tcPr>
            <w:tcW w:w="6769" w:type="dxa"/>
          </w:tcPr>
          <w:p w14:paraId="6E87697A" w14:textId="77777777" w:rsidR="007D7586" w:rsidRPr="004A54B2" w:rsidRDefault="007D7586" w:rsidP="006A27B4">
            <w:pPr>
              <w:pStyle w:val="TableStyle"/>
            </w:pPr>
            <w:proofErr w:type="gramStart"/>
            <w:r w:rsidRPr="004A54B2">
              <w:t>use</w:t>
            </w:r>
            <w:proofErr w:type="gramEnd"/>
            <w:r w:rsidRPr="004A54B2">
              <w:t xml:space="preserve"> ISO date format (YYYY-MM-DD)</w:t>
            </w:r>
          </w:p>
        </w:tc>
      </w:tr>
    </w:tbl>
    <w:p w14:paraId="73C19A68" w14:textId="35E0BA5C" w:rsidR="00472E6F" w:rsidRPr="004A54B2" w:rsidRDefault="0011523F" w:rsidP="002912C8">
      <w:pPr>
        <w:pStyle w:val="Heading3"/>
      </w:pPr>
      <w:bookmarkStart w:id="92" w:name="_Toc217104873"/>
      <w:r>
        <w:t>G</w:t>
      </w:r>
      <w:r w:rsidR="00472E6F" w:rsidRPr="004A54B2">
        <w:t>ender</w:t>
      </w:r>
      <w:bookmarkEnd w:id="92"/>
    </w:p>
    <w:tbl>
      <w:tblPr>
        <w:tblStyle w:val="TableGrid"/>
        <w:tblW w:w="0" w:type="auto"/>
        <w:tblLook w:val="04A0" w:firstRow="1" w:lastRow="0" w:firstColumn="1" w:lastColumn="0" w:noHBand="0" w:noVBand="1"/>
      </w:tblPr>
      <w:tblGrid>
        <w:gridCol w:w="2518"/>
        <w:gridCol w:w="6769"/>
      </w:tblGrid>
      <w:tr w:rsidR="00F827CA" w:rsidRPr="004A54B2" w14:paraId="02ABF011" w14:textId="77777777" w:rsidTr="00472E6F">
        <w:tc>
          <w:tcPr>
            <w:tcW w:w="2518" w:type="dxa"/>
          </w:tcPr>
          <w:p w14:paraId="2C2B9EC5" w14:textId="77777777" w:rsidR="00F827CA" w:rsidRPr="004A54B2" w:rsidRDefault="00F827CA" w:rsidP="002912C8">
            <w:pPr>
              <w:pStyle w:val="TableStyle"/>
            </w:pPr>
            <w:r w:rsidRPr="004A54B2">
              <w:t>Name</w:t>
            </w:r>
          </w:p>
        </w:tc>
        <w:tc>
          <w:tcPr>
            <w:tcW w:w="6769" w:type="dxa"/>
          </w:tcPr>
          <w:p w14:paraId="2076A530" w14:textId="22088D79" w:rsidR="00F827CA" w:rsidRPr="004A54B2" w:rsidRDefault="007D7586" w:rsidP="002912C8">
            <w:pPr>
              <w:pStyle w:val="TableStyle"/>
            </w:pPr>
            <w:proofErr w:type="gramStart"/>
            <w:r w:rsidRPr="004A54B2">
              <w:t>rdaGr2</w:t>
            </w:r>
            <w:r>
              <w:t>:</w:t>
            </w:r>
            <w:r w:rsidR="00F827CA" w:rsidRPr="004A54B2">
              <w:t>gender</w:t>
            </w:r>
            <w:proofErr w:type="gramEnd"/>
          </w:p>
        </w:tc>
      </w:tr>
      <w:tr w:rsidR="00F827CA" w:rsidRPr="004A54B2" w14:paraId="698EA6F0" w14:textId="77777777" w:rsidTr="00472E6F">
        <w:tc>
          <w:tcPr>
            <w:tcW w:w="2518" w:type="dxa"/>
          </w:tcPr>
          <w:p w14:paraId="1925768C" w14:textId="77777777" w:rsidR="00F827CA" w:rsidRPr="004A54B2" w:rsidRDefault="00F827CA" w:rsidP="002912C8">
            <w:pPr>
              <w:pStyle w:val="TableStyle"/>
            </w:pPr>
            <w:r w:rsidRPr="004A54B2">
              <w:t>Label</w:t>
            </w:r>
          </w:p>
        </w:tc>
        <w:tc>
          <w:tcPr>
            <w:tcW w:w="6769" w:type="dxa"/>
          </w:tcPr>
          <w:p w14:paraId="4D419F72" w14:textId="0E5E9B0E" w:rsidR="00F827CA" w:rsidRPr="004A54B2" w:rsidRDefault="00F827CA" w:rsidP="002912C8">
            <w:pPr>
              <w:pStyle w:val="TableStyle"/>
            </w:pPr>
            <w:r w:rsidRPr="004A54B2">
              <w:t>Gender</w:t>
            </w:r>
          </w:p>
        </w:tc>
      </w:tr>
      <w:tr w:rsidR="00F827CA" w:rsidRPr="004A54B2" w14:paraId="1E875AA1" w14:textId="77777777" w:rsidTr="00F55D1B">
        <w:tc>
          <w:tcPr>
            <w:tcW w:w="2518" w:type="dxa"/>
          </w:tcPr>
          <w:p w14:paraId="4EE7DC59" w14:textId="77777777" w:rsidR="00F827CA" w:rsidRPr="004A54B2" w:rsidRDefault="00F827CA" w:rsidP="002912C8">
            <w:pPr>
              <w:pStyle w:val="TableStyle"/>
            </w:pPr>
            <w:r w:rsidRPr="004A54B2">
              <w:t>Definition</w:t>
            </w:r>
          </w:p>
        </w:tc>
        <w:tc>
          <w:tcPr>
            <w:tcW w:w="6769" w:type="dxa"/>
            <w:vAlign w:val="bottom"/>
          </w:tcPr>
          <w:p w14:paraId="2FFD2BD5" w14:textId="2595B9ED" w:rsidR="00F827CA" w:rsidRPr="004A54B2" w:rsidRDefault="00F827CA" w:rsidP="002912C8">
            <w:pPr>
              <w:pStyle w:val="TableStyle"/>
            </w:pPr>
            <w:r w:rsidRPr="004A54B2">
              <w:t> </w:t>
            </w:r>
          </w:p>
        </w:tc>
      </w:tr>
      <w:tr w:rsidR="00F827CA" w:rsidRPr="004A54B2" w14:paraId="7CC00F2A" w14:textId="77777777" w:rsidTr="00472E6F">
        <w:tc>
          <w:tcPr>
            <w:tcW w:w="2518" w:type="dxa"/>
          </w:tcPr>
          <w:p w14:paraId="55E00D05" w14:textId="1DE09C36" w:rsidR="00F827CA" w:rsidRPr="004A54B2" w:rsidRDefault="00D51434" w:rsidP="002912C8">
            <w:pPr>
              <w:pStyle w:val="TableStyle"/>
            </w:pPr>
            <w:r>
              <w:t>Value</w:t>
            </w:r>
          </w:p>
        </w:tc>
        <w:tc>
          <w:tcPr>
            <w:tcW w:w="6769" w:type="dxa"/>
          </w:tcPr>
          <w:p w14:paraId="0F604EEA" w14:textId="7E740730" w:rsidR="00F827CA" w:rsidRPr="004A54B2" w:rsidRDefault="00F827CA" w:rsidP="007D7586">
            <w:pPr>
              <w:pStyle w:val="TableStyle"/>
            </w:pPr>
            <w:proofErr w:type="gramStart"/>
            <w:r w:rsidRPr="004A54B2">
              <w:t>literal</w:t>
            </w:r>
            <w:proofErr w:type="gramEnd"/>
            <w:r w:rsidRPr="004A54B2">
              <w:t xml:space="preserve"> []</w:t>
            </w:r>
          </w:p>
        </w:tc>
      </w:tr>
      <w:tr w:rsidR="00F827CA" w:rsidRPr="004A54B2" w14:paraId="0CD2315A" w14:textId="77777777" w:rsidTr="00472E6F">
        <w:tc>
          <w:tcPr>
            <w:tcW w:w="2518" w:type="dxa"/>
          </w:tcPr>
          <w:p w14:paraId="6F12CC3F" w14:textId="77777777" w:rsidR="00F827CA" w:rsidRPr="004A54B2" w:rsidRDefault="00F827CA" w:rsidP="002912C8">
            <w:pPr>
              <w:pStyle w:val="TableStyle"/>
            </w:pPr>
            <w:r w:rsidRPr="004A54B2">
              <w:t>Cardinality</w:t>
            </w:r>
          </w:p>
        </w:tc>
        <w:tc>
          <w:tcPr>
            <w:tcW w:w="6769" w:type="dxa"/>
          </w:tcPr>
          <w:p w14:paraId="3F326ED2" w14:textId="7B6515D8" w:rsidR="00F827CA" w:rsidRPr="004A54B2" w:rsidRDefault="00F827CA" w:rsidP="002912C8">
            <w:pPr>
              <w:pStyle w:val="TableStyle"/>
            </w:pPr>
            <w:r w:rsidRPr="004A54B2">
              <w:t>0-1</w:t>
            </w:r>
          </w:p>
        </w:tc>
      </w:tr>
      <w:tr w:rsidR="00F827CA" w:rsidRPr="004A54B2" w14:paraId="66C404B7" w14:textId="77777777" w:rsidTr="00F55D1B">
        <w:tc>
          <w:tcPr>
            <w:tcW w:w="2518" w:type="dxa"/>
          </w:tcPr>
          <w:p w14:paraId="00A99857" w14:textId="77777777" w:rsidR="00F827CA" w:rsidRPr="004A54B2" w:rsidRDefault="00F827CA" w:rsidP="002912C8">
            <w:pPr>
              <w:pStyle w:val="TableStyle"/>
            </w:pPr>
            <w:r w:rsidRPr="004A54B2">
              <w:t>Example</w:t>
            </w:r>
          </w:p>
        </w:tc>
        <w:tc>
          <w:tcPr>
            <w:tcW w:w="6769" w:type="dxa"/>
            <w:vAlign w:val="bottom"/>
          </w:tcPr>
          <w:p w14:paraId="0545EDE4" w14:textId="64E6F1A6" w:rsidR="00F827CA" w:rsidRPr="004A54B2" w:rsidRDefault="00F827CA" w:rsidP="002912C8">
            <w:pPr>
              <w:pStyle w:val="TableStyle"/>
            </w:pPr>
            <w:r w:rsidRPr="004A54B2">
              <w:t> </w:t>
            </w:r>
            <w:r w:rsidR="007D7586">
              <w:t>&lt;</w:t>
            </w:r>
            <w:proofErr w:type="gramStart"/>
            <w:r w:rsidR="007D7586">
              <w:t>foaf:gender</w:t>
            </w:r>
            <w:proofErr w:type="gramEnd"/>
            <w:r w:rsidR="007D7586">
              <w:t>&gt;male&lt;foaf:gender&gt;</w:t>
            </w:r>
          </w:p>
        </w:tc>
      </w:tr>
      <w:tr w:rsidR="004A54B2" w:rsidRPr="004A54B2" w14:paraId="553111FA" w14:textId="77777777" w:rsidTr="00F55D1B">
        <w:tc>
          <w:tcPr>
            <w:tcW w:w="2518" w:type="dxa"/>
          </w:tcPr>
          <w:p w14:paraId="08F5D15C" w14:textId="1B99F458" w:rsidR="004A54B2" w:rsidRPr="004A54B2" w:rsidRDefault="007D7586" w:rsidP="002912C8">
            <w:pPr>
              <w:pStyle w:val="TableStyle"/>
            </w:pPr>
            <w:r>
              <w:t>Notes</w:t>
            </w:r>
          </w:p>
        </w:tc>
        <w:tc>
          <w:tcPr>
            <w:tcW w:w="6769" w:type="dxa"/>
            <w:vAlign w:val="bottom"/>
          </w:tcPr>
          <w:p w14:paraId="596D67B9" w14:textId="4444B96B" w:rsidR="004A54B2" w:rsidRPr="004A54B2" w:rsidRDefault="004A54B2" w:rsidP="007D7586">
            <w:pPr>
              <w:pStyle w:val="TableStyle"/>
            </w:pPr>
            <w:r w:rsidRPr="004A54B2">
              <w:t> </w:t>
            </w:r>
            <w:proofErr w:type="gramStart"/>
            <w:r w:rsidR="007D7586" w:rsidRPr="004A54B2">
              <w:t>male</w:t>
            </w:r>
            <w:proofErr w:type="gramEnd"/>
            <w:r w:rsidR="007D7586" w:rsidRPr="004A54B2">
              <w:t>; female; transgender; unknown; not applicable</w:t>
            </w:r>
          </w:p>
        </w:tc>
      </w:tr>
    </w:tbl>
    <w:p w14:paraId="19A08D81" w14:textId="6A8534E3" w:rsidR="00B259D5" w:rsidRPr="004A54B2" w:rsidRDefault="0011523F" w:rsidP="002912C8">
      <w:pPr>
        <w:pStyle w:val="Heading3"/>
      </w:pPr>
      <w:bookmarkStart w:id="93" w:name="_Toc217104874"/>
      <w:r>
        <w:t>B</w:t>
      </w:r>
      <w:r w:rsidR="002004CC" w:rsidRPr="004A54B2">
        <w:t>iographical</w:t>
      </w:r>
      <w:r>
        <w:t xml:space="preserve"> </w:t>
      </w:r>
      <w:r w:rsidR="002004CC" w:rsidRPr="004A54B2">
        <w:t>Information</w:t>
      </w:r>
      <w:bookmarkEnd w:id="93"/>
    </w:p>
    <w:tbl>
      <w:tblPr>
        <w:tblStyle w:val="TableGrid"/>
        <w:tblW w:w="0" w:type="auto"/>
        <w:tblLook w:val="04A0" w:firstRow="1" w:lastRow="0" w:firstColumn="1" w:lastColumn="0" w:noHBand="0" w:noVBand="1"/>
      </w:tblPr>
      <w:tblGrid>
        <w:gridCol w:w="2518"/>
        <w:gridCol w:w="6769"/>
      </w:tblGrid>
      <w:tr w:rsidR="00F827CA" w:rsidRPr="004A54B2" w14:paraId="2FC1958C" w14:textId="77777777" w:rsidTr="0017629A">
        <w:tc>
          <w:tcPr>
            <w:tcW w:w="2518" w:type="dxa"/>
          </w:tcPr>
          <w:p w14:paraId="6B6519FF" w14:textId="77777777" w:rsidR="00F827CA" w:rsidRPr="004A54B2" w:rsidRDefault="00F827CA" w:rsidP="002912C8">
            <w:pPr>
              <w:pStyle w:val="TableStyle"/>
            </w:pPr>
            <w:r w:rsidRPr="004A54B2">
              <w:t>Name</w:t>
            </w:r>
          </w:p>
        </w:tc>
        <w:tc>
          <w:tcPr>
            <w:tcW w:w="6769" w:type="dxa"/>
          </w:tcPr>
          <w:p w14:paraId="20A331FE" w14:textId="65E266DD" w:rsidR="00F827CA" w:rsidRPr="004A54B2" w:rsidRDefault="00980991" w:rsidP="002912C8">
            <w:pPr>
              <w:pStyle w:val="TableStyle"/>
            </w:pPr>
            <w:proofErr w:type="gramStart"/>
            <w:r w:rsidRPr="004A54B2">
              <w:t>rdaGr2</w:t>
            </w:r>
            <w:r>
              <w:t>:</w:t>
            </w:r>
            <w:r w:rsidR="00F827CA" w:rsidRPr="004A54B2">
              <w:t>biograph</w:t>
            </w:r>
            <w:r w:rsidR="002004CC" w:rsidRPr="004A54B2">
              <w:t>icalInformation</w:t>
            </w:r>
            <w:proofErr w:type="gramEnd"/>
          </w:p>
        </w:tc>
      </w:tr>
      <w:tr w:rsidR="00F827CA" w:rsidRPr="004A54B2" w14:paraId="1F5F1C54" w14:textId="77777777" w:rsidTr="00F55D1B">
        <w:tc>
          <w:tcPr>
            <w:tcW w:w="2518" w:type="dxa"/>
          </w:tcPr>
          <w:p w14:paraId="3092DF25" w14:textId="77777777" w:rsidR="00F827CA" w:rsidRPr="004A54B2" w:rsidRDefault="00F827CA" w:rsidP="002912C8">
            <w:pPr>
              <w:pStyle w:val="TableStyle"/>
            </w:pPr>
            <w:r w:rsidRPr="004A54B2">
              <w:t>Label</w:t>
            </w:r>
          </w:p>
        </w:tc>
        <w:tc>
          <w:tcPr>
            <w:tcW w:w="6769" w:type="dxa"/>
            <w:vAlign w:val="bottom"/>
          </w:tcPr>
          <w:p w14:paraId="0D876CA1" w14:textId="52C6B532" w:rsidR="00F827CA" w:rsidRPr="004A54B2" w:rsidRDefault="00F827CA" w:rsidP="002912C8">
            <w:pPr>
              <w:pStyle w:val="TableStyle"/>
            </w:pPr>
            <w:r w:rsidRPr="004A54B2">
              <w:t>Biograph</w:t>
            </w:r>
            <w:r w:rsidR="002004CC" w:rsidRPr="004A54B2">
              <w:t>ical information</w:t>
            </w:r>
          </w:p>
        </w:tc>
      </w:tr>
      <w:tr w:rsidR="00F827CA" w:rsidRPr="004A54B2" w14:paraId="6C383F85" w14:textId="77777777" w:rsidTr="0017629A">
        <w:tc>
          <w:tcPr>
            <w:tcW w:w="2518" w:type="dxa"/>
          </w:tcPr>
          <w:p w14:paraId="31907A42" w14:textId="77777777" w:rsidR="00F827CA" w:rsidRPr="004A54B2" w:rsidRDefault="00F827CA" w:rsidP="002912C8">
            <w:pPr>
              <w:pStyle w:val="TableStyle"/>
            </w:pPr>
            <w:r w:rsidRPr="004A54B2">
              <w:t>Definition</w:t>
            </w:r>
          </w:p>
        </w:tc>
        <w:tc>
          <w:tcPr>
            <w:tcW w:w="6769" w:type="dxa"/>
          </w:tcPr>
          <w:p w14:paraId="0EAF0AA6" w14:textId="76D7AA8D" w:rsidR="00F827CA" w:rsidRPr="004A54B2" w:rsidRDefault="00F827CA" w:rsidP="002912C8">
            <w:pPr>
              <w:pStyle w:val="TableStyle"/>
            </w:pPr>
            <w:r w:rsidRPr="004A54B2">
              <w:t>An extended description or account of someone's life.</w:t>
            </w:r>
          </w:p>
        </w:tc>
      </w:tr>
      <w:tr w:rsidR="00F827CA" w:rsidRPr="004A54B2" w14:paraId="1BDE9F90" w14:textId="77777777" w:rsidTr="00F55D1B">
        <w:tc>
          <w:tcPr>
            <w:tcW w:w="2518" w:type="dxa"/>
          </w:tcPr>
          <w:p w14:paraId="0A972087" w14:textId="77777777" w:rsidR="00F827CA" w:rsidRPr="004A54B2" w:rsidRDefault="00F827CA" w:rsidP="002912C8">
            <w:pPr>
              <w:pStyle w:val="TableStyle"/>
            </w:pPr>
            <w:r w:rsidRPr="004A54B2">
              <w:t>Cardinality</w:t>
            </w:r>
          </w:p>
        </w:tc>
        <w:tc>
          <w:tcPr>
            <w:tcW w:w="6769" w:type="dxa"/>
            <w:vAlign w:val="bottom"/>
          </w:tcPr>
          <w:p w14:paraId="62C788F9" w14:textId="71B3B066" w:rsidR="00F827CA" w:rsidRPr="00726C5C" w:rsidRDefault="00902589" w:rsidP="00726C5C">
            <w:pPr>
              <w:jc w:val="left"/>
              <w:rPr>
                <w:rFonts w:ascii="Calibri" w:hAnsi="Calibri"/>
                <w:color w:val="000000"/>
                <w:sz w:val="18"/>
                <w:szCs w:val="18"/>
              </w:rPr>
            </w:pPr>
            <w:r>
              <w:rPr>
                <w:rFonts w:ascii="Calibri" w:hAnsi="Calibri"/>
                <w:color w:val="000000"/>
                <w:sz w:val="18"/>
                <w:szCs w:val="18"/>
              </w:rPr>
              <w:t>0</w:t>
            </w:r>
            <w:r w:rsidR="00726C5C">
              <w:rPr>
                <w:rFonts w:ascii="Calibri" w:hAnsi="Calibri"/>
                <w:color w:val="000000"/>
                <w:sz w:val="18"/>
                <w:szCs w:val="18"/>
              </w:rPr>
              <w:t>-… (</w:t>
            </w:r>
            <w:r w:rsidR="00726C5C" w:rsidRPr="00726C5C">
              <w:rPr>
                <w:rFonts w:ascii="Calibri" w:hAnsi="Calibri"/>
                <w:color w:val="000000"/>
                <w:sz w:val="18"/>
                <w:szCs w:val="18"/>
              </w:rPr>
              <w:t>1 per language</w:t>
            </w:r>
            <w:r w:rsidR="00726C5C">
              <w:rPr>
                <w:rFonts w:ascii="Calibri" w:hAnsi="Calibri"/>
                <w:color w:val="000000"/>
                <w:sz w:val="18"/>
                <w:szCs w:val="18"/>
              </w:rPr>
              <w:t>)</w:t>
            </w:r>
          </w:p>
        </w:tc>
      </w:tr>
      <w:tr w:rsidR="00F827CA" w:rsidRPr="004A54B2" w14:paraId="548856E5" w14:textId="77777777" w:rsidTr="00F55D1B">
        <w:tc>
          <w:tcPr>
            <w:tcW w:w="2518" w:type="dxa"/>
          </w:tcPr>
          <w:p w14:paraId="129B3B23" w14:textId="77777777" w:rsidR="00F827CA" w:rsidRPr="004A54B2" w:rsidRDefault="00F827CA" w:rsidP="002912C8">
            <w:pPr>
              <w:pStyle w:val="TableStyle"/>
            </w:pPr>
            <w:r w:rsidRPr="004A54B2">
              <w:t>Example</w:t>
            </w:r>
          </w:p>
        </w:tc>
        <w:tc>
          <w:tcPr>
            <w:tcW w:w="6769" w:type="dxa"/>
            <w:vAlign w:val="bottom"/>
          </w:tcPr>
          <w:p w14:paraId="683857AC" w14:textId="2E579739" w:rsidR="00F827CA" w:rsidRPr="004A54B2" w:rsidRDefault="00C828A2" w:rsidP="002912C8">
            <w:pPr>
              <w:pStyle w:val="TableStyle"/>
            </w:pPr>
            <w:r>
              <w:t>&lt;</w:t>
            </w:r>
            <w:proofErr w:type="gramStart"/>
            <w:r>
              <w:t>biographicalInformation</w:t>
            </w:r>
            <w:proofErr w:type="gramEnd"/>
            <w:r>
              <w:t>&gt;</w:t>
            </w:r>
            <w:r w:rsidRPr="00C828A2">
              <w:t>Martin Margiela (born April 9, 1957 in Genk, Belgium) is a Be</w:t>
            </w:r>
            <w:r w:rsidRPr="00C828A2">
              <w:t>l</w:t>
            </w:r>
            <w:r w:rsidRPr="00C828A2">
              <w:t xml:space="preserve">gian fashion designer. He studied at Antwerp's Royal Academy of Fine Arts along with the legendary </w:t>
            </w:r>
            <w:proofErr w:type="spellStart"/>
            <w:r w:rsidRPr="00C828A2">
              <w:t>avantgarde</w:t>
            </w:r>
            <w:proofErr w:type="spellEnd"/>
            <w:r w:rsidRPr="00C828A2">
              <w:t xml:space="preserve"> fashion collective the Antwerp Six. </w:t>
            </w:r>
            <w:proofErr w:type="gramStart"/>
            <w:r w:rsidRPr="00C828A2">
              <w:t>Many[</w:t>
            </w:r>
            <w:proofErr w:type="gramEnd"/>
            <w:r w:rsidRPr="00C828A2">
              <w:t>who?] still consider him to be the "7th" member of the collective.</w:t>
            </w:r>
            <w:r>
              <w:t>&lt;/biographicalInformation&gt;</w:t>
            </w:r>
          </w:p>
        </w:tc>
      </w:tr>
      <w:tr w:rsidR="004A54B2" w:rsidRPr="004A54B2" w14:paraId="724B86D6" w14:textId="77777777" w:rsidTr="00F55D1B">
        <w:tc>
          <w:tcPr>
            <w:tcW w:w="2518" w:type="dxa"/>
          </w:tcPr>
          <w:p w14:paraId="0D7A813C" w14:textId="0E60BBD9" w:rsidR="004A54B2" w:rsidRPr="004A54B2" w:rsidRDefault="00980991" w:rsidP="002912C8">
            <w:pPr>
              <w:pStyle w:val="TableStyle"/>
            </w:pPr>
            <w:r>
              <w:t>Notes</w:t>
            </w:r>
          </w:p>
        </w:tc>
        <w:tc>
          <w:tcPr>
            <w:tcW w:w="6769" w:type="dxa"/>
            <w:vAlign w:val="bottom"/>
          </w:tcPr>
          <w:p w14:paraId="2FBC9FCF" w14:textId="40343D32" w:rsidR="004A54B2" w:rsidRPr="004A54B2" w:rsidRDefault="00980991" w:rsidP="002912C8">
            <w:pPr>
              <w:pStyle w:val="TableStyle"/>
            </w:pPr>
            <w:r w:rsidRPr="004A54B2">
              <w:t xml:space="preserve">The use </w:t>
            </w:r>
            <w:r>
              <w:t>of a language tag is recommended</w:t>
            </w:r>
          </w:p>
        </w:tc>
      </w:tr>
    </w:tbl>
    <w:p w14:paraId="3F613FFE" w14:textId="36AB14E5" w:rsidR="00B259D5" w:rsidRPr="004A54B2" w:rsidRDefault="0011523F" w:rsidP="002912C8">
      <w:pPr>
        <w:pStyle w:val="Heading3"/>
      </w:pPr>
      <w:bookmarkStart w:id="94" w:name="_Toc217104875"/>
      <w:r>
        <w:t>H</w:t>
      </w:r>
      <w:r w:rsidR="00F55D1B" w:rsidRPr="004A54B2">
        <w:t>omepage</w:t>
      </w:r>
      <w:bookmarkEnd w:id="94"/>
    </w:p>
    <w:tbl>
      <w:tblPr>
        <w:tblStyle w:val="TableGrid"/>
        <w:tblW w:w="0" w:type="auto"/>
        <w:tblLook w:val="04A0" w:firstRow="1" w:lastRow="0" w:firstColumn="1" w:lastColumn="0" w:noHBand="0" w:noVBand="1"/>
      </w:tblPr>
      <w:tblGrid>
        <w:gridCol w:w="2518"/>
        <w:gridCol w:w="6769"/>
      </w:tblGrid>
      <w:tr w:rsidR="00F55D1B" w:rsidRPr="004A54B2" w14:paraId="1CBAA5CF" w14:textId="77777777" w:rsidTr="0017629A">
        <w:tc>
          <w:tcPr>
            <w:tcW w:w="2518" w:type="dxa"/>
          </w:tcPr>
          <w:p w14:paraId="2376027E" w14:textId="77777777" w:rsidR="00F55D1B" w:rsidRPr="004A54B2" w:rsidRDefault="00F55D1B" w:rsidP="002912C8">
            <w:pPr>
              <w:pStyle w:val="TableStyle"/>
            </w:pPr>
            <w:r w:rsidRPr="004A54B2">
              <w:t>Name</w:t>
            </w:r>
          </w:p>
        </w:tc>
        <w:tc>
          <w:tcPr>
            <w:tcW w:w="6769" w:type="dxa"/>
          </w:tcPr>
          <w:p w14:paraId="014A5C11" w14:textId="70CC062F" w:rsidR="00F55D1B" w:rsidRPr="004A54B2" w:rsidRDefault="006A27B4" w:rsidP="002912C8">
            <w:pPr>
              <w:pStyle w:val="TableStyle"/>
            </w:pPr>
            <w:proofErr w:type="gramStart"/>
            <w:r>
              <w:t>foaf:</w:t>
            </w:r>
            <w:r w:rsidR="00F55D1B" w:rsidRPr="004A54B2">
              <w:t>homepage</w:t>
            </w:r>
            <w:proofErr w:type="gramEnd"/>
          </w:p>
        </w:tc>
      </w:tr>
      <w:tr w:rsidR="00F55D1B" w:rsidRPr="004A54B2" w14:paraId="0B0ADA3C" w14:textId="77777777" w:rsidTr="0017629A">
        <w:tc>
          <w:tcPr>
            <w:tcW w:w="2518" w:type="dxa"/>
          </w:tcPr>
          <w:p w14:paraId="3F77C16E" w14:textId="77777777" w:rsidR="00F55D1B" w:rsidRPr="004A54B2" w:rsidRDefault="00F55D1B" w:rsidP="002912C8">
            <w:pPr>
              <w:pStyle w:val="TableStyle"/>
            </w:pPr>
            <w:r w:rsidRPr="004A54B2">
              <w:t>Label</w:t>
            </w:r>
          </w:p>
        </w:tc>
        <w:tc>
          <w:tcPr>
            <w:tcW w:w="6769" w:type="dxa"/>
          </w:tcPr>
          <w:p w14:paraId="70446606" w14:textId="0DC76C3B" w:rsidR="00F55D1B" w:rsidRPr="004A54B2" w:rsidRDefault="00F55D1B" w:rsidP="002912C8">
            <w:pPr>
              <w:pStyle w:val="TableStyle"/>
            </w:pPr>
            <w:r w:rsidRPr="004A54B2">
              <w:t>Homepage</w:t>
            </w:r>
          </w:p>
        </w:tc>
      </w:tr>
      <w:tr w:rsidR="00F55D1B" w:rsidRPr="004A54B2" w14:paraId="6BB30B11" w14:textId="77777777" w:rsidTr="0017629A">
        <w:tc>
          <w:tcPr>
            <w:tcW w:w="2518" w:type="dxa"/>
          </w:tcPr>
          <w:p w14:paraId="7E69CCB2" w14:textId="77777777" w:rsidR="00F55D1B" w:rsidRPr="004A54B2" w:rsidRDefault="00F55D1B" w:rsidP="002912C8">
            <w:pPr>
              <w:pStyle w:val="TableStyle"/>
            </w:pPr>
            <w:r w:rsidRPr="004A54B2">
              <w:t>Definition</w:t>
            </w:r>
          </w:p>
        </w:tc>
        <w:tc>
          <w:tcPr>
            <w:tcW w:w="6769" w:type="dxa"/>
          </w:tcPr>
          <w:p w14:paraId="3BDEC186" w14:textId="5C85DB2A" w:rsidR="00F55D1B" w:rsidRPr="004A54B2" w:rsidRDefault="00F55D1B" w:rsidP="002912C8">
            <w:pPr>
              <w:pStyle w:val="TableStyle"/>
            </w:pPr>
            <w:r w:rsidRPr="004A54B2">
              <w:t>The homepage of the personal or corporate website of an Agent</w:t>
            </w:r>
          </w:p>
        </w:tc>
      </w:tr>
      <w:tr w:rsidR="00F55D1B" w:rsidRPr="004A54B2" w14:paraId="45ADB130" w14:textId="77777777" w:rsidTr="0017629A">
        <w:tc>
          <w:tcPr>
            <w:tcW w:w="2518" w:type="dxa"/>
          </w:tcPr>
          <w:p w14:paraId="4790E877" w14:textId="77777777" w:rsidR="00F55D1B" w:rsidRPr="004A54B2" w:rsidRDefault="00F55D1B" w:rsidP="002912C8">
            <w:pPr>
              <w:pStyle w:val="TableStyle"/>
            </w:pPr>
            <w:r w:rsidRPr="004A54B2">
              <w:t>Cardinality</w:t>
            </w:r>
          </w:p>
        </w:tc>
        <w:tc>
          <w:tcPr>
            <w:tcW w:w="6769" w:type="dxa"/>
          </w:tcPr>
          <w:p w14:paraId="1D32ECA8" w14:textId="151C55C3" w:rsidR="00F55D1B" w:rsidRPr="004A54B2" w:rsidRDefault="00F55D1B" w:rsidP="006A27B4">
            <w:pPr>
              <w:pStyle w:val="TableStyle"/>
            </w:pPr>
            <w:r w:rsidRPr="004A54B2">
              <w:t>0-</w:t>
            </w:r>
            <w:r w:rsidR="006A27B4">
              <w:t>…</w:t>
            </w:r>
          </w:p>
        </w:tc>
      </w:tr>
      <w:tr w:rsidR="00F55D1B" w:rsidRPr="004A54B2" w14:paraId="22DCFB72" w14:textId="77777777" w:rsidTr="0017629A">
        <w:tc>
          <w:tcPr>
            <w:tcW w:w="2518" w:type="dxa"/>
          </w:tcPr>
          <w:p w14:paraId="03B194AD" w14:textId="77777777" w:rsidR="00F55D1B" w:rsidRPr="004A54B2" w:rsidRDefault="00F55D1B" w:rsidP="002912C8">
            <w:pPr>
              <w:pStyle w:val="TableStyle"/>
            </w:pPr>
            <w:r w:rsidRPr="004A54B2">
              <w:t>Example</w:t>
            </w:r>
          </w:p>
        </w:tc>
        <w:tc>
          <w:tcPr>
            <w:tcW w:w="6769" w:type="dxa"/>
          </w:tcPr>
          <w:p w14:paraId="4EA1739C" w14:textId="496D00EC" w:rsidR="00F55D1B" w:rsidRPr="004A54B2" w:rsidRDefault="00F55D1B" w:rsidP="00FC0E1B">
            <w:pPr>
              <w:pStyle w:val="TableStyle"/>
            </w:pPr>
            <w:r w:rsidRPr="004A54B2">
              <w:t>&lt;</w:t>
            </w:r>
            <w:proofErr w:type="gramStart"/>
            <w:r w:rsidRPr="004A54B2">
              <w:t>foaf:homepage</w:t>
            </w:r>
            <w:proofErr w:type="gramEnd"/>
            <w:r w:rsidRPr="004A54B2">
              <w:t>&gt;</w:t>
            </w:r>
            <w:hyperlink r:id="rId21" w:history="1">
              <w:r w:rsidR="00FC0E1B" w:rsidRPr="003A040C">
                <w:rPr>
                  <w:rStyle w:val="Hyperlink"/>
                </w:rPr>
                <w:t>http://www.waltervanbeirendonck.com</w:t>
              </w:r>
            </w:hyperlink>
            <w:r w:rsidRPr="004A54B2">
              <w:t>&lt;/foaf:homepage&gt;</w:t>
            </w:r>
            <w:r w:rsidR="00FC0E1B">
              <w:t xml:space="preserve">  </w:t>
            </w:r>
          </w:p>
        </w:tc>
      </w:tr>
      <w:tr w:rsidR="004A54B2" w:rsidRPr="004A54B2" w14:paraId="05803ABD" w14:textId="77777777" w:rsidTr="0017629A">
        <w:tc>
          <w:tcPr>
            <w:tcW w:w="2518" w:type="dxa"/>
          </w:tcPr>
          <w:p w14:paraId="12A6FABD" w14:textId="1AC8D4B2" w:rsidR="004A54B2" w:rsidRPr="004A54B2" w:rsidRDefault="006A27B4" w:rsidP="002912C8">
            <w:pPr>
              <w:pStyle w:val="TableStyle"/>
            </w:pPr>
            <w:r>
              <w:t>Notes</w:t>
            </w:r>
          </w:p>
        </w:tc>
        <w:tc>
          <w:tcPr>
            <w:tcW w:w="6769" w:type="dxa"/>
          </w:tcPr>
          <w:p w14:paraId="2AEDF296" w14:textId="1635B081" w:rsidR="004A54B2" w:rsidRPr="004A54B2" w:rsidRDefault="004A54B2" w:rsidP="002912C8">
            <w:pPr>
              <w:pStyle w:val="TableStyle"/>
            </w:pPr>
          </w:p>
        </w:tc>
      </w:tr>
    </w:tbl>
    <w:p w14:paraId="5680BA40" w14:textId="77777777" w:rsidR="003272C2" w:rsidRPr="004A54B2" w:rsidRDefault="003272C2" w:rsidP="002912C8">
      <w:pPr>
        <w:pStyle w:val="BodyText"/>
      </w:pPr>
    </w:p>
    <w:p w14:paraId="27035F84" w14:textId="0D3F7F13" w:rsidR="00F55D1B" w:rsidRPr="004A54B2" w:rsidRDefault="0011523F" w:rsidP="002912C8">
      <w:pPr>
        <w:pStyle w:val="Heading3"/>
      </w:pPr>
      <w:bookmarkStart w:id="95" w:name="_Toc217104876"/>
      <w:r>
        <w:t>Based N</w:t>
      </w:r>
      <w:r w:rsidR="00F55D1B" w:rsidRPr="004A54B2">
        <w:t>ear</w:t>
      </w:r>
      <w:bookmarkEnd w:id="95"/>
    </w:p>
    <w:tbl>
      <w:tblPr>
        <w:tblStyle w:val="TableGrid"/>
        <w:tblW w:w="0" w:type="auto"/>
        <w:tblLook w:val="04A0" w:firstRow="1" w:lastRow="0" w:firstColumn="1" w:lastColumn="0" w:noHBand="0" w:noVBand="1"/>
      </w:tblPr>
      <w:tblGrid>
        <w:gridCol w:w="2518"/>
        <w:gridCol w:w="6769"/>
      </w:tblGrid>
      <w:tr w:rsidR="00F55D1B" w:rsidRPr="004A54B2" w14:paraId="623A79BC" w14:textId="77777777" w:rsidTr="00F55D1B">
        <w:tc>
          <w:tcPr>
            <w:tcW w:w="2518" w:type="dxa"/>
          </w:tcPr>
          <w:p w14:paraId="54B44E4D" w14:textId="77777777" w:rsidR="00F55D1B" w:rsidRPr="004A54B2" w:rsidRDefault="00F55D1B" w:rsidP="002912C8">
            <w:pPr>
              <w:pStyle w:val="TableStyle"/>
            </w:pPr>
            <w:r w:rsidRPr="004A54B2">
              <w:t>Name</w:t>
            </w:r>
          </w:p>
        </w:tc>
        <w:tc>
          <w:tcPr>
            <w:tcW w:w="6769" w:type="dxa"/>
          </w:tcPr>
          <w:p w14:paraId="242CB578" w14:textId="25947620" w:rsidR="00F55D1B" w:rsidRPr="004A54B2" w:rsidRDefault="006A27B4" w:rsidP="002912C8">
            <w:pPr>
              <w:pStyle w:val="TableStyle"/>
            </w:pPr>
            <w:proofErr w:type="gramStart"/>
            <w:r>
              <w:t>foaf:</w:t>
            </w:r>
            <w:r w:rsidR="00F55D1B" w:rsidRPr="004A54B2">
              <w:t>based</w:t>
            </w:r>
            <w:proofErr w:type="gramEnd"/>
            <w:r w:rsidR="00F55D1B" w:rsidRPr="004A54B2">
              <w:t>_near</w:t>
            </w:r>
          </w:p>
        </w:tc>
      </w:tr>
      <w:tr w:rsidR="00F55D1B" w:rsidRPr="004A54B2" w14:paraId="4929E642" w14:textId="77777777" w:rsidTr="00F55D1B">
        <w:tc>
          <w:tcPr>
            <w:tcW w:w="2518" w:type="dxa"/>
          </w:tcPr>
          <w:p w14:paraId="785D0386" w14:textId="77777777" w:rsidR="00F55D1B" w:rsidRPr="004A54B2" w:rsidRDefault="00F55D1B" w:rsidP="002912C8">
            <w:pPr>
              <w:pStyle w:val="TableStyle"/>
            </w:pPr>
            <w:r w:rsidRPr="004A54B2">
              <w:t>Label</w:t>
            </w:r>
          </w:p>
        </w:tc>
        <w:tc>
          <w:tcPr>
            <w:tcW w:w="6769" w:type="dxa"/>
          </w:tcPr>
          <w:p w14:paraId="235D30E7" w14:textId="231072E9" w:rsidR="00F55D1B" w:rsidRPr="004A54B2" w:rsidRDefault="0011523F" w:rsidP="002912C8">
            <w:pPr>
              <w:pStyle w:val="TableStyle"/>
            </w:pPr>
            <w:r>
              <w:t>Based N</w:t>
            </w:r>
            <w:r w:rsidR="00F55D1B" w:rsidRPr="004A54B2">
              <w:t>ear</w:t>
            </w:r>
          </w:p>
        </w:tc>
      </w:tr>
      <w:tr w:rsidR="00F55D1B" w:rsidRPr="004A54B2" w14:paraId="63201EC8" w14:textId="77777777" w:rsidTr="00F55D1B">
        <w:tc>
          <w:tcPr>
            <w:tcW w:w="2518" w:type="dxa"/>
          </w:tcPr>
          <w:p w14:paraId="5EAB8BEE" w14:textId="77777777" w:rsidR="00F55D1B" w:rsidRPr="004A54B2" w:rsidRDefault="00F55D1B" w:rsidP="002912C8">
            <w:pPr>
              <w:pStyle w:val="TableStyle"/>
            </w:pPr>
            <w:r w:rsidRPr="004A54B2">
              <w:t>Definition</w:t>
            </w:r>
          </w:p>
        </w:tc>
        <w:tc>
          <w:tcPr>
            <w:tcW w:w="6769" w:type="dxa"/>
          </w:tcPr>
          <w:p w14:paraId="76242158" w14:textId="730E9320" w:rsidR="00F55D1B" w:rsidRPr="004A54B2" w:rsidRDefault="00F55D1B" w:rsidP="002912C8">
            <w:pPr>
              <w:pStyle w:val="TableStyle"/>
            </w:pPr>
            <w:r w:rsidRPr="004A54B2">
              <w:t>Country or city where the agent is (currently) based.</w:t>
            </w:r>
          </w:p>
        </w:tc>
      </w:tr>
      <w:tr w:rsidR="00F55D1B" w:rsidRPr="004A54B2" w14:paraId="2D2B75AC" w14:textId="77777777" w:rsidTr="00F55D1B">
        <w:tc>
          <w:tcPr>
            <w:tcW w:w="2518" w:type="dxa"/>
          </w:tcPr>
          <w:p w14:paraId="5C4BACBA" w14:textId="645618FC" w:rsidR="00F55D1B" w:rsidRPr="004A54B2" w:rsidRDefault="00F55D1B" w:rsidP="002912C8">
            <w:pPr>
              <w:pStyle w:val="TableStyle"/>
            </w:pPr>
            <w:r w:rsidRPr="004A54B2">
              <w:t>Cardinality</w:t>
            </w:r>
          </w:p>
        </w:tc>
        <w:tc>
          <w:tcPr>
            <w:tcW w:w="6769" w:type="dxa"/>
          </w:tcPr>
          <w:p w14:paraId="5E2E3170" w14:textId="0CF75BFA" w:rsidR="00F55D1B" w:rsidRPr="004A54B2" w:rsidRDefault="00386F7C" w:rsidP="002912C8">
            <w:pPr>
              <w:pStyle w:val="TableStyle"/>
            </w:pPr>
            <w:r>
              <w:t>0-…</w:t>
            </w:r>
          </w:p>
        </w:tc>
      </w:tr>
      <w:tr w:rsidR="00F55D1B" w:rsidRPr="004A54B2" w14:paraId="54C9391D" w14:textId="77777777" w:rsidTr="00F55D1B">
        <w:tc>
          <w:tcPr>
            <w:tcW w:w="2518" w:type="dxa"/>
          </w:tcPr>
          <w:p w14:paraId="7691890A" w14:textId="77777777" w:rsidR="00F55D1B" w:rsidRPr="004A54B2" w:rsidRDefault="00F55D1B" w:rsidP="002912C8">
            <w:pPr>
              <w:pStyle w:val="TableStyle"/>
            </w:pPr>
            <w:r w:rsidRPr="004A54B2">
              <w:t>Example</w:t>
            </w:r>
          </w:p>
        </w:tc>
        <w:tc>
          <w:tcPr>
            <w:tcW w:w="6769" w:type="dxa"/>
            <w:vAlign w:val="bottom"/>
          </w:tcPr>
          <w:p w14:paraId="4843315B" w14:textId="42B3A78E" w:rsidR="00F55D1B" w:rsidRPr="004A54B2" w:rsidRDefault="00F55D1B" w:rsidP="002912C8">
            <w:pPr>
              <w:pStyle w:val="TableStyle"/>
            </w:pPr>
            <w:r w:rsidRPr="004A54B2">
              <w:t> </w:t>
            </w:r>
            <w:r w:rsidR="00FC0E1B">
              <w:t>&lt;</w:t>
            </w:r>
            <w:proofErr w:type="gramStart"/>
            <w:r w:rsidR="00FC0E1B">
              <w:t>foaf:basednear</w:t>
            </w:r>
            <w:proofErr w:type="gramEnd"/>
            <w:r w:rsidR="00FC0E1B">
              <w:t>&gt;Paris&lt;/foaf:basednear&gt;</w:t>
            </w:r>
          </w:p>
        </w:tc>
      </w:tr>
      <w:tr w:rsidR="007240C7" w:rsidRPr="004A54B2" w14:paraId="0E0B52A4" w14:textId="77777777" w:rsidTr="00F55D1B">
        <w:tc>
          <w:tcPr>
            <w:tcW w:w="2518" w:type="dxa"/>
          </w:tcPr>
          <w:p w14:paraId="61D5B9CC" w14:textId="649652B9" w:rsidR="007240C7" w:rsidRPr="004A54B2" w:rsidRDefault="007F2BED" w:rsidP="002912C8">
            <w:pPr>
              <w:pStyle w:val="TableStyle"/>
            </w:pPr>
            <w:r>
              <w:t>Notes</w:t>
            </w:r>
          </w:p>
        </w:tc>
        <w:tc>
          <w:tcPr>
            <w:tcW w:w="6769" w:type="dxa"/>
          </w:tcPr>
          <w:p w14:paraId="0084CCEA" w14:textId="724AF121" w:rsidR="007240C7" w:rsidRDefault="006A27B4" w:rsidP="006A27B4">
            <w:pPr>
              <w:pStyle w:val="TableStyle"/>
              <w:rPr>
                <w:highlight w:val="yellow"/>
              </w:rPr>
            </w:pPr>
            <w:r>
              <w:t xml:space="preserve">The use of values from the </w:t>
            </w:r>
            <w:proofErr w:type="spellStart"/>
            <w:r>
              <w:t>Geonames</w:t>
            </w:r>
            <w:proofErr w:type="spellEnd"/>
            <w:r>
              <w:t xml:space="preserve"> encoding scheme is recommended </w:t>
            </w:r>
          </w:p>
          <w:p w14:paraId="5F45A657" w14:textId="089043CA" w:rsidR="00EF0755" w:rsidRPr="00386F7C" w:rsidRDefault="00AE1866" w:rsidP="00EF0755">
            <w:pPr>
              <w:pStyle w:val="TableStyle"/>
            </w:pPr>
            <w:r w:rsidRPr="004A54B2">
              <w:t xml:space="preserve">The use </w:t>
            </w:r>
            <w:r>
              <w:t>of a language tag is recommended for literals.</w:t>
            </w:r>
          </w:p>
        </w:tc>
      </w:tr>
    </w:tbl>
    <w:p w14:paraId="5BDD528A" w14:textId="77777777" w:rsidR="00F55D1B" w:rsidRPr="004A54B2" w:rsidRDefault="00F55D1B" w:rsidP="002912C8">
      <w:pPr>
        <w:pStyle w:val="BodyText"/>
      </w:pPr>
    </w:p>
    <w:p w14:paraId="10E0BA9C" w14:textId="02053D85" w:rsidR="00B259D5" w:rsidRPr="004A54B2" w:rsidRDefault="0011523F" w:rsidP="002912C8">
      <w:pPr>
        <w:pStyle w:val="Heading3"/>
      </w:pPr>
      <w:bookmarkStart w:id="96" w:name="_Toc217104877"/>
      <w:r>
        <w:t>N</w:t>
      </w:r>
      <w:r w:rsidR="0050477E">
        <w:t>ationality</w:t>
      </w:r>
      <w:bookmarkEnd w:id="96"/>
    </w:p>
    <w:tbl>
      <w:tblPr>
        <w:tblStyle w:val="TableGrid"/>
        <w:tblW w:w="0" w:type="auto"/>
        <w:tblLook w:val="04A0" w:firstRow="1" w:lastRow="0" w:firstColumn="1" w:lastColumn="0" w:noHBand="0" w:noVBand="1"/>
      </w:tblPr>
      <w:tblGrid>
        <w:gridCol w:w="2518"/>
        <w:gridCol w:w="6769"/>
      </w:tblGrid>
      <w:tr w:rsidR="00F55D1B" w:rsidRPr="004A54B2" w14:paraId="72432721" w14:textId="77777777" w:rsidTr="0017629A">
        <w:tc>
          <w:tcPr>
            <w:tcW w:w="2518" w:type="dxa"/>
          </w:tcPr>
          <w:p w14:paraId="66130361" w14:textId="77777777" w:rsidR="00F55D1B" w:rsidRPr="004A54B2" w:rsidRDefault="00F55D1B" w:rsidP="002912C8">
            <w:pPr>
              <w:pStyle w:val="TableStyle"/>
            </w:pPr>
            <w:r w:rsidRPr="004A54B2">
              <w:t>Name</w:t>
            </w:r>
          </w:p>
        </w:tc>
        <w:tc>
          <w:tcPr>
            <w:tcW w:w="6769" w:type="dxa"/>
          </w:tcPr>
          <w:p w14:paraId="02758A31" w14:textId="4011753A" w:rsidR="00F55D1B" w:rsidRPr="004A54B2" w:rsidRDefault="006A27B4" w:rsidP="002912C8">
            <w:pPr>
              <w:pStyle w:val="TableStyle"/>
            </w:pPr>
            <w:proofErr w:type="gramStart"/>
            <w:r>
              <w:t>edmfp:</w:t>
            </w:r>
            <w:r w:rsidR="0050477E">
              <w:t>nationality</w:t>
            </w:r>
            <w:proofErr w:type="gramEnd"/>
          </w:p>
        </w:tc>
      </w:tr>
      <w:tr w:rsidR="00F55D1B" w:rsidRPr="004A54B2" w14:paraId="27653D88" w14:textId="77777777" w:rsidTr="0017629A">
        <w:tc>
          <w:tcPr>
            <w:tcW w:w="2518" w:type="dxa"/>
          </w:tcPr>
          <w:p w14:paraId="15411913" w14:textId="77777777" w:rsidR="00F55D1B" w:rsidRPr="004A54B2" w:rsidRDefault="00F55D1B" w:rsidP="002912C8">
            <w:pPr>
              <w:pStyle w:val="TableStyle"/>
            </w:pPr>
            <w:r w:rsidRPr="004A54B2">
              <w:t>Label</w:t>
            </w:r>
          </w:p>
        </w:tc>
        <w:tc>
          <w:tcPr>
            <w:tcW w:w="6769" w:type="dxa"/>
          </w:tcPr>
          <w:p w14:paraId="7D6BB0A9" w14:textId="42AB1F7C" w:rsidR="00F55D1B" w:rsidRPr="004A54B2" w:rsidRDefault="0050477E" w:rsidP="002912C8">
            <w:pPr>
              <w:pStyle w:val="TableStyle"/>
            </w:pPr>
            <w:r>
              <w:t>Nationality</w:t>
            </w:r>
          </w:p>
        </w:tc>
      </w:tr>
      <w:tr w:rsidR="00AE1866" w:rsidRPr="004A54B2" w14:paraId="13CA3D8F" w14:textId="77777777" w:rsidTr="0017629A">
        <w:tc>
          <w:tcPr>
            <w:tcW w:w="2518" w:type="dxa"/>
          </w:tcPr>
          <w:p w14:paraId="429D3C04" w14:textId="77777777" w:rsidR="00AE1866" w:rsidRPr="004A54B2" w:rsidRDefault="00AE1866" w:rsidP="002912C8">
            <w:pPr>
              <w:pStyle w:val="TableStyle"/>
            </w:pPr>
            <w:r w:rsidRPr="004A54B2">
              <w:t>Definition</w:t>
            </w:r>
          </w:p>
        </w:tc>
        <w:tc>
          <w:tcPr>
            <w:tcW w:w="6769" w:type="dxa"/>
          </w:tcPr>
          <w:p w14:paraId="2514388D" w14:textId="003836C5" w:rsidR="00AE1866" w:rsidRPr="004A54B2" w:rsidRDefault="0050477E" w:rsidP="002912C8">
            <w:pPr>
              <w:pStyle w:val="TableStyle"/>
            </w:pPr>
            <w:r>
              <w:t>T</w:t>
            </w:r>
            <w:r w:rsidR="00AE1866">
              <w:t xml:space="preserve">he nationality of an agent or the country where an </w:t>
            </w:r>
            <w:r>
              <w:t>organization’s main office</w:t>
            </w:r>
            <w:r w:rsidR="00AE1866">
              <w:t xml:space="preserve"> is based. </w:t>
            </w:r>
          </w:p>
        </w:tc>
      </w:tr>
      <w:tr w:rsidR="00AE1866" w:rsidRPr="004A54B2" w14:paraId="314596B5" w14:textId="77777777" w:rsidTr="00F55D1B">
        <w:tc>
          <w:tcPr>
            <w:tcW w:w="2518" w:type="dxa"/>
          </w:tcPr>
          <w:p w14:paraId="5666C3A3" w14:textId="6A583125" w:rsidR="00AE1866" w:rsidRPr="004A54B2" w:rsidRDefault="00D51434" w:rsidP="002912C8">
            <w:pPr>
              <w:pStyle w:val="TableStyle"/>
            </w:pPr>
            <w:r>
              <w:t>Value</w:t>
            </w:r>
          </w:p>
        </w:tc>
        <w:tc>
          <w:tcPr>
            <w:tcW w:w="6769" w:type="dxa"/>
            <w:vAlign w:val="bottom"/>
          </w:tcPr>
          <w:p w14:paraId="47C7EC0E" w14:textId="77777777" w:rsidR="00C17561" w:rsidRDefault="00AE1866" w:rsidP="00C17561">
            <w:pPr>
              <w:pStyle w:val="TableStyle"/>
            </w:pPr>
            <w:proofErr w:type="gramStart"/>
            <w:r w:rsidRPr="004A54B2">
              <w:t>literal</w:t>
            </w:r>
            <w:proofErr w:type="gramEnd"/>
            <w:r w:rsidR="00C17561">
              <w:t xml:space="preserve"> </w:t>
            </w:r>
          </w:p>
          <w:p w14:paraId="3F6C1A9C" w14:textId="1E7853A2" w:rsidR="00AE1866" w:rsidRPr="004A54B2" w:rsidRDefault="00C17561" w:rsidP="002912C8">
            <w:pPr>
              <w:pStyle w:val="TableStyle"/>
            </w:pPr>
            <w:r>
              <w:t>.</w:t>
            </w:r>
          </w:p>
        </w:tc>
      </w:tr>
      <w:tr w:rsidR="00AE1866" w:rsidRPr="004A54B2" w14:paraId="4F89C727" w14:textId="77777777" w:rsidTr="0017629A">
        <w:tc>
          <w:tcPr>
            <w:tcW w:w="2518" w:type="dxa"/>
          </w:tcPr>
          <w:p w14:paraId="55B374E5" w14:textId="77777777" w:rsidR="00AE1866" w:rsidRPr="004A54B2" w:rsidRDefault="00AE1866" w:rsidP="002912C8">
            <w:pPr>
              <w:pStyle w:val="TableStyle"/>
            </w:pPr>
            <w:r w:rsidRPr="004A54B2">
              <w:t>Cardinality</w:t>
            </w:r>
          </w:p>
        </w:tc>
        <w:tc>
          <w:tcPr>
            <w:tcW w:w="6769" w:type="dxa"/>
          </w:tcPr>
          <w:p w14:paraId="6098588B" w14:textId="7261032C" w:rsidR="00AE1866" w:rsidRPr="004A54B2" w:rsidRDefault="00641EF4" w:rsidP="002912C8">
            <w:pPr>
              <w:pStyle w:val="TableStyle"/>
            </w:pPr>
            <w:r>
              <w:t>0-…</w:t>
            </w:r>
          </w:p>
        </w:tc>
      </w:tr>
      <w:tr w:rsidR="00AE1866" w:rsidRPr="004A54B2" w14:paraId="52E53A80" w14:textId="77777777" w:rsidTr="0017629A">
        <w:tc>
          <w:tcPr>
            <w:tcW w:w="2518" w:type="dxa"/>
          </w:tcPr>
          <w:p w14:paraId="4E951066" w14:textId="77777777" w:rsidR="00AE1866" w:rsidRPr="004A54B2" w:rsidRDefault="00AE1866" w:rsidP="002912C8">
            <w:pPr>
              <w:pStyle w:val="TableStyle"/>
            </w:pPr>
            <w:r w:rsidRPr="004A54B2">
              <w:t>Example</w:t>
            </w:r>
          </w:p>
        </w:tc>
        <w:tc>
          <w:tcPr>
            <w:tcW w:w="6769" w:type="dxa"/>
          </w:tcPr>
          <w:p w14:paraId="47A2FD89" w14:textId="0EECA5FE" w:rsidR="00AE1866" w:rsidRPr="004A54B2" w:rsidRDefault="00641EF4" w:rsidP="002912C8">
            <w:pPr>
              <w:pStyle w:val="TableStyle"/>
            </w:pPr>
            <w:r>
              <w:t>&lt;</w:t>
            </w:r>
            <w:proofErr w:type="gramStart"/>
            <w:r>
              <w:t>edmfp:nationality</w:t>
            </w:r>
            <w:proofErr w:type="gramEnd"/>
            <w:r>
              <w:t>&gt;be&lt;/edmfp:nationality&gt;</w:t>
            </w:r>
          </w:p>
        </w:tc>
      </w:tr>
      <w:tr w:rsidR="00AE1866" w:rsidRPr="004A54B2" w14:paraId="206E350E" w14:textId="77777777" w:rsidTr="0017629A">
        <w:tc>
          <w:tcPr>
            <w:tcW w:w="2518" w:type="dxa"/>
          </w:tcPr>
          <w:p w14:paraId="3F021026" w14:textId="1F460EDB" w:rsidR="00AE1866" w:rsidRPr="004A54B2" w:rsidRDefault="00AE1866" w:rsidP="002912C8">
            <w:pPr>
              <w:pStyle w:val="TableStyle"/>
            </w:pPr>
            <w:r w:rsidRPr="004A54B2">
              <w:t>Europeana note</w:t>
            </w:r>
          </w:p>
        </w:tc>
        <w:tc>
          <w:tcPr>
            <w:tcW w:w="6769" w:type="dxa"/>
          </w:tcPr>
          <w:p w14:paraId="4D325EDD" w14:textId="71510F8B" w:rsidR="00AE1866" w:rsidRPr="004A54B2" w:rsidRDefault="00AE1866" w:rsidP="002912C8">
            <w:pPr>
              <w:pStyle w:val="TableStyle"/>
            </w:pPr>
          </w:p>
        </w:tc>
      </w:tr>
      <w:tr w:rsidR="00AE1866" w:rsidRPr="004A54B2" w14:paraId="6C7A3B18" w14:textId="77777777" w:rsidTr="0017629A">
        <w:tc>
          <w:tcPr>
            <w:tcW w:w="2518" w:type="dxa"/>
          </w:tcPr>
          <w:p w14:paraId="290B0CA7" w14:textId="244D8315" w:rsidR="00AE1866" w:rsidRPr="004A54B2" w:rsidRDefault="007F2BED" w:rsidP="002912C8">
            <w:pPr>
              <w:pStyle w:val="TableStyle"/>
            </w:pPr>
            <w:r>
              <w:t>Notes</w:t>
            </w:r>
          </w:p>
        </w:tc>
        <w:tc>
          <w:tcPr>
            <w:tcW w:w="6769" w:type="dxa"/>
          </w:tcPr>
          <w:p w14:paraId="27F13B3C" w14:textId="247858C6" w:rsidR="00BE737E" w:rsidRPr="004A54B2" w:rsidRDefault="006A27B4" w:rsidP="002912C8">
            <w:pPr>
              <w:pStyle w:val="TableStyle"/>
            </w:pPr>
            <w:r>
              <w:t xml:space="preserve">The </w:t>
            </w:r>
            <w:r w:rsidRPr="004A54B2">
              <w:t>use</w:t>
            </w:r>
            <w:r>
              <w:t xml:space="preserve"> of</w:t>
            </w:r>
            <w:r w:rsidRPr="004A54B2">
              <w:t xml:space="preserve"> ISO 3166 country codes</w:t>
            </w:r>
            <w:r>
              <w:t xml:space="preserve"> is recommended</w:t>
            </w:r>
          </w:p>
        </w:tc>
      </w:tr>
    </w:tbl>
    <w:p w14:paraId="07158316" w14:textId="77777777" w:rsidR="00001631" w:rsidRDefault="00001631" w:rsidP="002912C8">
      <w:pPr>
        <w:pStyle w:val="BodyText"/>
        <w:ind w:firstLine="0"/>
      </w:pPr>
    </w:p>
    <w:p w14:paraId="6A3A91D1" w14:textId="17A783EE" w:rsidR="00A80CC0" w:rsidRPr="004A54B2" w:rsidRDefault="00A72168" w:rsidP="002912C8">
      <w:pPr>
        <w:pStyle w:val="Heading3"/>
      </w:pPr>
      <w:bookmarkStart w:id="97" w:name="_Toc217104878"/>
      <w:r>
        <w:t>S</w:t>
      </w:r>
      <w:r w:rsidR="00A80CC0">
        <w:t>ame</w:t>
      </w:r>
      <w:r>
        <w:t xml:space="preserve"> </w:t>
      </w:r>
      <w:r w:rsidR="00A80CC0">
        <w:t>As</w:t>
      </w:r>
      <w:bookmarkEnd w:id="97"/>
    </w:p>
    <w:tbl>
      <w:tblPr>
        <w:tblStyle w:val="TableGrid"/>
        <w:tblW w:w="0" w:type="auto"/>
        <w:tblLook w:val="04A0" w:firstRow="1" w:lastRow="0" w:firstColumn="1" w:lastColumn="0" w:noHBand="0" w:noVBand="1"/>
      </w:tblPr>
      <w:tblGrid>
        <w:gridCol w:w="2518"/>
        <w:gridCol w:w="6769"/>
      </w:tblGrid>
      <w:tr w:rsidR="00A80CC0" w:rsidRPr="004A54B2" w14:paraId="27EACC52" w14:textId="77777777" w:rsidTr="00A80CC0">
        <w:tc>
          <w:tcPr>
            <w:tcW w:w="2518" w:type="dxa"/>
          </w:tcPr>
          <w:p w14:paraId="63F8E6C6" w14:textId="77777777" w:rsidR="00A80CC0" w:rsidRPr="004A54B2" w:rsidRDefault="00A80CC0" w:rsidP="002912C8">
            <w:pPr>
              <w:pStyle w:val="TableStyle"/>
            </w:pPr>
            <w:r w:rsidRPr="004A54B2">
              <w:t>Name</w:t>
            </w:r>
          </w:p>
        </w:tc>
        <w:tc>
          <w:tcPr>
            <w:tcW w:w="6769" w:type="dxa"/>
          </w:tcPr>
          <w:p w14:paraId="5EBA30B1" w14:textId="2C2D2644" w:rsidR="00A80CC0" w:rsidRPr="004A54B2" w:rsidRDefault="00A80CC0" w:rsidP="002912C8">
            <w:pPr>
              <w:pStyle w:val="TableStyle"/>
            </w:pPr>
            <w:proofErr w:type="spellStart"/>
            <w:proofErr w:type="gramStart"/>
            <w:r>
              <w:t>sameAs</w:t>
            </w:r>
            <w:proofErr w:type="spellEnd"/>
            <w:proofErr w:type="gramEnd"/>
          </w:p>
        </w:tc>
      </w:tr>
      <w:tr w:rsidR="00A80CC0" w:rsidRPr="004A54B2" w14:paraId="25D7721D" w14:textId="77777777" w:rsidTr="00A80CC0">
        <w:tc>
          <w:tcPr>
            <w:tcW w:w="2518" w:type="dxa"/>
          </w:tcPr>
          <w:p w14:paraId="75AD2D58" w14:textId="77777777" w:rsidR="00A80CC0" w:rsidRPr="004A54B2" w:rsidRDefault="00A80CC0" w:rsidP="002912C8">
            <w:pPr>
              <w:pStyle w:val="TableStyle"/>
            </w:pPr>
            <w:r w:rsidRPr="004A54B2">
              <w:t>Label</w:t>
            </w:r>
          </w:p>
        </w:tc>
        <w:tc>
          <w:tcPr>
            <w:tcW w:w="6769" w:type="dxa"/>
          </w:tcPr>
          <w:p w14:paraId="0FB174B8" w14:textId="5B25CA5D" w:rsidR="00A80CC0" w:rsidRPr="004A54B2" w:rsidRDefault="00A72168" w:rsidP="002912C8">
            <w:pPr>
              <w:pStyle w:val="TableStyle"/>
            </w:pPr>
            <w:r>
              <w:t>Same A</w:t>
            </w:r>
            <w:r w:rsidR="00A80CC0">
              <w:t>s</w:t>
            </w:r>
          </w:p>
        </w:tc>
      </w:tr>
      <w:tr w:rsidR="00A80CC0" w:rsidRPr="004A54B2" w14:paraId="31BF0029" w14:textId="77777777" w:rsidTr="00A80CC0">
        <w:tc>
          <w:tcPr>
            <w:tcW w:w="2518" w:type="dxa"/>
          </w:tcPr>
          <w:p w14:paraId="37C97423" w14:textId="77777777" w:rsidR="00A80CC0" w:rsidRPr="004A54B2" w:rsidRDefault="00A80CC0" w:rsidP="002912C8">
            <w:pPr>
              <w:pStyle w:val="TableStyle"/>
            </w:pPr>
            <w:r w:rsidRPr="004A54B2">
              <w:t>Definition</w:t>
            </w:r>
          </w:p>
        </w:tc>
        <w:tc>
          <w:tcPr>
            <w:tcW w:w="6769" w:type="dxa"/>
          </w:tcPr>
          <w:p w14:paraId="46792CF8" w14:textId="091E6511" w:rsidR="00A80CC0" w:rsidRPr="004A54B2" w:rsidRDefault="00A80CC0" w:rsidP="002912C8">
            <w:pPr>
              <w:pStyle w:val="TableStyle"/>
            </w:pPr>
            <w:r>
              <w:t xml:space="preserve">The URI of an agent. The </w:t>
            </w:r>
            <w:r w:rsidRPr="00A80CC0">
              <w:t>OWL property owl</w:t>
            </w:r>
            <w:proofErr w:type="gramStart"/>
            <w:r w:rsidRPr="00A80CC0">
              <w:t>:sameAs</w:t>
            </w:r>
            <w:proofErr w:type="gramEnd"/>
            <w:r w:rsidRPr="00A80CC0">
              <w:t xml:space="preserve"> links an individual to an individual. Such an owl</w:t>
            </w:r>
            <w:proofErr w:type="gramStart"/>
            <w:r w:rsidRPr="00A80CC0">
              <w:t>:sameAs</w:t>
            </w:r>
            <w:proofErr w:type="gramEnd"/>
            <w:r w:rsidRPr="00A80CC0">
              <w:t xml:space="preserve"> statement indicates that two URI references actually refer to the same thing: the individuals have the same "identity".</w:t>
            </w:r>
          </w:p>
        </w:tc>
      </w:tr>
      <w:tr w:rsidR="00A80CC0" w:rsidRPr="004A54B2" w14:paraId="2B871A47" w14:textId="77777777" w:rsidTr="00A80CC0">
        <w:tc>
          <w:tcPr>
            <w:tcW w:w="2518" w:type="dxa"/>
          </w:tcPr>
          <w:p w14:paraId="59EE1F0D" w14:textId="77777777" w:rsidR="00A80CC0" w:rsidRPr="004A54B2" w:rsidRDefault="00A80CC0" w:rsidP="002912C8">
            <w:pPr>
              <w:pStyle w:val="TableStyle"/>
            </w:pPr>
            <w:r w:rsidRPr="004A54B2">
              <w:t>Cardinality</w:t>
            </w:r>
          </w:p>
        </w:tc>
        <w:tc>
          <w:tcPr>
            <w:tcW w:w="6769" w:type="dxa"/>
          </w:tcPr>
          <w:p w14:paraId="1F2A0ED1" w14:textId="77777777" w:rsidR="00A80CC0" w:rsidRPr="004A54B2" w:rsidRDefault="00A80CC0" w:rsidP="002912C8">
            <w:pPr>
              <w:pStyle w:val="TableStyle"/>
            </w:pPr>
            <w:r>
              <w:t>0-…</w:t>
            </w:r>
          </w:p>
        </w:tc>
      </w:tr>
      <w:tr w:rsidR="00A80CC0" w:rsidRPr="004A54B2" w14:paraId="75A589B8" w14:textId="77777777" w:rsidTr="00A80CC0">
        <w:tc>
          <w:tcPr>
            <w:tcW w:w="2518" w:type="dxa"/>
          </w:tcPr>
          <w:p w14:paraId="7907F207" w14:textId="77777777" w:rsidR="00A80CC0" w:rsidRPr="004A54B2" w:rsidRDefault="00A80CC0" w:rsidP="002912C8">
            <w:pPr>
              <w:pStyle w:val="TableStyle"/>
            </w:pPr>
            <w:r w:rsidRPr="004A54B2">
              <w:t>Example</w:t>
            </w:r>
          </w:p>
        </w:tc>
        <w:tc>
          <w:tcPr>
            <w:tcW w:w="6769" w:type="dxa"/>
          </w:tcPr>
          <w:p w14:paraId="40DCE763" w14:textId="570B0305" w:rsidR="00A80CC0" w:rsidRPr="004A54B2" w:rsidRDefault="00C66CAA" w:rsidP="00C66CAA">
            <w:pPr>
              <w:pStyle w:val="TableStyle"/>
            </w:pPr>
            <w:r w:rsidRPr="00C66CAA">
              <w:t>&lt;</w:t>
            </w:r>
            <w:proofErr w:type="gramStart"/>
            <w:r w:rsidRPr="00C66CAA">
              <w:t>owl:sameAs</w:t>
            </w:r>
            <w:proofErr w:type="gramEnd"/>
            <w:r w:rsidRPr="00C66CAA">
              <w:t xml:space="preserve"> rdf:resource="http://viaf.org/</w:t>
            </w:r>
            <w:proofErr w:type="spellStart"/>
            <w:r w:rsidRPr="00C66CAA">
              <w:t>viaf</w:t>
            </w:r>
            <w:proofErr w:type="spellEnd"/>
            <w:r w:rsidRPr="00C66CAA">
              <w:t>/139638303"/&gt;</w:t>
            </w:r>
          </w:p>
        </w:tc>
      </w:tr>
      <w:tr w:rsidR="00A80CC0" w:rsidRPr="004A54B2" w14:paraId="2CDCA641" w14:textId="77777777" w:rsidTr="00A80CC0">
        <w:tc>
          <w:tcPr>
            <w:tcW w:w="2518" w:type="dxa"/>
          </w:tcPr>
          <w:p w14:paraId="53DD9687" w14:textId="42538534" w:rsidR="00A80CC0" w:rsidRPr="004A54B2" w:rsidRDefault="007F2BED" w:rsidP="002912C8">
            <w:pPr>
              <w:pStyle w:val="TableStyle"/>
            </w:pPr>
            <w:r>
              <w:t>Notes</w:t>
            </w:r>
          </w:p>
        </w:tc>
        <w:tc>
          <w:tcPr>
            <w:tcW w:w="6769" w:type="dxa"/>
          </w:tcPr>
          <w:p w14:paraId="3721F5BA" w14:textId="011F695B" w:rsidR="00A72168" w:rsidRPr="004A54B2" w:rsidRDefault="00650E8F" w:rsidP="002912C8">
            <w:pPr>
              <w:pStyle w:val="TableStyle"/>
            </w:pPr>
            <w:r>
              <w:t>This property can be used to link the agent with authorities on the web, e.g. VIAF (viaf.org).</w:t>
            </w:r>
            <w:r w:rsidR="00A72168">
              <w:t xml:space="preserve"> </w:t>
            </w:r>
          </w:p>
        </w:tc>
      </w:tr>
    </w:tbl>
    <w:p w14:paraId="27E2E29B" w14:textId="77777777" w:rsidR="00A80CC0" w:rsidRPr="004A54B2" w:rsidRDefault="00A80CC0" w:rsidP="002912C8">
      <w:pPr>
        <w:pStyle w:val="BodyText"/>
        <w:ind w:firstLine="0"/>
      </w:pPr>
    </w:p>
    <w:p w14:paraId="27CC7894" w14:textId="77777777" w:rsidR="00A80CC0" w:rsidRPr="004A54B2" w:rsidRDefault="00A80CC0" w:rsidP="002912C8">
      <w:pPr>
        <w:pStyle w:val="BodyText"/>
        <w:ind w:firstLine="0"/>
      </w:pPr>
    </w:p>
    <w:p w14:paraId="43175D9B" w14:textId="04CB81EF" w:rsidR="00DA1538" w:rsidRDefault="00B049FE" w:rsidP="00DA1538">
      <w:pPr>
        <w:pStyle w:val="Heading2"/>
      </w:pPr>
      <w:bookmarkStart w:id="98" w:name="_Toc210875639"/>
      <w:bookmarkStart w:id="99" w:name="_Toc217104879"/>
      <w:r>
        <w:t>Vocabulary encoding schemes</w:t>
      </w:r>
      <w:r w:rsidR="00CE16A6">
        <w:t xml:space="preserve"> and </w:t>
      </w:r>
      <w:r w:rsidR="00EE3339">
        <w:t>syntax</w:t>
      </w:r>
      <w:bookmarkEnd w:id="98"/>
      <w:r w:rsidR="00EE3339">
        <w:t xml:space="preserve"> guidelines</w:t>
      </w:r>
      <w:bookmarkEnd w:id="99"/>
    </w:p>
    <w:p w14:paraId="7985C511" w14:textId="5AE3539E" w:rsidR="00CE16A6" w:rsidRPr="00CE16A6" w:rsidRDefault="00CE16A6" w:rsidP="00CE16A6">
      <w:pPr>
        <w:pStyle w:val="BodyText"/>
      </w:pPr>
      <w:r>
        <w:t>EDM-FP proposes a number of syntax guidelines and vocabularies that may or must be used to cr</w:t>
      </w:r>
      <w:r>
        <w:t>e</w:t>
      </w:r>
      <w:r>
        <w:t>ate or normalize values for the EDM-FP properties. The aim of this normalization is to facilitate intero</w:t>
      </w:r>
      <w:r>
        <w:t>p</w:t>
      </w:r>
      <w:r>
        <w:t xml:space="preserve">erability between different provided collections. The </w:t>
      </w:r>
      <w:r w:rsidR="00B049FE">
        <w:t>obligation of the use of these vocabularies and sy</w:t>
      </w:r>
      <w:r w:rsidR="00B049FE">
        <w:t>n</w:t>
      </w:r>
      <w:r w:rsidR="00B049FE">
        <w:t>taxes are stipulated in the properties’ definitions above (‘mandatory’, ‘recommended’).</w:t>
      </w:r>
    </w:p>
    <w:p w14:paraId="763FBE55" w14:textId="77777777" w:rsidR="006D6BC7" w:rsidRPr="00EE3339" w:rsidRDefault="006D6BC7" w:rsidP="00E36E48">
      <w:pPr>
        <w:pStyle w:val="BodyText"/>
      </w:pPr>
    </w:p>
    <w:p w14:paraId="04C27917" w14:textId="60B0B5D8" w:rsidR="00327157" w:rsidRPr="004A54B2" w:rsidRDefault="00F466C9" w:rsidP="007E25AF">
      <w:pPr>
        <w:pStyle w:val="Heading3"/>
        <w:numPr>
          <w:ilvl w:val="2"/>
          <w:numId w:val="6"/>
        </w:numPr>
      </w:pPr>
      <w:bookmarkStart w:id="100" w:name="_Toc217104880"/>
      <w:r>
        <w:t>D</w:t>
      </w:r>
      <w:r w:rsidR="00327157" w:rsidRPr="004A54B2">
        <w:t>ate format</w:t>
      </w:r>
      <w:r w:rsidR="00327157">
        <w:t xml:space="preserve"> syntax</w:t>
      </w:r>
      <w:r w:rsidR="00463D7A">
        <w:t>: ISO 8601</w:t>
      </w:r>
      <w:bookmarkEnd w:id="100"/>
    </w:p>
    <w:p w14:paraId="4DCEFB1F" w14:textId="24103F59" w:rsidR="00B654D5" w:rsidRDefault="00463D7A" w:rsidP="00B654D5">
      <w:pPr>
        <w:pStyle w:val="BodyText"/>
      </w:pPr>
      <w:r w:rsidRPr="00463D7A">
        <w:t>ISO 8601 Data elements and interchange formats – Information interchange – Representation of dates and times is an international standard covering the exchange of date and time-related data.</w:t>
      </w:r>
      <w:r>
        <w:t xml:space="preserve"> The standard proposes </w:t>
      </w:r>
      <w:proofErr w:type="gramStart"/>
      <w:r>
        <w:t>a syntax</w:t>
      </w:r>
      <w:proofErr w:type="gramEnd"/>
      <w:r>
        <w:t xml:space="preserve"> for the notation of date and time formats. Within EDM-FP, it is proposed to use a subset of the standard, </w:t>
      </w:r>
      <w:r w:rsidR="00B654D5">
        <w:t>following the general principles of the ISO 8601 standard.</w:t>
      </w:r>
      <w:r w:rsidR="00B654D5">
        <w:rPr>
          <w:rStyle w:val="FootnoteReference"/>
        </w:rPr>
        <w:footnoteReference w:id="5"/>
      </w:r>
      <w:r w:rsidR="00B654D5">
        <w:t xml:space="preserve"> This subset is </w:t>
      </w:r>
      <w:r>
        <w:t>a</w:t>
      </w:r>
      <w:r>
        <w:t>d</w:t>
      </w:r>
      <w:r>
        <w:t>equate for the notation of dates (</w:t>
      </w:r>
      <w:proofErr w:type="spellStart"/>
      <w:r>
        <w:t>upto</w:t>
      </w:r>
      <w:proofErr w:type="spellEnd"/>
      <w:r>
        <w:t xml:space="preserve"> the level of a day) </w:t>
      </w:r>
      <w:r w:rsidR="00B654D5">
        <w:t>and a date range. Ordinal dates, week dates, dur</w:t>
      </w:r>
      <w:r w:rsidR="00B654D5">
        <w:t>a</w:t>
      </w:r>
      <w:r w:rsidR="00B654D5">
        <w:t xml:space="preserve">tions and time notations should be avoided. Years must be expressed with four digits. The hyphen </w:t>
      </w:r>
      <w:proofErr w:type="spellStart"/>
      <w:r w:rsidR="00B654D5">
        <w:t>eper</w:t>
      </w:r>
      <w:r w:rsidR="00B654D5">
        <w:t>a</w:t>
      </w:r>
      <w:r w:rsidR="00B654D5">
        <w:t>tor</w:t>
      </w:r>
      <w:proofErr w:type="spellEnd"/>
      <w:r w:rsidR="00B654D5">
        <w:t xml:space="preserve"> </w:t>
      </w:r>
    </w:p>
    <w:p w14:paraId="33AC1357" w14:textId="16C63AEB" w:rsidR="00327157" w:rsidRDefault="00B654D5" w:rsidP="00327157">
      <w:pPr>
        <w:pStyle w:val="BodyText"/>
      </w:pPr>
      <w:r>
        <w:t>Possible notion templates are:</w:t>
      </w:r>
    </w:p>
    <w:p w14:paraId="00AD84C6" w14:textId="1BC8E4FD" w:rsidR="00B654D5" w:rsidRDefault="00B654D5" w:rsidP="00B654D5">
      <w:pPr>
        <w:pStyle w:val="ListBullet"/>
      </w:pPr>
      <w:r w:rsidRPr="00B03595">
        <w:rPr>
          <w:b/>
        </w:rPr>
        <w:t>YYYY</w:t>
      </w:r>
      <w:r>
        <w:t xml:space="preserve"> (e.g. 1997)</w:t>
      </w:r>
    </w:p>
    <w:p w14:paraId="6428B8FC" w14:textId="3090F928" w:rsidR="00B654D5" w:rsidRDefault="00B654D5" w:rsidP="00B654D5">
      <w:pPr>
        <w:pStyle w:val="ListBullet"/>
      </w:pPr>
      <w:r w:rsidRPr="00B03595">
        <w:rPr>
          <w:b/>
        </w:rPr>
        <w:t>YYYY-MM</w:t>
      </w:r>
      <w:r>
        <w:t xml:space="preserve"> (e.g. 1997-08, i.e. August 1997)</w:t>
      </w:r>
    </w:p>
    <w:p w14:paraId="7E3C5A79" w14:textId="02B41A7B" w:rsidR="00B654D5" w:rsidRDefault="00B654D5" w:rsidP="00B654D5">
      <w:pPr>
        <w:pStyle w:val="ListBullet"/>
      </w:pPr>
      <w:r w:rsidRPr="00B03595">
        <w:rPr>
          <w:b/>
        </w:rPr>
        <w:t>YYYY-MM-DD</w:t>
      </w:r>
      <w:r>
        <w:t xml:space="preserve"> (e.g. 1997-08-31, i.e. August 31th, 1997)</w:t>
      </w:r>
    </w:p>
    <w:p w14:paraId="30331715" w14:textId="62CBEFCF" w:rsidR="00B654D5" w:rsidRDefault="00B654D5" w:rsidP="00327157">
      <w:pPr>
        <w:pStyle w:val="BodyText"/>
      </w:pPr>
      <w:r>
        <w:t>Date ranges should be expressed with a forward slash separating the two dates, e.g.:</w:t>
      </w:r>
    </w:p>
    <w:p w14:paraId="663D3AE6" w14:textId="0D6DE25E" w:rsidR="00B654D5" w:rsidRPr="004A54B2" w:rsidRDefault="00F56E38" w:rsidP="00327157">
      <w:pPr>
        <w:pStyle w:val="ListBullet"/>
      </w:pPr>
      <w:r>
        <w:rPr>
          <w:b/>
        </w:rPr>
        <w:t>YYYY/</w:t>
      </w:r>
      <w:r w:rsidR="00B654D5" w:rsidRPr="00B03595">
        <w:rPr>
          <w:b/>
        </w:rPr>
        <w:t>YYYY</w:t>
      </w:r>
      <w:r w:rsidR="00B654D5">
        <w:t xml:space="preserve"> (e.g. 1997-1998)</w:t>
      </w:r>
    </w:p>
    <w:p w14:paraId="1E21B139" w14:textId="17B72FC1" w:rsidR="008D102A" w:rsidRDefault="001326C1" w:rsidP="00242300">
      <w:pPr>
        <w:pStyle w:val="Heading3"/>
      </w:pPr>
      <w:bookmarkStart w:id="101" w:name="_Toc217104881"/>
      <w:r>
        <w:t>G</w:t>
      </w:r>
      <w:r w:rsidR="008D102A">
        <w:t>etty Art and Architecture Thesaurus (AAT)</w:t>
      </w:r>
      <w:bookmarkEnd w:id="101"/>
    </w:p>
    <w:p w14:paraId="0D989886" w14:textId="268C5FF2" w:rsidR="008D102A" w:rsidRPr="008D102A" w:rsidRDefault="008D102A" w:rsidP="008D102A">
      <w:pPr>
        <w:pStyle w:val="BodyText"/>
      </w:pPr>
      <w:r w:rsidRPr="008D102A">
        <w:t>The Getty vocabularies contain structured terminology for art, architecture, decorative arts and other material culture, archival materials, visual surrogates, and bibliographic materials. Compliant with intern</w:t>
      </w:r>
      <w:r w:rsidRPr="008D102A">
        <w:t>a</w:t>
      </w:r>
      <w:r w:rsidRPr="008D102A">
        <w:t>tional standards, they provide authoritative information for catalogers and researchers, and can be used to enhance access to databases and Web sites.</w:t>
      </w:r>
      <w:r>
        <w:rPr>
          <w:rStyle w:val="FootnoteReference"/>
        </w:rPr>
        <w:footnoteReference w:id="6"/>
      </w:r>
      <w:r w:rsidRPr="008D102A">
        <w:t> </w:t>
      </w:r>
      <w:r>
        <w:t>The use of the Getty AAT is recommended for every prope</w:t>
      </w:r>
      <w:r>
        <w:t>r</w:t>
      </w:r>
      <w:r>
        <w:t>ty that contains concepts, expressed as string values relating to the context of material culture. The Ge</w:t>
      </w:r>
      <w:r>
        <w:t>t</w:t>
      </w:r>
      <w:r>
        <w:t>ty AAT also forms the basis of the Europeana Fashion Thesaurus (see below).</w:t>
      </w:r>
    </w:p>
    <w:p w14:paraId="421FD64F" w14:textId="469CA263" w:rsidR="00EE3339" w:rsidRDefault="00BB579E" w:rsidP="00242300">
      <w:pPr>
        <w:pStyle w:val="Heading3"/>
      </w:pPr>
      <w:bookmarkStart w:id="102" w:name="_Toc217104882"/>
      <w:r>
        <w:t>Europeana F</w:t>
      </w:r>
      <w:r w:rsidR="00EE3339">
        <w:t>ashion Thesaurus</w:t>
      </w:r>
      <w:bookmarkEnd w:id="102"/>
    </w:p>
    <w:p w14:paraId="49A05DAB" w14:textId="556C92DD" w:rsidR="00077334" w:rsidRPr="00077334" w:rsidRDefault="008D102A" w:rsidP="00077334">
      <w:pPr>
        <w:pStyle w:val="BodyText"/>
      </w:pPr>
      <w:r>
        <w:t xml:space="preserve">The development of the Europeana Fashion </w:t>
      </w:r>
      <w:proofErr w:type="spellStart"/>
      <w:r>
        <w:t>Thesaurs</w:t>
      </w:r>
      <w:proofErr w:type="spellEnd"/>
      <w:r>
        <w:t xml:space="preserve"> is part of the WP 2.  </w:t>
      </w:r>
      <w:r w:rsidR="00077334" w:rsidRPr="00077334">
        <w:t>On a top level, the co</w:t>
      </w:r>
      <w:r w:rsidR="00077334" w:rsidRPr="00077334">
        <w:t>n</w:t>
      </w:r>
      <w:r w:rsidR="00077334" w:rsidRPr="00077334">
        <w:t>cepts of the EF thesaurus should be mapped with de Dublin Core List of Resource Types</w:t>
      </w:r>
      <w:r w:rsidR="00077334">
        <w:t>.</w:t>
      </w:r>
      <w:r w:rsidR="00077334" w:rsidRPr="00077334">
        <w:t xml:space="preserve"> </w:t>
      </w:r>
    </w:p>
    <w:p w14:paraId="726EDA99" w14:textId="179877F9" w:rsidR="00DA1538" w:rsidRDefault="00413F6C" w:rsidP="00242300">
      <w:pPr>
        <w:pStyle w:val="Heading3"/>
      </w:pPr>
      <w:bookmarkStart w:id="103" w:name="_Toc217104883"/>
      <w:r w:rsidRPr="004A54B2">
        <w:t xml:space="preserve">ISO </w:t>
      </w:r>
      <w:r w:rsidR="00EE3339">
        <w:t>3166</w:t>
      </w:r>
      <w:r w:rsidR="00194C0B">
        <w:t>-1</w:t>
      </w:r>
      <w:r w:rsidR="00EE3339">
        <w:t xml:space="preserve"> </w:t>
      </w:r>
      <w:r w:rsidRPr="004A54B2">
        <w:t>country codes</w:t>
      </w:r>
      <w:bookmarkEnd w:id="103"/>
    </w:p>
    <w:p w14:paraId="1C26F8C0" w14:textId="43A8D803" w:rsidR="008D102A" w:rsidRPr="008D102A" w:rsidRDefault="001326C1" w:rsidP="008D102A">
      <w:pPr>
        <w:pStyle w:val="BodyText"/>
      </w:pPr>
      <w:r w:rsidRPr="001326C1">
        <w:t>ISO 3166 is the International Standard for country codes and codes for their subdivisions. The pu</w:t>
      </w:r>
      <w:r w:rsidRPr="001326C1">
        <w:t>r</w:t>
      </w:r>
      <w:r w:rsidRPr="001326C1">
        <w:t xml:space="preserve">pose of ISO 3166 is to establish internationally </w:t>
      </w:r>
      <w:proofErr w:type="spellStart"/>
      <w:r w:rsidRPr="001326C1">
        <w:t>recognised</w:t>
      </w:r>
      <w:proofErr w:type="spellEnd"/>
      <w:r w:rsidRPr="001326C1">
        <w:t xml:space="preserve"> codes for the representation of names of cou</w:t>
      </w:r>
      <w:r w:rsidRPr="001326C1">
        <w:t>n</w:t>
      </w:r>
      <w:r w:rsidRPr="001326C1">
        <w:t>tries, territories or areas of geographical interest, and their subdivisions. However, ISO 3166 does not e</w:t>
      </w:r>
      <w:r w:rsidRPr="001326C1">
        <w:t>s</w:t>
      </w:r>
      <w:r w:rsidRPr="001326C1">
        <w:t xml:space="preserve">tablish the names of countries, only the codes that represent them. </w:t>
      </w:r>
      <w:r>
        <w:t>For the encoding of countries, the use of the ISO 3166 encoding vocabulary is recommended</w:t>
      </w:r>
      <w:r w:rsidR="00194C0B">
        <w:t>.</w:t>
      </w:r>
      <w:r w:rsidR="00194C0B" w:rsidRPr="00194C0B">
        <w:t xml:space="preserve"> </w:t>
      </w:r>
      <w:r w:rsidR="00194C0B">
        <w:t>The list is available from the ISO website</w:t>
      </w:r>
      <w:r>
        <w:t>.</w:t>
      </w:r>
      <w:r w:rsidR="00194C0B">
        <w:rPr>
          <w:rStyle w:val="FootnoteReference"/>
        </w:rPr>
        <w:footnoteReference w:id="7"/>
      </w:r>
      <w:r w:rsidR="00194C0B">
        <w:t xml:space="preserve"> </w:t>
      </w:r>
      <w:r w:rsidR="00CC0DEC">
        <w:t>For the encoding of subdivisions (regio</w:t>
      </w:r>
      <w:r w:rsidR="00F466C9">
        <w:t xml:space="preserve">ns, cities etc.), see </w:t>
      </w:r>
      <w:proofErr w:type="spellStart"/>
      <w:r w:rsidR="00F466C9">
        <w:t>Geonames</w:t>
      </w:r>
      <w:proofErr w:type="spellEnd"/>
      <w:r w:rsidR="00F466C9">
        <w:t xml:space="preserve"> below</w:t>
      </w:r>
      <w:r w:rsidR="00CC0DEC">
        <w:t>.</w:t>
      </w:r>
    </w:p>
    <w:p w14:paraId="485705E9" w14:textId="19BC6BC9" w:rsidR="00C13DD9" w:rsidRDefault="004F5379" w:rsidP="00242300">
      <w:pPr>
        <w:pStyle w:val="Heading3"/>
      </w:pPr>
      <w:bookmarkStart w:id="104" w:name="_Toc217104884"/>
      <w:r>
        <w:t xml:space="preserve">Virtual International Authority File </w:t>
      </w:r>
      <w:r w:rsidR="00C13DD9">
        <w:t>(VIAF)</w:t>
      </w:r>
      <w:bookmarkEnd w:id="104"/>
    </w:p>
    <w:p w14:paraId="7D4C3E30" w14:textId="796EFC43" w:rsidR="00C13DD9" w:rsidRPr="00C13DD9" w:rsidRDefault="00C13DD9" w:rsidP="00C13DD9">
      <w:pPr>
        <w:pStyle w:val="BodyText"/>
      </w:pPr>
      <w:r>
        <w:t>The Virtual International Authority File (VIAF), implemented and hosted by OCLC, is a joint project of several national libraries plus selected regional and trans-national library agencies, including the Getty Union List of Artist’s names (ULAN).</w:t>
      </w:r>
      <w:r>
        <w:rPr>
          <w:rStyle w:val="FootnoteReference"/>
        </w:rPr>
        <w:footnoteReference w:id="8"/>
      </w:r>
      <w:r>
        <w:t xml:space="preserve"> The project's goal is to match and link </w:t>
      </w:r>
      <w:proofErr w:type="gramStart"/>
      <w:r>
        <w:t>widely-used</w:t>
      </w:r>
      <w:proofErr w:type="gramEnd"/>
      <w:r>
        <w:t xml:space="preserve"> authority files </w:t>
      </w:r>
      <w:r w:rsidR="004F5379">
        <w:t xml:space="preserve">for names of persons and organizations, </w:t>
      </w:r>
      <w:r>
        <w:t>and making that information available on the Web. VIAF pr</w:t>
      </w:r>
      <w:r>
        <w:t>o</w:t>
      </w:r>
      <w:r>
        <w:t xml:space="preserve">vides </w:t>
      </w:r>
      <w:proofErr w:type="gramStart"/>
      <w:r>
        <w:t>a</w:t>
      </w:r>
      <w:proofErr w:type="gramEnd"/>
      <w:r>
        <w:t xml:space="preserve"> aggregation of name variants for each agent identified (persons or organizations). For each ident</w:t>
      </w:r>
      <w:r>
        <w:t>i</w:t>
      </w:r>
      <w:r>
        <w:t xml:space="preserve">fied Agent, a persistent URL is provided which can be used in the </w:t>
      </w:r>
      <w:proofErr w:type="spellStart"/>
      <w:r w:rsidR="004F5379">
        <w:t>SameAs</w:t>
      </w:r>
      <w:proofErr w:type="spellEnd"/>
      <w:r w:rsidR="004F5379">
        <w:t xml:space="preserve"> property.</w:t>
      </w:r>
    </w:p>
    <w:p w14:paraId="69AFB955" w14:textId="1565D0E4" w:rsidR="001326C1" w:rsidRDefault="001326C1" w:rsidP="00242300">
      <w:pPr>
        <w:pStyle w:val="Heading3"/>
      </w:pPr>
      <w:bookmarkStart w:id="105" w:name="_Toc217104885"/>
      <w:r>
        <w:t>Geonames</w:t>
      </w:r>
      <w:bookmarkEnd w:id="105"/>
    </w:p>
    <w:p w14:paraId="3F73BCFD" w14:textId="01D6FD5C" w:rsidR="00F466C9" w:rsidRPr="00F466C9" w:rsidRDefault="00F466C9" w:rsidP="00F466C9">
      <w:pPr>
        <w:pStyle w:val="BodyText"/>
      </w:pPr>
      <w:r w:rsidRPr="00F466C9">
        <w:t xml:space="preserve">The </w:t>
      </w:r>
      <w:proofErr w:type="spellStart"/>
      <w:r w:rsidRPr="00F466C9">
        <w:t>GeoNames</w:t>
      </w:r>
      <w:proofErr w:type="spellEnd"/>
      <w:r w:rsidRPr="00F466C9">
        <w:t xml:space="preserve"> geograp</w:t>
      </w:r>
      <w:r>
        <w:t xml:space="preserve">hical database is available </w:t>
      </w:r>
      <w:r w:rsidRPr="00F466C9">
        <w:t>free of charge under a creative commons attrib</w:t>
      </w:r>
      <w:r w:rsidRPr="00F466C9">
        <w:t>u</w:t>
      </w:r>
      <w:r w:rsidRPr="00F466C9">
        <w:t>tion license. It contains over 10 million geographical names</w:t>
      </w:r>
      <w:r>
        <w:t>.</w:t>
      </w:r>
      <w:r>
        <w:rPr>
          <w:rStyle w:val="FootnoteReference"/>
        </w:rPr>
        <w:footnoteReference w:id="9"/>
      </w:r>
    </w:p>
    <w:p w14:paraId="569C112A" w14:textId="5180843A" w:rsidR="00242300" w:rsidRPr="004A54B2" w:rsidRDefault="00A06C8A" w:rsidP="00242300">
      <w:pPr>
        <w:pStyle w:val="Heading3"/>
      </w:pPr>
      <w:bookmarkStart w:id="106" w:name="_Toc217104886"/>
      <w:r>
        <w:t xml:space="preserve">ISO 639-3 </w:t>
      </w:r>
      <w:r w:rsidR="00342DEC" w:rsidRPr="004A54B2">
        <w:t xml:space="preserve">language </w:t>
      </w:r>
      <w:r>
        <w:t>codes</w:t>
      </w:r>
      <w:bookmarkEnd w:id="106"/>
    </w:p>
    <w:p w14:paraId="52FC695A" w14:textId="0A40533E" w:rsidR="00EE3339" w:rsidRPr="00EE3339" w:rsidRDefault="00D87296" w:rsidP="00EE3339">
      <w:pPr>
        <w:pStyle w:val="BodyText"/>
      </w:pPr>
      <w:proofErr w:type="gramStart"/>
      <w:r w:rsidRPr="00D87296">
        <w:rPr>
          <w:iCs/>
        </w:rPr>
        <w:t>Part 3 of the ISO 639 family of standards, Codes for the representation of names of languages.</w:t>
      </w:r>
      <w:proofErr w:type="gramEnd"/>
      <w:r w:rsidRPr="00D87296">
        <w:rPr>
          <w:iCs/>
        </w:rPr>
        <w:t> ISO 639-3 attempts to provide as complete an enumeration of languages as possible, including living, extinct, ancient, and constructed languages, whether major or minor, written or unwritten.</w:t>
      </w:r>
      <w:r>
        <w:rPr>
          <w:iCs/>
        </w:rPr>
        <w:t xml:space="preserve"> </w:t>
      </w:r>
      <w:proofErr w:type="spellStart"/>
      <w:r>
        <w:t>Languague</w:t>
      </w:r>
      <w:proofErr w:type="spellEnd"/>
      <w:r>
        <w:t xml:space="preserve"> codes are available from the SIL website.</w:t>
      </w:r>
      <w:r>
        <w:rPr>
          <w:rStyle w:val="FootnoteReference"/>
        </w:rPr>
        <w:footnoteReference w:id="10"/>
      </w:r>
      <w:r>
        <w:t xml:space="preserve"> </w:t>
      </w:r>
    </w:p>
    <w:p w14:paraId="66247D37" w14:textId="5FA7602C" w:rsidR="00EE3339" w:rsidRPr="00EE3339" w:rsidRDefault="00EE3339" w:rsidP="00EE3339">
      <w:pPr>
        <w:pStyle w:val="BodyText"/>
      </w:pPr>
    </w:p>
    <w:p w14:paraId="77436E78" w14:textId="09C541E1" w:rsidR="00EE3339" w:rsidRPr="004A54B2" w:rsidRDefault="00EE3339" w:rsidP="00E64A9D">
      <w:pPr>
        <w:pStyle w:val="BodyText"/>
      </w:pPr>
    </w:p>
    <w:p w14:paraId="37AB3FF5" w14:textId="77777777" w:rsidR="00413F6C" w:rsidRPr="004A54B2" w:rsidRDefault="00413F6C" w:rsidP="00DA1538">
      <w:pPr>
        <w:pStyle w:val="BodyText"/>
      </w:pPr>
    </w:p>
    <w:p w14:paraId="2EEB4834" w14:textId="77777777" w:rsidR="008854E7" w:rsidRPr="004A54B2" w:rsidRDefault="008854E7" w:rsidP="00DA1538">
      <w:pPr>
        <w:pStyle w:val="Heading2"/>
      </w:pPr>
      <w:bookmarkStart w:id="107" w:name="_Toc210875640"/>
      <w:bookmarkStart w:id="108" w:name="_Toc217104887"/>
      <w:bookmarkStart w:id="109" w:name="_Toc210875636"/>
      <w:bookmarkStart w:id="110" w:name="_Toc217104790"/>
      <w:r w:rsidRPr="004A54B2">
        <w:t>Related vocabularies (namespaces)</w:t>
      </w:r>
      <w:bookmarkEnd w:id="109"/>
      <w:bookmarkEnd w:id="110"/>
    </w:p>
    <w:p w14:paraId="133DCF48" w14:textId="77777777" w:rsidR="008854E7" w:rsidRPr="004A54B2" w:rsidRDefault="008854E7" w:rsidP="005C7337">
      <w:pPr>
        <w:pStyle w:val="BodyText"/>
      </w:pPr>
      <w:r w:rsidRPr="004A54B2">
        <w:t>As EDM-FP is based on and depends on EDM, it reuses the same namespaces as EDM, w</w:t>
      </w:r>
      <w:r>
        <w:t>ith</w:t>
      </w:r>
      <w:r w:rsidRPr="004A54B2">
        <w:t xml:space="preserve"> the a</w:t>
      </w:r>
      <w:r w:rsidRPr="004A54B2">
        <w:t>d</w:t>
      </w:r>
      <w:r w:rsidRPr="004A54B2">
        <w:t>dition of the Goodrelations</w:t>
      </w:r>
      <w:r>
        <w:t>, BIO, RDVOCAB, MREL</w:t>
      </w:r>
      <w:r w:rsidRPr="004A54B2">
        <w:t xml:space="preserve"> namespace</w:t>
      </w:r>
      <w:r>
        <w:t>s</w:t>
      </w:r>
      <w:r w:rsidRPr="004A54B2">
        <w:t xml:space="preserve">. </w:t>
      </w:r>
      <w:r>
        <w:t>All of these namespaces are intr</w:t>
      </w:r>
      <w:r>
        <w:t>o</w:t>
      </w:r>
      <w:r>
        <w:t>duced below. For more detailed information, refer to the corresponding websites.</w:t>
      </w:r>
    </w:p>
    <w:p w14:paraId="4545AF35" w14:textId="77777777" w:rsidR="008854E7" w:rsidRPr="00500D64" w:rsidRDefault="008854E7" w:rsidP="00B84FB8">
      <w:pPr>
        <w:pStyle w:val="Heading3"/>
      </w:pPr>
      <w:bookmarkStart w:id="111" w:name="_Toc217104791"/>
      <w:r>
        <w:t>BIO</w:t>
      </w:r>
      <w:bookmarkEnd w:id="111"/>
    </w:p>
    <w:p w14:paraId="1D5F6AFC" w14:textId="77777777" w:rsidR="008854E7" w:rsidRDefault="008854E7" w:rsidP="00500D64">
      <w:pPr>
        <w:pStyle w:val="BodyText"/>
      </w:pPr>
      <w:r w:rsidRPr="00333D43">
        <w:t>The BIO vocabulary contains terms useful for finding out more about people and their backgrounds and has some crossover into genealogical information.</w:t>
      </w:r>
      <w:r>
        <w:rPr>
          <w:rStyle w:val="FootnoteReference"/>
        </w:rPr>
        <w:footnoteReference w:id="11"/>
      </w:r>
      <w:r w:rsidRPr="00333D43">
        <w:t xml:space="preserve"> The approach taken is to describe a person's life as a series of interconnected key events, around which other information can be woven. This vocabulary defines the event framework and supplies a set of core event types that cover many use cases, but it is e</w:t>
      </w:r>
      <w:r w:rsidRPr="00333D43">
        <w:t>x</w:t>
      </w:r>
      <w:r w:rsidRPr="00333D43">
        <w:t>pected that it will be extended in other vocabularies to suit their needs. The intention of this vocabulary is to describe biographical events of people and this intention carries through to the definitions of the pro</w:t>
      </w:r>
      <w:r w:rsidRPr="00333D43">
        <w:t>p</w:t>
      </w:r>
      <w:r w:rsidRPr="00333D43">
        <w:t>erties and classes that are person-centric rather than neutral. For example the Employment event puts the person being employed as the principal agent in the event rather than the employer.</w:t>
      </w:r>
    </w:p>
    <w:p w14:paraId="7097FA25" w14:textId="77777777" w:rsidR="008854E7" w:rsidRPr="00333D43" w:rsidRDefault="008854E7" w:rsidP="00500D64">
      <w:pPr>
        <w:pStyle w:val="BodyText"/>
      </w:pPr>
      <w:r>
        <w:t xml:space="preserve">The XML namespace of this vocabulary is available on </w:t>
      </w:r>
      <w:hyperlink r:id="rId22" w:history="1">
        <w:r w:rsidRPr="00F262E3">
          <w:rPr>
            <w:rStyle w:val="Hyperlink"/>
          </w:rPr>
          <w:t>http://vocab.org/bio/0.1/</w:t>
        </w:r>
      </w:hyperlink>
      <w:r>
        <w:t xml:space="preserve"> (persistent </w:t>
      </w:r>
      <w:proofErr w:type="spellStart"/>
      <w:r>
        <w:t>url</w:t>
      </w:r>
      <w:proofErr w:type="spellEnd"/>
      <w:r>
        <w:t xml:space="preserve">: </w:t>
      </w:r>
      <w:hyperlink r:id="rId23" w:history="1">
        <w:r w:rsidRPr="00F262E3">
          <w:rPr>
            <w:rStyle w:val="Hyperlink"/>
          </w:rPr>
          <w:t>http://purl.org/vocab/bio/0.1/</w:t>
        </w:r>
      </w:hyperlink>
      <w:r>
        <w:t>)</w:t>
      </w:r>
    </w:p>
    <w:p w14:paraId="11644AEA" w14:textId="77777777" w:rsidR="008854E7" w:rsidRDefault="008854E7" w:rsidP="00792E1C">
      <w:pPr>
        <w:pStyle w:val="Heading3"/>
      </w:pPr>
      <w:bookmarkStart w:id="112" w:name="_Toc217104792"/>
      <w:r w:rsidRPr="004A54B2">
        <w:t>CIDOC CRM</w:t>
      </w:r>
      <w:bookmarkEnd w:id="112"/>
    </w:p>
    <w:p w14:paraId="4F9AB505" w14:textId="77777777" w:rsidR="008854E7" w:rsidRPr="00780E16" w:rsidRDefault="008854E7" w:rsidP="00780E16">
      <w:r w:rsidRPr="00780E16">
        <w:t>The</w:t>
      </w:r>
      <w:r w:rsidRPr="00780E16">
        <w:rPr>
          <w:b/>
          <w:bCs/>
        </w:rPr>
        <w:t> </w:t>
      </w:r>
      <w:r w:rsidRPr="00780E16">
        <w:rPr>
          <w:bCs/>
        </w:rPr>
        <w:t>CIDOC Conceptual Reference Model (CRM)</w:t>
      </w:r>
      <w:r w:rsidRPr="00780E16">
        <w:t> provides definitions and a formal structure for descri</w:t>
      </w:r>
      <w:r w:rsidRPr="00780E16">
        <w:t>b</w:t>
      </w:r>
      <w:r w:rsidRPr="00780E16">
        <w:t>ing the implicit and explicit concepts and relationships used in cultural heritage documentation.</w:t>
      </w:r>
    </w:p>
    <w:p w14:paraId="7D1F5BA0" w14:textId="77777777" w:rsidR="008854E7" w:rsidRPr="00780E16" w:rsidRDefault="008854E7" w:rsidP="00780E16">
      <w:r w:rsidRPr="00780E16">
        <w:t>The </w:t>
      </w:r>
      <w:r w:rsidRPr="00780E16">
        <w:rPr>
          <w:bCs/>
        </w:rPr>
        <w:t>CIDOC CRM</w:t>
      </w:r>
      <w:r w:rsidRPr="00780E16">
        <w:t xml:space="preserve"> is intended to promote a shared understanding of cultural heritage information by providing a common and extensible semantic framework that any cultural heritage information can be mapped to. It is intended to be a common language for domain experts and implementers to formulate requirements for information systems and to serve as a guide for good practice of conceptual </w:t>
      </w:r>
      <w:proofErr w:type="spellStart"/>
      <w:r w:rsidRPr="00780E16">
        <w:t>modelling</w:t>
      </w:r>
      <w:proofErr w:type="spellEnd"/>
      <w:r w:rsidRPr="00780E16">
        <w:t>.</w:t>
      </w:r>
    </w:p>
    <w:p w14:paraId="370B0F06" w14:textId="77777777" w:rsidR="008854E7" w:rsidRDefault="008854E7" w:rsidP="00333D43">
      <w:r>
        <w:t>The CIDOC-CRM is a conceptual reference model without providing a vocabulary in RDF or any other structuring language that can be used as a namespace. The CRM was used as a basis for EDM and in the same way, it formed a basis for the added elements in EDM-FP. No direct reference to CIDOC-CRM properties are used in the EDM-FP.</w:t>
      </w:r>
    </w:p>
    <w:p w14:paraId="3E4C236F" w14:textId="77777777" w:rsidR="008854E7" w:rsidRDefault="008854E7" w:rsidP="00500D64">
      <w:pPr>
        <w:pStyle w:val="Heading3"/>
      </w:pPr>
      <w:bookmarkStart w:id="113" w:name="_Toc217104793"/>
      <w:r>
        <w:t>OWL</w:t>
      </w:r>
      <w:bookmarkEnd w:id="113"/>
    </w:p>
    <w:p w14:paraId="09F83364" w14:textId="77777777" w:rsidR="008854E7" w:rsidRPr="006E1A24" w:rsidRDefault="008854E7" w:rsidP="006E1A24">
      <w:pPr>
        <w:pStyle w:val="BodyText"/>
      </w:pPr>
      <w:r w:rsidRPr="00464796">
        <w:t>The Web Ontology Language (OWL) is a family of knowledge representation langu</w:t>
      </w:r>
      <w:r>
        <w:t>ages for author-</w:t>
      </w:r>
      <w:proofErr w:type="spellStart"/>
      <w:r>
        <w:t>ing</w:t>
      </w:r>
      <w:proofErr w:type="spellEnd"/>
      <w:r>
        <w:t xml:space="preserve"> ontologies, using f</w:t>
      </w:r>
      <w:r w:rsidRPr="00464796">
        <w:t xml:space="preserve">ormal semantics and RDF/XML-based serializations for the Semantic Web. </w:t>
      </w:r>
      <w:proofErr w:type="gramStart"/>
      <w:r w:rsidRPr="00464796">
        <w:t>OWL is endorsed by the World Wide Web Co</w:t>
      </w:r>
      <w:r>
        <w:t>nsortium (W3C)</w:t>
      </w:r>
      <w:proofErr w:type="gramEnd"/>
      <w:r w:rsidRPr="00464796">
        <w:t>.</w:t>
      </w:r>
      <w:r>
        <w:rPr>
          <w:rStyle w:val="FootnoteReference"/>
        </w:rPr>
        <w:footnoteReference w:id="12"/>
      </w:r>
    </w:p>
    <w:p w14:paraId="11D8438B" w14:textId="77777777" w:rsidR="008854E7" w:rsidRDefault="008854E7" w:rsidP="00500D64">
      <w:pPr>
        <w:pStyle w:val="BodyText"/>
      </w:pPr>
      <w:r>
        <w:t xml:space="preserve">The XML namespace of this vocabulary is available on </w:t>
      </w:r>
      <w:hyperlink r:id="rId24" w:history="1">
        <w:r w:rsidRPr="00F262E3">
          <w:rPr>
            <w:rStyle w:val="Hyperlink"/>
          </w:rPr>
          <w:t>http://www.w3.org/2002/07/owl#</w:t>
        </w:r>
      </w:hyperlink>
    </w:p>
    <w:p w14:paraId="30A3F886" w14:textId="77777777" w:rsidR="008854E7" w:rsidRDefault="008854E7" w:rsidP="00792E1C">
      <w:pPr>
        <w:pStyle w:val="Heading3"/>
      </w:pPr>
      <w:bookmarkStart w:id="114" w:name="_Toc217104794"/>
      <w:r w:rsidRPr="004A54B2">
        <w:t>Dublin Core</w:t>
      </w:r>
      <w:bookmarkEnd w:id="114"/>
    </w:p>
    <w:p w14:paraId="1D81FC08" w14:textId="77777777" w:rsidR="008854E7" w:rsidRPr="00425128" w:rsidRDefault="008854E7" w:rsidP="00B22B73">
      <w:pPr>
        <w:pStyle w:val="BodyText"/>
      </w:pPr>
      <w:r w:rsidRPr="00B22B73">
        <w:t>The Dublin Core Metadata Element Set is a vocabulary of fifteen properties for use in resource d</w:t>
      </w:r>
      <w:r w:rsidRPr="00B22B73">
        <w:t>e</w:t>
      </w:r>
      <w:r>
        <w:t xml:space="preserve">scription. </w:t>
      </w:r>
      <w:r w:rsidRPr="00B22B73">
        <w:t>The element</w:t>
      </w:r>
      <w:r>
        <w:t xml:space="preserve"> set</w:t>
      </w:r>
      <w:r w:rsidRPr="00B22B73">
        <w:t xml:space="preserve"> describe</w:t>
      </w:r>
      <w:r>
        <w:t xml:space="preserve">d in this standard is part of the larger vocabulary DCMI Metadata Terms or DCTERMS. </w:t>
      </w:r>
      <w:r w:rsidRPr="00425128">
        <w:t>The fifteen-element </w:t>
      </w:r>
      <w:r>
        <w:t>Dublin Core</w:t>
      </w:r>
      <w:r w:rsidRPr="00425128">
        <w:t xml:space="preserve"> has been ratified as </w:t>
      </w:r>
      <w:r>
        <w:t>an</w:t>
      </w:r>
      <w:r w:rsidRPr="00425128">
        <w:t> ISO Standard 15836:2009.</w:t>
      </w:r>
      <w:r>
        <w:rPr>
          <w:rStyle w:val="FootnoteReference"/>
        </w:rPr>
        <w:footnoteReference w:id="13"/>
      </w:r>
    </w:p>
    <w:p w14:paraId="1EAE8019" w14:textId="77777777" w:rsidR="008854E7" w:rsidRPr="000638FB" w:rsidRDefault="008854E7" w:rsidP="00500D64">
      <w:pPr>
        <w:pStyle w:val="BodyText"/>
      </w:pPr>
      <w:r>
        <w:t xml:space="preserve">The XML namespace of this vocabulary is available on </w:t>
      </w:r>
      <w:hyperlink r:id="rId25" w:history="1">
        <w:r w:rsidRPr="00F262E3">
          <w:rPr>
            <w:rStyle w:val="Hyperlink"/>
          </w:rPr>
          <w:t>http://purl.org/dc/elements/1.1/</w:t>
        </w:r>
      </w:hyperlink>
    </w:p>
    <w:p w14:paraId="2774F39C" w14:textId="77777777" w:rsidR="008854E7" w:rsidRDefault="008854E7" w:rsidP="00792E1C">
      <w:pPr>
        <w:pStyle w:val="Heading3"/>
      </w:pPr>
      <w:bookmarkStart w:id="115" w:name="_Toc217104795"/>
      <w:r w:rsidRPr="004A54B2">
        <w:t>DCTERMS</w:t>
      </w:r>
      <w:bookmarkEnd w:id="115"/>
    </w:p>
    <w:p w14:paraId="4CB267CF" w14:textId="77777777" w:rsidR="008854E7" w:rsidRPr="006065D2" w:rsidRDefault="008854E7" w:rsidP="006065D2">
      <w:pPr>
        <w:pStyle w:val="BodyText"/>
      </w:pPr>
      <w:r>
        <w:t xml:space="preserve">DC-TERMS specifies </w:t>
      </w:r>
      <w:r w:rsidRPr="006065D2">
        <w:t>all metadata terms maintained by the Dublin Core Metadata Initiative. Included are the fifteen terms of the Dublin Core Metadata Element Set</w:t>
      </w:r>
      <w:r>
        <w:t>.</w:t>
      </w:r>
      <w:r>
        <w:rPr>
          <w:rStyle w:val="FootnoteReference"/>
        </w:rPr>
        <w:footnoteReference w:id="14"/>
      </w:r>
    </w:p>
    <w:p w14:paraId="73455C9E" w14:textId="77777777" w:rsidR="008854E7" w:rsidRPr="00BE131A" w:rsidRDefault="008854E7" w:rsidP="00BE131A">
      <w:pPr>
        <w:pStyle w:val="BodyText"/>
      </w:pPr>
      <w:r>
        <w:t xml:space="preserve">The XML namespace of this vocabulary is available on </w:t>
      </w:r>
      <w:hyperlink r:id="rId26" w:history="1">
        <w:r w:rsidRPr="00F262E3">
          <w:rPr>
            <w:rStyle w:val="Hyperlink"/>
          </w:rPr>
          <w:t>http://purl.org/dc/terms</w:t>
        </w:r>
      </w:hyperlink>
      <w:r>
        <w:t xml:space="preserve"> </w:t>
      </w:r>
    </w:p>
    <w:p w14:paraId="46FF133B" w14:textId="77777777" w:rsidR="008854E7" w:rsidRDefault="008854E7" w:rsidP="00031F0B">
      <w:pPr>
        <w:pStyle w:val="Heading3"/>
      </w:pPr>
      <w:bookmarkStart w:id="116" w:name="_Toc217104796"/>
      <w:r w:rsidRPr="004A54B2">
        <w:t>EDM</w:t>
      </w:r>
      <w:r>
        <w:t xml:space="preserve"> and ESE</w:t>
      </w:r>
      <w:bookmarkEnd w:id="116"/>
    </w:p>
    <w:p w14:paraId="4291A5C3" w14:textId="77777777" w:rsidR="008854E7" w:rsidRDefault="008854E7" w:rsidP="00F25C1A">
      <w:pPr>
        <w:pStyle w:val="BodyText"/>
      </w:pPr>
      <w:r w:rsidRPr="00F25C1A">
        <w:t>The Europeana Semantic Elements (the ESE</w:t>
      </w:r>
      <w:proofErr w:type="gramStart"/>
      <w:r w:rsidRPr="00F25C1A">
        <w:t>),</w:t>
      </w:r>
      <w:proofErr w:type="gramEnd"/>
      <w:r w:rsidRPr="00F25C1A">
        <w:t xml:space="preserve"> consist of the 15 original Dublin Core (DC) metadata elements, a subset of the DC terms and a set of thirteen elements which were created to meet </w:t>
      </w:r>
      <w:proofErr w:type="spellStart"/>
      <w:r w:rsidRPr="00F25C1A">
        <w:t>Europeana’s</w:t>
      </w:r>
      <w:proofErr w:type="spellEnd"/>
      <w:r w:rsidRPr="00F25C1A">
        <w:t xml:space="preserve"> needs.</w:t>
      </w:r>
    </w:p>
    <w:p w14:paraId="6890EFD2" w14:textId="77777777" w:rsidR="008854E7" w:rsidRPr="00F25C1A" w:rsidRDefault="008854E7" w:rsidP="00F25C1A">
      <w:pPr>
        <w:pStyle w:val="BodyText"/>
      </w:pPr>
      <w:proofErr w:type="gramStart"/>
      <w:r w:rsidRPr="00F25C1A">
        <w:t>The Europeana Data Model (hereafter EDM for short) is aimed at being an integration medium for collecting, connecting and enriching the descriptions provided by Europeana content providers</w:t>
      </w:r>
      <w:proofErr w:type="gramEnd"/>
      <w:r w:rsidRPr="00F25C1A">
        <w:t>.</w:t>
      </w:r>
      <w:r>
        <w:t xml:space="preserve"> EDM is more complex than ESE, but is compatible and incorporates every ESE element.</w:t>
      </w:r>
    </w:p>
    <w:p w14:paraId="1B4D3E28" w14:textId="77777777" w:rsidR="008854E7" w:rsidRPr="00BE131A" w:rsidRDefault="008854E7" w:rsidP="00BE131A">
      <w:pPr>
        <w:pStyle w:val="BodyText"/>
      </w:pPr>
      <w:r>
        <w:t xml:space="preserve">The XML namespace of this vocabulary is available on </w:t>
      </w:r>
      <w:hyperlink r:id="rId27" w:history="1">
        <w:r w:rsidRPr="00F262E3">
          <w:rPr>
            <w:rStyle w:val="Hyperlink"/>
          </w:rPr>
          <w:t>http://www.europeana.eu/schemas/edm</w:t>
        </w:r>
      </w:hyperlink>
      <w:r>
        <w:t xml:space="preserve"> </w:t>
      </w:r>
    </w:p>
    <w:p w14:paraId="7D564976" w14:textId="77777777" w:rsidR="008854E7" w:rsidRDefault="008854E7" w:rsidP="00792E1C">
      <w:pPr>
        <w:pStyle w:val="Heading3"/>
      </w:pPr>
      <w:bookmarkStart w:id="117" w:name="_Toc217104797"/>
      <w:r w:rsidRPr="004A54B2">
        <w:t>FOAF</w:t>
      </w:r>
      <w:bookmarkEnd w:id="117"/>
    </w:p>
    <w:p w14:paraId="724D3843" w14:textId="77777777" w:rsidR="008854E7" w:rsidRPr="00F25C1A" w:rsidRDefault="008854E7" w:rsidP="00257211">
      <w:pPr>
        <w:pStyle w:val="BodyText"/>
      </w:pPr>
      <w:r w:rsidRPr="00257211">
        <w:t>FOAF (an acronym of Friend of a friend) is a machine-readable ontology describing persons, their a</w:t>
      </w:r>
      <w:r w:rsidRPr="00257211">
        <w:t>c</w:t>
      </w:r>
      <w:r w:rsidRPr="00257211">
        <w:t>tivities and their relations to other people and objects.</w:t>
      </w:r>
      <w:r>
        <w:t xml:space="preserve"> </w:t>
      </w:r>
      <w:r w:rsidRPr="00257211">
        <w:t>This specification describes the FOAF language, defined as a dictionary of named properties and classes using W3C's RDF technology.</w:t>
      </w:r>
      <w:r>
        <w:rPr>
          <w:rStyle w:val="FootnoteReference"/>
        </w:rPr>
        <w:footnoteReference w:id="15"/>
      </w:r>
      <w:r>
        <w:t xml:space="preserve"> </w:t>
      </w:r>
    </w:p>
    <w:p w14:paraId="1774610C" w14:textId="77777777" w:rsidR="008854E7" w:rsidRPr="00333D43" w:rsidRDefault="008854E7" w:rsidP="00333D43">
      <w:pPr>
        <w:pStyle w:val="BodyText"/>
      </w:pPr>
      <w:r>
        <w:t xml:space="preserve">The XML namespace of this vocabulary is available on </w:t>
      </w:r>
      <w:hyperlink r:id="rId28" w:history="1">
        <w:r w:rsidRPr="00F262E3">
          <w:rPr>
            <w:rStyle w:val="Hyperlink"/>
          </w:rPr>
          <w:t>http://xmlns.com/foaf/0.1/</w:t>
        </w:r>
      </w:hyperlink>
      <w:r>
        <w:t xml:space="preserve"> </w:t>
      </w:r>
    </w:p>
    <w:p w14:paraId="66BBC2D4" w14:textId="77777777" w:rsidR="008854E7" w:rsidRPr="004A54B2" w:rsidRDefault="008854E7" w:rsidP="00792E1C">
      <w:pPr>
        <w:pStyle w:val="Heading3"/>
      </w:pPr>
      <w:bookmarkStart w:id="118" w:name="_Toc217104798"/>
      <w:r w:rsidRPr="004A54B2">
        <w:t>GoodRelations</w:t>
      </w:r>
      <w:bookmarkEnd w:id="118"/>
    </w:p>
    <w:p w14:paraId="4C2E2511" w14:textId="77777777" w:rsidR="008854E7" w:rsidRDefault="008854E7" w:rsidP="00783370">
      <w:pPr>
        <w:pStyle w:val="BodyText"/>
      </w:pPr>
      <w:proofErr w:type="spellStart"/>
      <w:r w:rsidRPr="004A54B2">
        <w:t>GoodRelations</w:t>
      </w:r>
      <w:proofErr w:type="spellEnd"/>
      <w:r w:rsidRPr="004A54B2">
        <w:t xml:space="preserve"> is essentially a vocabulary for e-commerce. The </w:t>
      </w:r>
      <w:proofErr w:type="gramStart"/>
      <w:r w:rsidRPr="004A54B2">
        <w:t xml:space="preserve">vocabulary is published by the </w:t>
      </w:r>
      <w:proofErr w:type="spellStart"/>
      <w:r w:rsidRPr="004A54B2">
        <w:t>Un</w:t>
      </w:r>
      <w:r w:rsidRPr="004A54B2">
        <w:t>i</w:t>
      </w:r>
      <w:r w:rsidRPr="004A54B2">
        <w:t>versität</w:t>
      </w:r>
      <w:proofErr w:type="spellEnd"/>
      <w:r w:rsidRPr="004A54B2">
        <w:t xml:space="preserve"> der </w:t>
      </w:r>
      <w:proofErr w:type="spellStart"/>
      <w:r w:rsidRPr="004A54B2">
        <w:t>Bundeswehr</w:t>
      </w:r>
      <w:proofErr w:type="spellEnd"/>
      <w:r w:rsidRPr="004A54B2">
        <w:t xml:space="preserve"> </w:t>
      </w:r>
      <w:proofErr w:type="spellStart"/>
      <w:r w:rsidRPr="004A54B2">
        <w:t>München</w:t>
      </w:r>
      <w:proofErr w:type="spellEnd"/>
      <w:r w:rsidRPr="004A54B2">
        <w:t xml:space="preserve"> on </w:t>
      </w:r>
      <w:hyperlink r:id="rId29" w:history="1">
        <w:proofErr w:type="gramEnd"/>
        <w:r w:rsidRPr="004A54B2">
          <w:rPr>
            <w:rStyle w:val="Hyperlink"/>
          </w:rPr>
          <w:t>http://www.heppnetz.de/</w:t>
        </w:r>
        <w:proofErr w:type="gramStart"/>
      </w:hyperlink>
      <w:r w:rsidRPr="004A54B2">
        <w:t xml:space="preserve"> under a Creative Co</w:t>
      </w:r>
      <w:r>
        <w:t xml:space="preserve">mmons Attribution 3.0 </w:t>
      </w:r>
      <w:proofErr w:type="spellStart"/>
      <w:r>
        <w:t>licence</w:t>
      </w:r>
      <w:proofErr w:type="spellEnd"/>
      <w:proofErr w:type="gramEnd"/>
      <w:r>
        <w:t>. In EDM-FP, t</w:t>
      </w:r>
      <w:r w:rsidRPr="004A54B2">
        <w:t>his vocabulary is used only for its color property.</w:t>
      </w:r>
    </w:p>
    <w:p w14:paraId="2150E627" w14:textId="77777777" w:rsidR="008854E7" w:rsidRPr="004A54B2" w:rsidRDefault="008854E7" w:rsidP="006065D2">
      <w:pPr>
        <w:pStyle w:val="BodyText"/>
        <w:ind w:firstLine="0"/>
      </w:pPr>
      <w:r>
        <w:t xml:space="preserve">The XML namespace of this vocabulary is available on </w:t>
      </w:r>
      <w:hyperlink r:id="rId30" w:history="1">
        <w:r w:rsidRPr="001418A8">
          <w:rPr>
            <w:rStyle w:val="Hyperlink"/>
          </w:rPr>
          <w:t xml:space="preserve">http://www.heppnetz.de/ontologies/ </w:t>
        </w:r>
        <w:proofErr w:type="spellStart"/>
        <w:r w:rsidRPr="001418A8">
          <w:rPr>
            <w:rStyle w:val="Hyperlink"/>
          </w:rPr>
          <w:t>goodrel</w:t>
        </w:r>
        <w:r w:rsidRPr="001418A8">
          <w:rPr>
            <w:rStyle w:val="Hyperlink"/>
          </w:rPr>
          <w:t>a</w:t>
        </w:r>
        <w:r w:rsidRPr="001418A8">
          <w:rPr>
            <w:rStyle w:val="Hyperlink"/>
          </w:rPr>
          <w:t>tions</w:t>
        </w:r>
        <w:proofErr w:type="spellEnd"/>
        <w:r w:rsidRPr="001418A8">
          <w:rPr>
            <w:rStyle w:val="Hyperlink"/>
          </w:rPr>
          <w:t>/v1#</w:t>
        </w:r>
      </w:hyperlink>
      <w:r>
        <w:t xml:space="preserve"> </w:t>
      </w:r>
    </w:p>
    <w:p w14:paraId="379A2C01" w14:textId="77777777" w:rsidR="008854E7" w:rsidRDefault="008854E7" w:rsidP="00635091">
      <w:pPr>
        <w:pStyle w:val="Heading3"/>
      </w:pPr>
      <w:bookmarkStart w:id="119" w:name="_Toc217104799"/>
      <w:r>
        <w:t xml:space="preserve">MREL: </w:t>
      </w:r>
      <w:r w:rsidRPr="00370137">
        <w:t>MARC Code List for Relators</w:t>
      </w:r>
      <w:bookmarkEnd w:id="119"/>
      <w:r w:rsidRPr="00370137">
        <w:t xml:space="preserve"> </w:t>
      </w:r>
    </w:p>
    <w:p w14:paraId="3096E0EE" w14:textId="77777777" w:rsidR="008854E7" w:rsidRPr="00257211" w:rsidRDefault="008854E7" w:rsidP="00257211">
      <w:pPr>
        <w:pStyle w:val="BodyText"/>
      </w:pPr>
      <w:r w:rsidRPr="00257211">
        <w:t>The purpose of this list of relator terms and associated codes is to allow the relationship between a name and a resource to be designated in bibliographic records.</w:t>
      </w:r>
      <w:r>
        <w:t xml:space="preserve"> </w:t>
      </w:r>
      <w:r w:rsidRPr="00257211">
        <w:t>The relator codes are three-character lo</w:t>
      </w:r>
      <w:r w:rsidRPr="00257211">
        <w:t>w</w:t>
      </w:r>
      <w:r w:rsidRPr="00257211">
        <w:t>ercase alphabetic strings.</w:t>
      </w:r>
      <w:r>
        <w:rPr>
          <w:rStyle w:val="FootnoteReference"/>
        </w:rPr>
        <w:footnoteReference w:id="16"/>
      </w:r>
    </w:p>
    <w:p w14:paraId="273FD7A4" w14:textId="77777777" w:rsidR="008854E7" w:rsidRPr="00635091" w:rsidRDefault="008854E7" w:rsidP="00635091">
      <w:pPr>
        <w:pStyle w:val="BodyText"/>
      </w:pPr>
      <w:r>
        <w:t xml:space="preserve">The XML namespace of this vocabulary is available on </w:t>
      </w:r>
      <w:hyperlink r:id="rId31" w:history="1">
        <w:r w:rsidRPr="008C0CF9">
          <w:rPr>
            <w:rStyle w:val="Hyperlink"/>
          </w:rPr>
          <w:t>http://id.loc.gov/vocabulary/relators/</w:t>
        </w:r>
      </w:hyperlink>
      <w:r>
        <w:t xml:space="preserve"> </w:t>
      </w:r>
    </w:p>
    <w:p w14:paraId="57406580" w14:textId="77777777" w:rsidR="008854E7" w:rsidRDefault="008854E7" w:rsidP="00792E1C">
      <w:pPr>
        <w:pStyle w:val="Heading3"/>
      </w:pPr>
      <w:bookmarkStart w:id="120" w:name="_Toc217104800"/>
      <w:r w:rsidRPr="00BE131A">
        <w:t>OAI Object Reuse and Exchange (ORE) namespace</w:t>
      </w:r>
      <w:bookmarkEnd w:id="120"/>
    </w:p>
    <w:p w14:paraId="5C82BECF" w14:textId="77777777" w:rsidR="008854E7" w:rsidRPr="00257211" w:rsidRDefault="008854E7" w:rsidP="00257211">
      <w:pPr>
        <w:pStyle w:val="BodyText"/>
      </w:pPr>
      <w:r w:rsidRPr="00257211">
        <w:t xml:space="preserve">Open Archives Initiative Object Reuse and Exchange (OAI-ORE) </w:t>
      </w:r>
      <w:proofErr w:type="gramStart"/>
      <w:r w:rsidRPr="00257211">
        <w:t>defines</w:t>
      </w:r>
      <w:proofErr w:type="gramEnd"/>
      <w:r w:rsidRPr="00257211">
        <w:t xml:space="preserve"> standards for the descri</w:t>
      </w:r>
      <w:r w:rsidRPr="00257211">
        <w:t>p</w:t>
      </w:r>
      <w:r w:rsidRPr="00257211">
        <w:t>tion and exchange of aggregations of Web resources.</w:t>
      </w:r>
      <w:r>
        <w:rPr>
          <w:rStyle w:val="FootnoteReference"/>
        </w:rPr>
        <w:footnoteReference w:id="17"/>
      </w:r>
    </w:p>
    <w:p w14:paraId="1EDEE6D7" w14:textId="77777777" w:rsidR="008854E7" w:rsidRPr="00BE131A" w:rsidRDefault="008854E7" w:rsidP="00BE131A">
      <w:pPr>
        <w:pStyle w:val="BodyText"/>
      </w:pPr>
      <w:r>
        <w:t xml:space="preserve">The XML namespace of this vocabulary is available on </w:t>
      </w:r>
      <w:hyperlink r:id="rId32" w:history="1">
        <w:r w:rsidRPr="003A040C">
          <w:rPr>
            <w:rStyle w:val="Hyperlink"/>
          </w:rPr>
          <w:t>http://www.openarchives.org/ore/1.0/vo</w:t>
        </w:r>
        <w:r>
          <w:rPr>
            <w:rStyle w:val="Hyperlink"/>
          </w:rPr>
          <w:softHyphen/>
        </w:r>
        <w:r w:rsidRPr="003A040C">
          <w:rPr>
            <w:rStyle w:val="Hyperlink"/>
          </w:rPr>
          <w:t>cabulary.html</w:t>
        </w:r>
      </w:hyperlink>
      <w:r>
        <w:t xml:space="preserve"> </w:t>
      </w:r>
    </w:p>
    <w:p w14:paraId="684A7F33" w14:textId="77777777" w:rsidR="008854E7" w:rsidRDefault="008854E7" w:rsidP="00BE131A">
      <w:pPr>
        <w:pStyle w:val="Heading3"/>
      </w:pPr>
      <w:bookmarkStart w:id="121" w:name="_Toc217104801"/>
      <w:r>
        <w:t>RDVOCAB</w:t>
      </w:r>
      <w:bookmarkEnd w:id="121"/>
    </w:p>
    <w:p w14:paraId="0CFEB11B" w14:textId="77777777" w:rsidR="008854E7" w:rsidRPr="006B7E61" w:rsidRDefault="008854E7" w:rsidP="006B7E61">
      <w:pPr>
        <w:pStyle w:val="BodyText"/>
      </w:pPr>
      <w:proofErr w:type="spellStart"/>
      <w:r>
        <w:t>RDVocab</w:t>
      </w:r>
      <w:proofErr w:type="spellEnd"/>
      <w:r>
        <w:t xml:space="preserve"> is a vocabulary defining the </w:t>
      </w:r>
      <w:r w:rsidRPr="007F41E1">
        <w:t>Resource Description and Access (RDA)</w:t>
      </w:r>
      <w:r>
        <w:t>. RDA</w:t>
      </w:r>
      <w:r w:rsidRPr="007F41E1">
        <w:t xml:space="preserve"> is a standard for cataloguing that provides instructions and guidelines on formulating data for resource description and discovery. Intended for use by libraries and other cultural organizations such as museums and archives, RDA is the successor to the Anglo-American Cataloguing Rules, Second Edition (AACR2)</w:t>
      </w:r>
      <w:r>
        <w:t>.</w:t>
      </w:r>
    </w:p>
    <w:p w14:paraId="21DD09AA" w14:textId="77777777" w:rsidR="008854E7" w:rsidRPr="00333D43" w:rsidRDefault="008854E7" w:rsidP="00333D43">
      <w:pPr>
        <w:pStyle w:val="BodyText"/>
      </w:pPr>
      <w:r>
        <w:t xml:space="preserve">The XML namespace of this vocabulary is available on </w:t>
      </w:r>
      <w:hyperlink r:id="rId33" w:history="1">
        <w:r w:rsidRPr="00F262E3">
          <w:rPr>
            <w:rStyle w:val="Hyperlink"/>
          </w:rPr>
          <w:t>http://rdvocab.info/</w:t>
        </w:r>
      </w:hyperlink>
      <w:r>
        <w:t xml:space="preserve"> </w:t>
      </w:r>
    </w:p>
    <w:p w14:paraId="37C882B8" w14:textId="77777777" w:rsidR="008854E7" w:rsidRDefault="008854E7" w:rsidP="00BE131A">
      <w:pPr>
        <w:pStyle w:val="Heading3"/>
      </w:pPr>
      <w:bookmarkStart w:id="122" w:name="_Toc217104802"/>
      <w:r w:rsidRPr="00BE131A">
        <w:t>The Simple Knowledge Organization System (SKOS)</w:t>
      </w:r>
      <w:bookmarkEnd w:id="122"/>
      <w:r w:rsidRPr="00BE131A">
        <w:t xml:space="preserve"> </w:t>
      </w:r>
    </w:p>
    <w:p w14:paraId="224B9D05" w14:textId="77777777" w:rsidR="008854E7" w:rsidRPr="001E1E3F" w:rsidRDefault="008854E7" w:rsidP="001F56C7">
      <w:pPr>
        <w:pStyle w:val="BodyText"/>
      </w:pPr>
      <w:r>
        <w:t>SKOS Simple Knowledge Organization System (SKOS) is an area of work developing specifications and standards to support the use of knowledge organization systems (KOS) such as thesauri, classification schemes, subject heading lists and taxonomies within the framework of the Semantic Web.</w:t>
      </w:r>
      <w:r>
        <w:rPr>
          <w:rStyle w:val="FootnoteReference"/>
        </w:rPr>
        <w:footnoteReference w:id="18"/>
      </w:r>
    </w:p>
    <w:p w14:paraId="49D389EE" w14:textId="77777777" w:rsidR="008854E7" w:rsidRPr="004A54B2" w:rsidRDefault="008854E7" w:rsidP="00C93022">
      <w:pPr>
        <w:pStyle w:val="BodyText"/>
      </w:pPr>
      <w:r>
        <w:t xml:space="preserve">The XML namespace of this vocabulary is available on </w:t>
      </w:r>
      <w:hyperlink r:id="rId34" w:history="1">
        <w:r w:rsidRPr="001418A8">
          <w:rPr>
            <w:rStyle w:val="Hyperlink"/>
          </w:rPr>
          <w:t>http://www.w3.org/2009/08/skos-reference/</w:t>
        </w:r>
      </w:hyperlink>
      <w:r>
        <w:t xml:space="preserve"> </w:t>
      </w:r>
    </w:p>
    <w:p w14:paraId="21C510E0" w14:textId="77777777" w:rsidR="00F43F1A" w:rsidRPr="004A54B2" w:rsidRDefault="007B2D88" w:rsidP="002912C8">
      <w:pPr>
        <w:pStyle w:val="Heading1"/>
      </w:pPr>
      <w:r w:rsidRPr="004A54B2">
        <w:t>R</w:t>
      </w:r>
      <w:r w:rsidR="00DA1538" w:rsidRPr="004A54B2">
        <w:t>ationale</w:t>
      </w:r>
      <w:bookmarkEnd w:id="107"/>
      <w:bookmarkEnd w:id="108"/>
    </w:p>
    <w:p w14:paraId="3B35A742" w14:textId="77777777" w:rsidR="00CA2F49" w:rsidRPr="004A54B2" w:rsidRDefault="00CA2F49" w:rsidP="002912C8">
      <w:pPr>
        <w:pStyle w:val="Heading2"/>
      </w:pPr>
      <w:bookmarkStart w:id="123" w:name="_Toc217104888"/>
      <w:r w:rsidRPr="004A54B2">
        <w:t>Extending EDM towards event-like creations</w:t>
      </w:r>
      <w:bookmarkEnd w:id="123"/>
    </w:p>
    <w:p w14:paraId="04FAA354" w14:textId="4CB61F2E" w:rsidR="00CA2F49" w:rsidRPr="004A54B2" w:rsidRDefault="00CA2F49" w:rsidP="002912C8">
      <w:r w:rsidRPr="004A54B2">
        <w:t xml:space="preserve">Historically, Europeana is ‘object-oriented’ meaning that the cultural heritage objects are mainly tangible cultural heritage objects. However, </w:t>
      </w:r>
      <w:proofErr w:type="spellStart"/>
      <w:r w:rsidRPr="004A54B2">
        <w:t>theedm:InformationResource</w:t>
      </w:r>
      <w:proofErr w:type="spellEnd"/>
      <w:r w:rsidRPr="004A54B2">
        <w:t xml:space="preserve"> and </w:t>
      </w:r>
      <w:proofErr w:type="spellStart"/>
      <w:r w:rsidRPr="004A54B2">
        <w:t>edm</w:t>
      </w:r>
      <w:proofErr w:type="gramStart"/>
      <w:r w:rsidRPr="004A54B2">
        <w:t>:ProvidedCHO</w:t>
      </w:r>
      <w:proofErr w:type="spellEnd"/>
      <w:proofErr w:type="gramEnd"/>
      <w:r w:rsidRPr="004A54B2">
        <w:t xml:space="preserve"> can be used for </w:t>
      </w:r>
      <w:r w:rsidRPr="004A54B2">
        <w:rPr>
          <w:i/>
        </w:rPr>
        <w:t>any</w:t>
      </w:r>
      <w:r w:rsidRPr="004A54B2">
        <w:t xml:space="preserve"> kind of creation: an exhibition, a fashion show, the design of a summer collection, etc. These intang</w:t>
      </w:r>
      <w:r w:rsidRPr="004A54B2">
        <w:t>i</w:t>
      </w:r>
      <w:r w:rsidRPr="004A54B2">
        <w:t>ble creations can have a digital representation (</w:t>
      </w:r>
      <w:proofErr w:type="spellStart"/>
      <w:r w:rsidRPr="004A54B2">
        <w:t>edm</w:t>
      </w:r>
      <w:proofErr w:type="gramStart"/>
      <w:r w:rsidRPr="004A54B2">
        <w:t>:Webresource</w:t>
      </w:r>
      <w:proofErr w:type="spellEnd"/>
      <w:proofErr w:type="gramEnd"/>
      <w:r w:rsidRPr="004A54B2">
        <w:t>), e.g. snapshots of the exhibition room, the recordings of a show, .</w:t>
      </w:r>
    </w:p>
    <w:p w14:paraId="01401D2F" w14:textId="64A05CAE" w:rsidR="003C6414" w:rsidRPr="004A54B2" w:rsidRDefault="007F2BED" w:rsidP="002912C8">
      <w:pPr>
        <w:pStyle w:val="Heading2"/>
      </w:pPr>
      <w:bookmarkStart w:id="124" w:name="_Toc217104889"/>
      <w:r>
        <w:t>R</w:t>
      </w:r>
      <w:r w:rsidR="003C6414" w:rsidRPr="004A54B2">
        <w:t>elations between creations</w:t>
      </w:r>
      <w:bookmarkEnd w:id="124"/>
    </w:p>
    <w:p w14:paraId="13AC3FFC" w14:textId="77777777" w:rsidR="003C6414" w:rsidRPr="004A54B2" w:rsidRDefault="003C6414" w:rsidP="002912C8">
      <w:pPr>
        <w:pStyle w:val="BodyText"/>
      </w:pPr>
      <w:r w:rsidRPr="004A54B2">
        <w:t>Contextual relations are defined relations that spring from the intellectual content and/or the history of a creation – as opposed to relations of a more technical kind, such as the relation between a digital o</w:t>
      </w:r>
      <w:r w:rsidRPr="004A54B2">
        <w:t>b</w:t>
      </w:r>
      <w:r w:rsidRPr="004A54B2">
        <w:t xml:space="preserve">ject and the original physical object it was derived from. Contextual relationships can be found between Information resources and non-information resources, e.g. when defining the creation of an object. They actually define the what/where/when </w:t>
      </w:r>
      <w:proofErr w:type="spellStart"/>
      <w:r w:rsidRPr="004A54B2">
        <w:t>etc</w:t>
      </w:r>
      <w:proofErr w:type="spellEnd"/>
      <w:r w:rsidRPr="004A54B2">
        <w:t xml:space="preserve"> from a CHO. </w:t>
      </w:r>
    </w:p>
    <w:p w14:paraId="521F6AF5" w14:textId="77777777" w:rsidR="003C6414" w:rsidRPr="004A54B2" w:rsidRDefault="003C6414" w:rsidP="002912C8">
      <w:pPr>
        <w:pStyle w:val="BodyText"/>
      </w:pPr>
      <w:r w:rsidRPr="004A54B2">
        <w:t xml:space="preserve">A second kind of contextual relationships is seen between Information resources (and thus between CHOs), for example a relation defining the fact that a CHO is a derivative of another CHO (e.g. a copy of a painting). </w:t>
      </w:r>
    </w:p>
    <w:p w14:paraId="1A571821" w14:textId="77777777" w:rsidR="003C6414" w:rsidRPr="004A54B2" w:rsidRDefault="003C6414" w:rsidP="002912C8">
      <w:pPr>
        <w:pStyle w:val="BodyText"/>
      </w:pPr>
      <w:r w:rsidRPr="004A54B2">
        <w:t>In fashion, contextual relations between information resources are very important. One can even say that physical or virtual creations derive their meaning from their relationships with other creations. An o</w:t>
      </w:r>
      <w:r w:rsidRPr="004A54B2">
        <w:t>b</w:t>
      </w:r>
      <w:r w:rsidRPr="004A54B2">
        <w:t xml:space="preserve">ject’s history is not only ‘written’ by the fact that it was made at a certain date and by a certain designer, but also by the fact that it was a featured object on a certain exhibition. </w:t>
      </w:r>
    </w:p>
    <w:p w14:paraId="1A4560FD" w14:textId="77777777" w:rsidR="003C6414" w:rsidRPr="004A54B2" w:rsidRDefault="003C6414" w:rsidP="002912C8">
      <w:pPr>
        <w:pStyle w:val="BodyText"/>
      </w:pPr>
      <w:r w:rsidRPr="004A54B2">
        <w:t>Another reason to give special attention to relationships between creations is the added value it gives to a researcher. By stating that an object is part of a collection, about which a lookbook is published, gives the researcher the opportunity to find information and context on this object that may be lost or unattai</w:t>
      </w:r>
      <w:r w:rsidRPr="004A54B2">
        <w:t>n</w:t>
      </w:r>
      <w:r w:rsidRPr="004A54B2">
        <w:t>able. Especially in the case of intangible or virtual creations, the need for context through relations is e</w:t>
      </w:r>
      <w:r w:rsidRPr="004A54B2">
        <w:t>s</w:t>
      </w:r>
      <w:r w:rsidRPr="004A54B2">
        <w:t>sential: An time-based creation such as an exhibition or a fashion show, cannot be preserved in any way, but by defining it’s relations with other, physical CHO’s (e.g. exhibition catalogue, video registration, e</w:t>
      </w:r>
      <w:r w:rsidRPr="004A54B2">
        <w:t>x</w:t>
      </w:r>
      <w:r w:rsidRPr="004A54B2">
        <w:t>hibition website), it is possible to get a clear of what it may have looked like in reality.</w:t>
      </w:r>
    </w:p>
    <w:p w14:paraId="72A689D2" w14:textId="77777777" w:rsidR="003C6414" w:rsidRPr="004A54B2" w:rsidRDefault="003C6414" w:rsidP="002912C8">
      <w:pPr>
        <w:pStyle w:val="BodyText"/>
      </w:pPr>
      <w:r w:rsidRPr="004A54B2">
        <w:t>On an abstract level, the following kinds of contextual relationships between CHO’s are desired:</w:t>
      </w:r>
    </w:p>
    <w:p w14:paraId="7A023B2A" w14:textId="77777777" w:rsidR="003C6414" w:rsidRPr="004A54B2" w:rsidRDefault="003C6414" w:rsidP="002912C8">
      <w:pPr>
        <w:pStyle w:val="ListBullet"/>
      </w:pPr>
      <w:r w:rsidRPr="004A54B2">
        <w:rPr>
          <w:b/>
        </w:rPr>
        <w:t>Part</w:t>
      </w:r>
      <w:r w:rsidRPr="004A54B2">
        <w:t xml:space="preserve"> relationship: defines a relationship between a CHO and a collection, e.g.:</w:t>
      </w:r>
    </w:p>
    <w:p w14:paraId="42A4C074" w14:textId="77777777" w:rsidR="003C6414" w:rsidRPr="004A54B2" w:rsidRDefault="003C6414" w:rsidP="002912C8">
      <w:pPr>
        <w:pStyle w:val="ListBullet2"/>
      </w:pPr>
      <w:proofErr w:type="gramStart"/>
      <w:r w:rsidRPr="004A54B2">
        <w:t>a</w:t>
      </w:r>
      <w:proofErr w:type="gramEnd"/>
      <w:r w:rsidRPr="004A54B2">
        <w:t xml:space="preserve"> silhouette that is part of a spring/summer collection;</w:t>
      </w:r>
    </w:p>
    <w:p w14:paraId="45780845" w14:textId="77777777" w:rsidR="003C6414" w:rsidRPr="004A54B2" w:rsidRDefault="003C6414" w:rsidP="002912C8">
      <w:pPr>
        <w:pStyle w:val="ListBullet2"/>
      </w:pPr>
      <w:proofErr w:type="gramStart"/>
      <w:r w:rsidRPr="004A54B2">
        <w:t>a</w:t>
      </w:r>
      <w:proofErr w:type="gramEnd"/>
      <w:r w:rsidRPr="004A54B2">
        <w:t xml:space="preserve"> dress that was part of an exhibition;</w:t>
      </w:r>
    </w:p>
    <w:p w14:paraId="28E208A6" w14:textId="77777777" w:rsidR="003C6414" w:rsidRPr="004A54B2" w:rsidRDefault="003C6414" w:rsidP="002912C8">
      <w:pPr>
        <w:pStyle w:val="ListBullet2"/>
      </w:pPr>
      <w:proofErr w:type="gramStart"/>
      <w:r w:rsidRPr="004A54B2">
        <w:t>an</w:t>
      </w:r>
      <w:proofErr w:type="gramEnd"/>
      <w:r w:rsidRPr="004A54B2">
        <w:t xml:space="preserve"> accessory that is part of a costume or silhouette.</w:t>
      </w:r>
    </w:p>
    <w:p w14:paraId="02728A05" w14:textId="77777777" w:rsidR="003C6414" w:rsidRPr="004A54B2" w:rsidRDefault="003C6414" w:rsidP="002912C8">
      <w:pPr>
        <w:pStyle w:val="ColorfulList-Accent11"/>
        <w:ind w:left="1440"/>
      </w:pPr>
    </w:p>
    <w:p w14:paraId="7F25A0C1" w14:textId="77777777" w:rsidR="003C6414" w:rsidRPr="004A54B2" w:rsidRDefault="003C6414" w:rsidP="002912C8">
      <w:pPr>
        <w:pStyle w:val="ListBullet"/>
      </w:pPr>
      <w:r w:rsidRPr="004A54B2">
        <w:rPr>
          <w:b/>
        </w:rPr>
        <w:t>Content</w:t>
      </w:r>
      <w:r w:rsidRPr="004A54B2">
        <w:t xml:space="preserve"> relationship: relates CHO’s where one CHO represents or expresses similar content of another CHO, e.g.:</w:t>
      </w:r>
    </w:p>
    <w:p w14:paraId="6194FC22" w14:textId="77777777" w:rsidR="003C6414" w:rsidRPr="004A54B2" w:rsidRDefault="003C6414" w:rsidP="002912C8">
      <w:pPr>
        <w:pStyle w:val="ListBullet2"/>
      </w:pPr>
      <w:proofErr w:type="gramStart"/>
      <w:r w:rsidRPr="004A54B2">
        <w:t>an</w:t>
      </w:r>
      <w:proofErr w:type="gramEnd"/>
      <w:r w:rsidRPr="004A54B2">
        <w:t xml:space="preserve"> exhibition catalogue expressing the content of an exhibition;</w:t>
      </w:r>
    </w:p>
    <w:p w14:paraId="2B998409" w14:textId="77777777" w:rsidR="003C6414" w:rsidRPr="004A54B2" w:rsidRDefault="003C6414" w:rsidP="002912C8">
      <w:pPr>
        <w:pStyle w:val="ListBullet2"/>
      </w:pPr>
      <w:proofErr w:type="gramStart"/>
      <w:r w:rsidRPr="004A54B2">
        <w:t>a</w:t>
      </w:r>
      <w:proofErr w:type="gramEnd"/>
      <w:r w:rsidRPr="004A54B2">
        <w:t xml:space="preserve"> lookbook expressing the content of a collection;</w:t>
      </w:r>
    </w:p>
    <w:p w14:paraId="3B6B2563" w14:textId="77777777" w:rsidR="003C6414" w:rsidRPr="004A54B2" w:rsidRDefault="003C6414" w:rsidP="002912C8">
      <w:pPr>
        <w:pStyle w:val="ListBullet2"/>
      </w:pPr>
      <w:proofErr w:type="gramStart"/>
      <w:r w:rsidRPr="004A54B2">
        <w:t>a</w:t>
      </w:r>
      <w:proofErr w:type="gramEnd"/>
      <w:r w:rsidRPr="004A54B2">
        <w:t xml:space="preserve"> movie expressing the content of a fashion show (or the collection presented at the fashion show.</w:t>
      </w:r>
    </w:p>
    <w:p w14:paraId="188611D2" w14:textId="77777777" w:rsidR="003C6414" w:rsidRPr="004A54B2" w:rsidRDefault="003C6414" w:rsidP="002912C8">
      <w:pPr>
        <w:pStyle w:val="ColorfulList-Accent11"/>
        <w:ind w:left="1440"/>
      </w:pPr>
    </w:p>
    <w:p w14:paraId="0DF814BC" w14:textId="16637D79" w:rsidR="003C6414" w:rsidRPr="004A54B2" w:rsidRDefault="003C6414" w:rsidP="002912C8">
      <w:pPr>
        <w:pStyle w:val="BodyText"/>
      </w:pPr>
      <w:r w:rsidRPr="004A54B2">
        <w:t xml:space="preserve">Content relationships can be understood as a subject or ‘about’ relationship, e.g. where the catalogue is about the exhibition. Often, these relationships are defined with the subject property. A </w:t>
      </w:r>
      <w:proofErr w:type="spellStart"/>
      <w:r w:rsidRPr="004A54B2">
        <w:t>sexplained</w:t>
      </w:r>
      <w:proofErr w:type="spellEnd"/>
      <w:r w:rsidRPr="004A54B2">
        <w:t xml:space="preserve"> b</w:t>
      </w:r>
      <w:r w:rsidRPr="004A54B2">
        <w:t>e</w:t>
      </w:r>
      <w:r w:rsidRPr="004A54B2">
        <w:t>low, this property lacks the necessary granularity. (See below under Rationale.)</w:t>
      </w:r>
    </w:p>
    <w:p w14:paraId="27232BDC" w14:textId="160158BE" w:rsidR="007B2D88" w:rsidRPr="004A54B2" w:rsidRDefault="005D5E20" w:rsidP="00F466C9">
      <w:pPr>
        <w:pStyle w:val="BodyText"/>
      </w:pPr>
      <w:r w:rsidRPr="004A54B2">
        <w:t xml:space="preserve">EDM defines several ways of adding relations between CHOs. </w:t>
      </w:r>
      <w:r w:rsidR="00A5584D" w:rsidRPr="004A54B2">
        <w:t xml:space="preserve">The </w:t>
      </w:r>
      <w:proofErr w:type="spellStart"/>
      <w:r w:rsidR="00A5584D" w:rsidRPr="004A54B2">
        <w:t>dc</w:t>
      </w:r>
      <w:proofErr w:type="gramStart"/>
      <w:r w:rsidR="00A5584D" w:rsidRPr="004A54B2">
        <w:t>:</w:t>
      </w:r>
      <w:r w:rsidRPr="004A54B2">
        <w:t>subject</w:t>
      </w:r>
      <w:proofErr w:type="spellEnd"/>
      <w:proofErr w:type="gramEnd"/>
      <w:r w:rsidRPr="004A54B2">
        <w:t xml:space="preserve"> property is semantically adequate</w:t>
      </w:r>
      <w:r w:rsidR="003C6414" w:rsidRPr="004A54B2">
        <w:t xml:space="preserve">, but lacks a reverse. Therefore it is decided to introduce a new property </w:t>
      </w:r>
      <w:proofErr w:type="spellStart"/>
      <w:r w:rsidR="003C6414" w:rsidRPr="004A54B2">
        <w:t>isSubjectOf</w:t>
      </w:r>
      <w:proofErr w:type="spellEnd"/>
      <w:r w:rsidR="003C6414" w:rsidRPr="004A54B2">
        <w:t>, semantically equal to the CIDOC-CRM concept P129 About (</w:t>
      </w:r>
      <w:proofErr w:type="spellStart"/>
      <w:r w:rsidR="003C6414" w:rsidRPr="004A54B2">
        <w:t>isSubjectOf</w:t>
      </w:r>
      <w:proofErr w:type="spellEnd"/>
      <w:r w:rsidR="003C6414" w:rsidRPr="004A54B2">
        <w:t xml:space="preserve">).  </w:t>
      </w:r>
    </w:p>
    <w:p w14:paraId="54C431E5" w14:textId="45E05604" w:rsidR="00AB26B0" w:rsidRPr="004A54B2" w:rsidRDefault="00AB26B0" w:rsidP="000A3A79">
      <w:pPr>
        <w:pStyle w:val="BodyText"/>
      </w:pPr>
    </w:p>
    <w:sectPr w:rsidR="00AB26B0" w:rsidRPr="004A54B2" w:rsidSect="00013175">
      <w:headerReference w:type="default" r:id="rId35"/>
      <w:footerReference w:type="default" r:id="rId36"/>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FE7F3" w14:textId="77777777" w:rsidR="00F406E2" w:rsidRDefault="00F406E2">
      <w:r>
        <w:separator/>
      </w:r>
    </w:p>
  </w:endnote>
  <w:endnote w:type="continuationSeparator" w:id="0">
    <w:p w14:paraId="4D513503" w14:textId="77777777" w:rsidR="00F406E2" w:rsidRDefault="00F40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mbria"/>
    <w:panose1 w:val="00000000000000000000"/>
    <w:charset w:val="00"/>
    <w:family w:val="auto"/>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 w:name="FOEKGD+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B219" w14:textId="77777777" w:rsidR="00F406E2" w:rsidRDefault="00F406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C639C7" w14:textId="77777777" w:rsidR="00F406E2" w:rsidRDefault="00F406E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CDD83" w14:textId="77777777" w:rsidR="00F406E2" w:rsidRDefault="00F406E2">
    <w:pPr>
      <w:pStyle w:val="Footer"/>
      <w:tabs>
        <w:tab w:val="left" w:pos="367"/>
      </w:tabs>
      <w:ind w:left="540" w:right="360"/>
      <w:rPr>
        <w:sz w:val="18"/>
        <w:szCs w:val="18"/>
      </w:rPr>
    </w:pPr>
    <w:r>
      <w:rPr>
        <w:sz w:val="18"/>
        <w:szCs w:val="18"/>
      </w:rPr>
      <w:tab/>
    </w:r>
    <w:r>
      <w:rPr>
        <w:sz w:val="18"/>
        <w:szCs w:val="18"/>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7BE73" w14:textId="5FA3564E" w:rsidR="00F406E2" w:rsidRDefault="00F406E2" w:rsidP="000F3383">
    <w:pPr>
      <w:pStyle w:val="Footer"/>
      <w:tabs>
        <w:tab w:val="clear" w:pos="9480"/>
        <w:tab w:val="left" w:pos="1620"/>
        <w:tab w:val="right" w:pos="9072"/>
      </w:tabs>
      <w:ind w:left="0"/>
      <w:jc w:val="left"/>
    </w:pPr>
    <w:r>
      <w:rPr>
        <w:sz w:val="20"/>
      </w:rPr>
      <w:t>D2.2</w:t>
    </w:r>
    <w:r w:rsidRPr="00CE4932">
      <w:rPr>
        <w:sz w:val="20"/>
      </w:rPr>
      <w:t xml:space="preserve"> </w:t>
    </w:r>
    <w:r w:rsidRPr="00DA1538">
      <w:rPr>
        <w:sz w:val="20"/>
      </w:rPr>
      <w:t>Europeana Data Model – Fashion Profile (EDM</w:t>
    </w:r>
    <w:r>
      <w:rPr>
        <w:sz w:val="20"/>
      </w:rPr>
      <w:t>-</w:t>
    </w:r>
    <w:r w:rsidRPr="00DA1538">
      <w:rPr>
        <w:sz w:val="20"/>
      </w:rPr>
      <w:t>fp)</w:t>
    </w:r>
    <w:r>
      <w:tab/>
    </w:r>
    <w:r>
      <w:tab/>
    </w:r>
    <w:r>
      <w:fldChar w:fldCharType="begin"/>
    </w:r>
    <w:r>
      <w:instrText xml:space="preserve"> PAGE   \* MERGEFORMAT </w:instrText>
    </w:r>
    <w:r>
      <w:fldChar w:fldCharType="separate"/>
    </w:r>
    <w:r w:rsidR="007A47C6">
      <w:rPr>
        <w:noProof/>
      </w:rPr>
      <w:t>22</w:t>
    </w:r>
    <w:r>
      <w:fldChar w:fldCharType="end"/>
    </w:r>
  </w:p>
  <w:p w14:paraId="34621626" w14:textId="77777777" w:rsidR="00F406E2" w:rsidRDefault="00F406E2">
    <w:pPr>
      <w:pStyle w:val="Footer"/>
      <w:ind w:left="540" w:right="70" w:hanging="1380"/>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060FB6" w14:textId="77777777" w:rsidR="00F406E2" w:rsidRDefault="00F406E2">
      <w:r>
        <w:separator/>
      </w:r>
    </w:p>
  </w:footnote>
  <w:footnote w:type="continuationSeparator" w:id="0">
    <w:p w14:paraId="366724D7" w14:textId="77777777" w:rsidR="00F406E2" w:rsidRDefault="00F406E2">
      <w:r>
        <w:continuationSeparator/>
      </w:r>
    </w:p>
  </w:footnote>
  <w:footnote w:id="1">
    <w:p w14:paraId="793F88E1" w14:textId="39DCB7E8" w:rsidR="00F406E2" w:rsidRPr="00610CA1" w:rsidRDefault="00F406E2">
      <w:pPr>
        <w:pStyle w:val="FootnoteText"/>
        <w:rPr>
          <w:lang w:val="nl-NL"/>
        </w:rPr>
      </w:pPr>
      <w:r>
        <w:rPr>
          <w:rStyle w:val="FootnoteReference"/>
        </w:rPr>
        <w:footnoteRef/>
      </w:r>
      <w:r>
        <w:t xml:space="preserve"> </w:t>
      </w:r>
      <w:r>
        <w:rPr>
          <w:lang w:val="nl-NL"/>
        </w:rPr>
        <w:t xml:space="preserve"> </w:t>
      </w:r>
      <w:r w:rsidRPr="00610CA1">
        <w:rPr>
          <w:lang w:val="nl-NL"/>
        </w:rPr>
        <w:t xml:space="preserve">EDM </w:t>
      </w:r>
      <w:proofErr w:type="spellStart"/>
      <w:r w:rsidRPr="00610CA1">
        <w:rPr>
          <w:lang w:val="nl-NL"/>
        </w:rPr>
        <w:t>provides</w:t>
      </w:r>
      <w:proofErr w:type="spellEnd"/>
      <w:r w:rsidRPr="00610CA1">
        <w:rPr>
          <w:lang w:val="nl-NL"/>
        </w:rPr>
        <w:t xml:space="preserve"> more classes </w:t>
      </w:r>
      <w:proofErr w:type="spellStart"/>
      <w:r w:rsidRPr="00610CA1">
        <w:rPr>
          <w:lang w:val="nl-NL"/>
        </w:rPr>
        <w:t>than</w:t>
      </w:r>
      <w:proofErr w:type="spellEnd"/>
      <w:r w:rsidRPr="00610CA1">
        <w:rPr>
          <w:lang w:val="nl-NL"/>
        </w:rPr>
        <w:t xml:space="preserve"> is </w:t>
      </w:r>
      <w:proofErr w:type="spellStart"/>
      <w:r w:rsidRPr="00610CA1">
        <w:rPr>
          <w:lang w:val="nl-NL"/>
        </w:rPr>
        <w:t>necessary</w:t>
      </w:r>
      <w:proofErr w:type="spellEnd"/>
      <w:r w:rsidRPr="00610CA1">
        <w:rPr>
          <w:lang w:val="nl-NL"/>
        </w:rPr>
        <w:t xml:space="preserve"> for the content metadata </w:t>
      </w:r>
      <w:proofErr w:type="spellStart"/>
      <w:r w:rsidRPr="00610CA1">
        <w:rPr>
          <w:lang w:val="nl-NL"/>
        </w:rPr>
        <w:t>provided</w:t>
      </w:r>
      <w:proofErr w:type="spellEnd"/>
      <w:r w:rsidRPr="00610CA1">
        <w:rPr>
          <w:lang w:val="nl-NL"/>
        </w:rPr>
        <w:t xml:space="preserve"> </w:t>
      </w:r>
      <w:proofErr w:type="spellStart"/>
      <w:r w:rsidRPr="00610CA1">
        <w:rPr>
          <w:lang w:val="nl-NL"/>
        </w:rPr>
        <w:t>by</w:t>
      </w:r>
      <w:proofErr w:type="spellEnd"/>
      <w:r w:rsidRPr="00610CA1">
        <w:rPr>
          <w:lang w:val="nl-NL"/>
        </w:rPr>
        <w:t xml:space="preserve"> the Europeana Fashion partners.</w:t>
      </w:r>
      <w:r>
        <w:rPr>
          <w:lang w:val="nl-NL"/>
        </w:rPr>
        <w:t xml:space="preserve"> </w:t>
      </w:r>
      <w:proofErr w:type="spellStart"/>
      <w:r w:rsidRPr="00610CA1">
        <w:rPr>
          <w:lang w:val="nl-NL"/>
        </w:rPr>
        <w:t>Values</w:t>
      </w:r>
      <w:proofErr w:type="spellEnd"/>
      <w:r w:rsidRPr="00610CA1">
        <w:rPr>
          <w:lang w:val="nl-NL"/>
        </w:rPr>
        <w:t xml:space="preserve"> of EDM </w:t>
      </w:r>
      <w:proofErr w:type="spellStart"/>
      <w:r w:rsidRPr="00610CA1">
        <w:rPr>
          <w:lang w:val="nl-NL"/>
        </w:rPr>
        <w:t>properties</w:t>
      </w:r>
      <w:proofErr w:type="spellEnd"/>
      <w:r w:rsidRPr="00610CA1">
        <w:rPr>
          <w:lang w:val="nl-NL"/>
        </w:rPr>
        <w:t xml:space="preserve"> </w:t>
      </w:r>
      <w:proofErr w:type="spellStart"/>
      <w:r w:rsidRPr="00610CA1">
        <w:rPr>
          <w:lang w:val="nl-NL"/>
        </w:rPr>
        <w:t>which</w:t>
      </w:r>
      <w:proofErr w:type="spellEnd"/>
      <w:r w:rsidRPr="00610CA1">
        <w:rPr>
          <w:lang w:val="nl-NL"/>
        </w:rPr>
        <w:t xml:space="preserve"> </w:t>
      </w:r>
      <w:proofErr w:type="spellStart"/>
      <w:r w:rsidRPr="00610CA1">
        <w:rPr>
          <w:lang w:val="nl-NL"/>
        </w:rPr>
        <w:t>include</w:t>
      </w:r>
      <w:proofErr w:type="spellEnd"/>
      <w:r w:rsidRPr="00610CA1">
        <w:rPr>
          <w:lang w:val="nl-NL"/>
        </w:rPr>
        <w:t xml:space="preserve"> </w:t>
      </w:r>
      <w:proofErr w:type="spellStart"/>
      <w:r w:rsidRPr="00610CA1">
        <w:rPr>
          <w:lang w:val="nl-NL"/>
        </w:rPr>
        <w:t>one</w:t>
      </w:r>
      <w:proofErr w:type="spellEnd"/>
      <w:r w:rsidRPr="00610CA1">
        <w:rPr>
          <w:lang w:val="nl-NL"/>
        </w:rPr>
        <w:t xml:space="preserve"> or more of these classes, are </w:t>
      </w:r>
      <w:proofErr w:type="spellStart"/>
      <w:r w:rsidRPr="00610CA1">
        <w:rPr>
          <w:lang w:val="nl-NL"/>
        </w:rPr>
        <w:t>redefined</w:t>
      </w:r>
      <w:proofErr w:type="spellEnd"/>
      <w:r w:rsidRPr="00610CA1">
        <w:rPr>
          <w:lang w:val="nl-NL"/>
        </w:rPr>
        <w:t xml:space="preserve"> in a range </w:t>
      </w:r>
      <w:proofErr w:type="spellStart"/>
      <w:r w:rsidRPr="00610CA1">
        <w:rPr>
          <w:lang w:val="nl-NL"/>
        </w:rPr>
        <w:t>to</w:t>
      </w:r>
      <w:proofErr w:type="spellEnd"/>
      <w:r w:rsidRPr="00610CA1">
        <w:rPr>
          <w:lang w:val="nl-NL"/>
        </w:rPr>
        <w:t xml:space="preserve"> a </w:t>
      </w:r>
      <w:proofErr w:type="spellStart"/>
      <w:r w:rsidRPr="00610CA1">
        <w:rPr>
          <w:lang w:val="nl-NL"/>
        </w:rPr>
        <w:t>literal</w:t>
      </w:r>
      <w:proofErr w:type="spellEnd"/>
      <w:r w:rsidRPr="00610CA1">
        <w:rPr>
          <w:lang w:val="nl-NL"/>
        </w:rPr>
        <w:t xml:space="preserve"> </w:t>
      </w:r>
      <w:proofErr w:type="spellStart"/>
      <w:r w:rsidRPr="00610CA1">
        <w:rPr>
          <w:lang w:val="nl-NL"/>
        </w:rPr>
        <w:t>value</w:t>
      </w:r>
      <w:proofErr w:type="spellEnd"/>
      <w:r w:rsidRPr="00610CA1">
        <w:rPr>
          <w:lang w:val="nl-NL"/>
        </w:rPr>
        <w:t xml:space="preserve"> in EDM-FP.</w:t>
      </w:r>
    </w:p>
  </w:footnote>
  <w:footnote w:id="2">
    <w:p w14:paraId="748A38C1" w14:textId="2CFF2F83" w:rsidR="00F406E2" w:rsidRPr="005866E5" w:rsidRDefault="00F406E2" w:rsidP="00EE202A">
      <w:pPr>
        <w:pStyle w:val="FootnoteText"/>
        <w:rPr>
          <w:lang w:val="nl-NL"/>
        </w:rPr>
      </w:pPr>
      <w:r w:rsidRPr="004B691A">
        <w:rPr>
          <w:rStyle w:val="FootnoteReference"/>
        </w:rPr>
        <w:footnoteRef/>
      </w:r>
      <w:r w:rsidRPr="004B691A">
        <w:t xml:space="preserve"> Metadata Mapping &amp; </w:t>
      </w:r>
      <w:proofErr w:type="spellStart"/>
      <w:r w:rsidRPr="004B691A">
        <w:t>Normalisation</w:t>
      </w:r>
      <w:proofErr w:type="spellEnd"/>
      <w:r w:rsidRPr="004B691A">
        <w:t xml:space="preserve"> Guidelines for the Europeana Semantic Elements</w:t>
      </w:r>
      <w:r>
        <w:t>, v. 2.1,</w:t>
      </w:r>
      <w:r w:rsidRPr="004B691A">
        <w:rPr>
          <w:lang w:val="nl-NL"/>
        </w:rPr>
        <w:t xml:space="preserve"> p. 28</w:t>
      </w:r>
    </w:p>
  </w:footnote>
  <w:footnote w:id="3">
    <w:p w14:paraId="75B03554" w14:textId="77777777" w:rsidR="00F406E2" w:rsidRPr="00020BD7" w:rsidRDefault="00F406E2" w:rsidP="00EE202A">
      <w:pPr>
        <w:pStyle w:val="FootnoteText"/>
        <w:rPr>
          <w:lang w:val="nl-NL"/>
        </w:rPr>
      </w:pPr>
      <w:r>
        <w:rPr>
          <w:rStyle w:val="FootnoteReference"/>
        </w:rPr>
        <w:footnoteRef/>
      </w:r>
      <w:r>
        <w:t xml:space="preserve"> </w:t>
      </w:r>
      <w:hyperlink r:id="rId1" w:history="1">
        <w:r w:rsidRPr="008C0CF9">
          <w:rPr>
            <w:rStyle w:val="Hyperlink"/>
          </w:rPr>
          <w:t>http://id.loc.gov/vocabulary/relators.html</w:t>
        </w:r>
      </w:hyperlink>
      <w:r>
        <w:t xml:space="preserve"> </w:t>
      </w:r>
    </w:p>
  </w:footnote>
  <w:footnote w:id="4">
    <w:p w14:paraId="03FAC30B" w14:textId="77777777" w:rsidR="00F406E2" w:rsidRPr="00045301" w:rsidRDefault="00F406E2" w:rsidP="00EE202A">
      <w:pPr>
        <w:pStyle w:val="FootnoteText"/>
        <w:rPr>
          <w:lang w:val="nl-NL"/>
        </w:rPr>
      </w:pPr>
      <w:r>
        <w:rPr>
          <w:rStyle w:val="FootnoteReference"/>
        </w:rPr>
        <w:footnoteRef/>
      </w:r>
      <w:r>
        <w:t xml:space="preserve"> </w:t>
      </w:r>
      <w:hyperlink r:id="rId2" w:history="1">
        <w:r w:rsidRPr="008C0CF9">
          <w:rPr>
            <w:rStyle w:val="Hyperlink"/>
          </w:rPr>
          <w:t>http://blog.momu.be/2011/library/open-fashion-project/</w:t>
        </w:r>
      </w:hyperlink>
      <w:r>
        <w:t xml:space="preserve"> </w:t>
      </w:r>
    </w:p>
  </w:footnote>
  <w:footnote w:id="5">
    <w:p w14:paraId="02105949" w14:textId="50630AEE" w:rsidR="00F406E2" w:rsidRPr="00B654D5" w:rsidRDefault="00F406E2">
      <w:pPr>
        <w:pStyle w:val="FootnoteText"/>
        <w:rPr>
          <w:lang w:val="nl-NL"/>
        </w:rPr>
      </w:pPr>
      <w:r>
        <w:rPr>
          <w:rStyle w:val="FootnoteReference"/>
        </w:rPr>
        <w:footnoteRef/>
      </w:r>
      <w:r>
        <w:t xml:space="preserve"> </w:t>
      </w:r>
      <w:hyperlink r:id="rId3" w:anchor="General_principles" w:history="1">
        <w:r w:rsidRPr="003A040C">
          <w:rPr>
            <w:rStyle w:val="Hyperlink"/>
          </w:rPr>
          <w:t>http://en.wikipedia.org/wiki/ISO_8601#General_principles</w:t>
        </w:r>
      </w:hyperlink>
      <w:r>
        <w:t xml:space="preserve"> </w:t>
      </w:r>
    </w:p>
  </w:footnote>
  <w:footnote w:id="6">
    <w:p w14:paraId="104D0702" w14:textId="20DA0083" w:rsidR="00F406E2" w:rsidRPr="008D102A" w:rsidRDefault="00F406E2">
      <w:pPr>
        <w:pStyle w:val="FootnoteText"/>
        <w:rPr>
          <w:lang w:val="nl-NL"/>
        </w:rPr>
      </w:pPr>
      <w:r>
        <w:rPr>
          <w:rStyle w:val="FootnoteReference"/>
        </w:rPr>
        <w:footnoteRef/>
      </w:r>
      <w:r>
        <w:t xml:space="preserve"> </w:t>
      </w:r>
      <w:hyperlink r:id="rId4" w:history="1">
        <w:r w:rsidRPr="003A040C">
          <w:rPr>
            <w:rStyle w:val="Hyperlink"/>
          </w:rPr>
          <w:t>http://www.getty.edu/research/tools/vocabularies/</w:t>
        </w:r>
      </w:hyperlink>
      <w:r>
        <w:t xml:space="preserve"> </w:t>
      </w:r>
    </w:p>
  </w:footnote>
  <w:footnote w:id="7">
    <w:p w14:paraId="39094C39" w14:textId="7B144C9A" w:rsidR="00F406E2" w:rsidRPr="00194C0B" w:rsidRDefault="00F406E2">
      <w:pPr>
        <w:pStyle w:val="FootnoteText"/>
        <w:rPr>
          <w:lang w:val="nl-NL"/>
        </w:rPr>
      </w:pPr>
      <w:r>
        <w:rPr>
          <w:rStyle w:val="FootnoteReference"/>
        </w:rPr>
        <w:footnoteRef/>
      </w:r>
      <w:r>
        <w:t xml:space="preserve"> </w:t>
      </w:r>
      <w:hyperlink r:id="rId5" w:history="1">
        <w:r w:rsidRPr="003A040C">
          <w:rPr>
            <w:rStyle w:val="Hyperlink"/>
          </w:rPr>
          <w:t>http://www.iso.org/iso/country_codes.htm</w:t>
        </w:r>
      </w:hyperlink>
      <w:r>
        <w:t xml:space="preserve"> </w:t>
      </w:r>
    </w:p>
  </w:footnote>
  <w:footnote w:id="8">
    <w:p w14:paraId="220FD46E" w14:textId="36782F1C" w:rsidR="00F406E2" w:rsidRPr="00C13DD9" w:rsidRDefault="00F406E2">
      <w:pPr>
        <w:pStyle w:val="FootnoteText"/>
        <w:rPr>
          <w:lang w:val="nl-NL"/>
        </w:rPr>
      </w:pPr>
      <w:r>
        <w:rPr>
          <w:rStyle w:val="FootnoteReference"/>
        </w:rPr>
        <w:footnoteRef/>
      </w:r>
      <w:r>
        <w:t xml:space="preserve"> </w:t>
      </w:r>
      <w:hyperlink r:id="rId6" w:history="1">
        <w:r w:rsidRPr="003A040C">
          <w:rPr>
            <w:rStyle w:val="Hyperlink"/>
          </w:rPr>
          <w:t>http://www.getty.edu/research/tools/vocabularies/ulan/index.html</w:t>
        </w:r>
      </w:hyperlink>
      <w:r>
        <w:t xml:space="preserve"> </w:t>
      </w:r>
    </w:p>
  </w:footnote>
  <w:footnote w:id="9">
    <w:p w14:paraId="3381739B" w14:textId="30BF38AB" w:rsidR="00F406E2" w:rsidRPr="00F466C9" w:rsidRDefault="00F406E2">
      <w:pPr>
        <w:pStyle w:val="FootnoteText"/>
        <w:rPr>
          <w:lang w:val="nl-NL"/>
        </w:rPr>
      </w:pPr>
      <w:r>
        <w:rPr>
          <w:rStyle w:val="FootnoteReference"/>
        </w:rPr>
        <w:footnoteRef/>
      </w:r>
      <w:r>
        <w:t xml:space="preserve"> </w:t>
      </w:r>
      <w:hyperlink r:id="rId7" w:history="1">
        <w:r w:rsidRPr="003A040C">
          <w:rPr>
            <w:rStyle w:val="Hyperlink"/>
          </w:rPr>
          <w:t>http://www.geonames.org/</w:t>
        </w:r>
      </w:hyperlink>
      <w:r>
        <w:t xml:space="preserve"> </w:t>
      </w:r>
    </w:p>
  </w:footnote>
  <w:footnote w:id="10">
    <w:p w14:paraId="4C0362A3" w14:textId="18053A3B" w:rsidR="00F406E2" w:rsidRPr="00D87296" w:rsidRDefault="00F406E2">
      <w:pPr>
        <w:pStyle w:val="FootnoteText"/>
        <w:rPr>
          <w:lang w:val="nl-NL"/>
        </w:rPr>
      </w:pPr>
      <w:r>
        <w:rPr>
          <w:rStyle w:val="FootnoteReference"/>
        </w:rPr>
        <w:footnoteRef/>
      </w:r>
      <w:r>
        <w:t xml:space="preserve"> </w:t>
      </w:r>
      <w:hyperlink r:id="rId8" w:history="1">
        <w:r w:rsidRPr="003A040C">
          <w:rPr>
            <w:rStyle w:val="Hyperlink"/>
          </w:rPr>
          <w:t>http://www.sil.org/iso639-3/codes.asp</w:t>
        </w:r>
      </w:hyperlink>
      <w:r>
        <w:t xml:space="preserve"> </w:t>
      </w:r>
    </w:p>
  </w:footnote>
  <w:footnote w:id="11">
    <w:p w14:paraId="535F4361" w14:textId="77777777" w:rsidR="00F406E2" w:rsidRPr="00B84FB8" w:rsidRDefault="00F406E2">
      <w:pPr>
        <w:pStyle w:val="FootnoteText"/>
        <w:rPr>
          <w:lang w:val="nl-NL"/>
        </w:rPr>
      </w:pPr>
      <w:r>
        <w:rPr>
          <w:rStyle w:val="FootnoteReference"/>
        </w:rPr>
        <w:footnoteRef/>
      </w:r>
      <w:r>
        <w:t xml:space="preserve"> </w:t>
      </w:r>
      <w:hyperlink r:id="rId9" w:history="1">
        <w:r w:rsidRPr="003A040C">
          <w:rPr>
            <w:rStyle w:val="Hyperlink"/>
          </w:rPr>
          <w:t>http://vocab.org/bio/0.1/.html</w:t>
        </w:r>
      </w:hyperlink>
      <w:r>
        <w:t xml:space="preserve"> </w:t>
      </w:r>
    </w:p>
  </w:footnote>
  <w:footnote w:id="12">
    <w:p w14:paraId="08A8CADD" w14:textId="77777777" w:rsidR="00F406E2" w:rsidRPr="00464796" w:rsidRDefault="00F406E2">
      <w:pPr>
        <w:pStyle w:val="FootnoteText"/>
        <w:rPr>
          <w:lang w:val="nl-NL"/>
        </w:rPr>
      </w:pPr>
      <w:r>
        <w:rPr>
          <w:rStyle w:val="FootnoteReference"/>
        </w:rPr>
        <w:footnoteRef/>
      </w:r>
      <w:r>
        <w:t xml:space="preserve"> </w:t>
      </w:r>
      <w:hyperlink r:id="rId10" w:history="1">
        <w:r w:rsidRPr="003A040C">
          <w:rPr>
            <w:rStyle w:val="Hyperlink"/>
          </w:rPr>
          <w:t>http://www.w3.org/TR/owl-features/</w:t>
        </w:r>
      </w:hyperlink>
      <w:r>
        <w:t xml:space="preserve">, </w:t>
      </w:r>
      <w:hyperlink r:id="rId11" w:history="1">
        <w:r w:rsidRPr="003A040C">
          <w:rPr>
            <w:rStyle w:val="Hyperlink"/>
          </w:rPr>
          <w:t>http://en.wikipedia.org/wiki/Web_Ontology_Language</w:t>
        </w:r>
      </w:hyperlink>
      <w:r>
        <w:t xml:space="preserve"> </w:t>
      </w:r>
    </w:p>
  </w:footnote>
  <w:footnote w:id="13">
    <w:p w14:paraId="4E7B45F8" w14:textId="77777777" w:rsidR="00F406E2" w:rsidRPr="00B22B73" w:rsidRDefault="00F406E2">
      <w:pPr>
        <w:pStyle w:val="FootnoteText"/>
        <w:rPr>
          <w:lang w:val="nl-NL"/>
        </w:rPr>
      </w:pPr>
      <w:r>
        <w:rPr>
          <w:rStyle w:val="FootnoteReference"/>
        </w:rPr>
        <w:footnoteRef/>
      </w:r>
      <w:r>
        <w:t xml:space="preserve"> </w:t>
      </w:r>
      <w:hyperlink r:id="rId12" w:history="1">
        <w:r w:rsidRPr="003A040C">
          <w:rPr>
            <w:rStyle w:val="Hyperlink"/>
          </w:rPr>
          <w:t>http://dublincore.org/documents/dces/</w:t>
        </w:r>
      </w:hyperlink>
      <w:r>
        <w:t xml:space="preserve"> </w:t>
      </w:r>
    </w:p>
  </w:footnote>
  <w:footnote w:id="14">
    <w:p w14:paraId="6A381215" w14:textId="77777777" w:rsidR="00F406E2" w:rsidRPr="006065D2" w:rsidRDefault="00F406E2">
      <w:pPr>
        <w:pStyle w:val="FootnoteText"/>
        <w:rPr>
          <w:lang w:val="nl-NL"/>
        </w:rPr>
      </w:pPr>
      <w:r>
        <w:rPr>
          <w:rStyle w:val="FootnoteReference"/>
        </w:rPr>
        <w:footnoteRef/>
      </w:r>
      <w:r>
        <w:t xml:space="preserve"> </w:t>
      </w:r>
      <w:hyperlink r:id="rId13" w:history="1">
        <w:r w:rsidRPr="003A040C">
          <w:rPr>
            <w:rStyle w:val="Hyperlink"/>
          </w:rPr>
          <w:t>http://dublincore.org/documents/dcmi-terms/</w:t>
        </w:r>
      </w:hyperlink>
      <w:r>
        <w:t xml:space="preserve"> </w:t>
      </w:r>
    </w:p>
  </w:footnote>
  <w:footnote w:id="15">
    <w:p w14:paraId="041AAB6A" w14:textId="77777777" w:rsidR="00F406E2" w:rsidRPr="00257211" w:rsidRDefault="00F406E2">
      <w:pPr>
        <w:pStyle w:val="FootnoteText"/>
        <w:rPr>
          <w:lang w:val="nl-NL"/>
        </w:rPr>
      </w:pPr>
      <w:r>
        <w:rPr>
          <w:rStyle w:val="FootnoteReference"/>
        </w:rPr>
        <w:footnoteRef/>
      </w:r>
      <w:r>
        <w:t xml:space="preserve"> </w:t>
      </w:r>
      <w:hyperlink r:id="rId14" w:history="1">
        <w:r w:rsidRPr="003A040C">
          <w:rPr>
            <w:rStyle w:val="Hyperlink"/>
          </w:rPr>
          <w:t>http://www.foaf-project.org/</w:t>
        </w:r>
      </w:hyperlink>
      <w:r>
        <w:t xml:space="preserve"> </w:t>
      </w:r>
    </w:p>
  </w:footnote>
  <w:footnote w:id="16">
    <w:p w14:paraId="0E2EB7AF" w14:textId="77777777" w:rsidR="00F406E2" w:rsidRPr="00257211" w:rsidRDefault="00F406E2">
      <w:pPr>
        <w:pStyle w:val="FootnoteText"/>
        <w:rPr>
          <w:lang w:val="nl-NL"/>
        </w:rPr>
      </w:pPr>
      <w:r>
        <w:rPr>
          <w:rStyle w:val="FootnoteReference"/>
        </w:rPr>
        <w:footnoteRef/>
      </w:r>
      <w:r>
        <w:t xml:space="preserve"> </w:t>
      </w:r>
      <w:hyperlink r:id="rId15" w:history="1">
        <w:r w:rsidRPr="003A040C">
          <w:rPr>
            <w:rStyle w:val="Hyperlink"/>
          </w:rPr>
          <w:t>http://www.loc.gov/marc/relators/</w:t>
        </w:r>
      </w:hyperlink>
      <w:r>
        <w:t xml:space="preserve"> </w:t>
      </w:r>
    </w:p>
  </w:footnote>
  <w:footnote w:id="17">
    <w:p w14:paraId="31497490" w14:textId="77777777" w:rsidR="00F406E2" w:rsidRPr="00257211" w:rsidRDefault="00F406E2">
      <w:pPr>
        <w:pStyle w:val="FootnoteText"/>
        <w:rPr>
          <w:lang w:val="nl-NL"/>
        </w:rPr>
      </w:pPr>
      <w:r>
        <w:rPr>
          <w:rStyle w:val="FootnoteReference"/>
        </w:rPr>
        <w:footnoteRef/>
      </w:r>
      <w:r>
        <w:t xml:space="preserve"> </w:t>
      </w:r>
      <w:hyperlink r:id="rId16" w:history="1">
        <w:r w:rsidRPr="001418A8">
          <w:rPr>
            <w:rStyle w:val="Hyperlink"/>
          </w:rPr>
          <w:t>http://www.openarchives.org/ore</w:t>
        </w:r>
      </w:hyperlink>
    </w:p>
  </w:footnote>
  <w:footnote w:id="18">
    <w:p w14:paraId="6A0996CB" w14:textId="77777777" w:rsidR="00F406E2" w:rsidRPr="001F56C7" w:rsidRDefault="00F406E2">
      <w:pPr>
        <w:pStyle w:val="FootnoteText"/>
        <w:rPr>
          <w:lang w:val="nl-NL"/>
        </w:rPr>
      </w:pPr>
      <w:r>
        <w:rPr>
          <w:rStyle w:val="FootnoteReference"/>
        </w:rPr>
        <w:footnoteRef/>
      </w:r>
      <w:r>
        <w:t xml:space="preserve"> </w:t>
      </w:r>
      <w:hyperlink r:id="rId17" w:history="1">
        <w:r w:rsidRPr="003A040C">
          <w:rPr>
            <w:rStyle w:val="Hyperlink"/>
          </w:rPr>
          <w:t>http://www.w3.org/2004/02/skos/</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2602F" w14:textId="77777777" w:rsidR="00F406E2" w:rsidRDefault="00F406E2">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7425B" w14:textId="77777777" w:rsidR="00F406E2" w:rsidRDefault="00F406E2">
    <w:pPr>
      <w:pStyle w:val="Header"/>
      <w:jc w:val="right"/>
    </w:pPr>
    <w:r>
      <w:rPr>
        <w:noProof/>
      </w:rPr>
      <w:drawing>
        <wp:inline distT="0" distB="0" distL="0" distR="0" wp14:anchorId="3C2256E2" wp14:editId="0C6C02C2">
          <wp:extent cx="762000" cy="1083945"/>
          <wp:effectExtent l="0" t="0" r="0" b="8255"/>
          <wp:docPr id="5" name="Picture 5" descr="EF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0839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20A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pStyle w:val="ListBullet"/>
      <w:lvlText w:val="*"/>
      <w:lvlJc w:val="left"/>
    </w:lvl>
  </w:abstractNum>
  <w:abstractNum w:abstractNumId="2">
    <w:nsid w:val="0000000B"/>
    <w:multiLevelType w:val="multilevel"/>
    <w:tmpl w:val="0000000B"/>
    <w:name w:val="RTF_Num 14"/>
    <w:lvl w:ilvl="0">
      <w:start w:val="1"/>
      <w:numFmt w:val="bullet"/>
      <w:lvlText w:val="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OpenSymbol" w:hAnsi="OpenSymbol"/>
      </w:rPr>
    </w:lvl>
    <w:lvl w:ilvl="2">
      <w:start w:val="1"/>
      <w:numFmt w:val="bullet"/>
      <w:lvlText w:val="l"/>
      <w:lvlJc w:val="left"/>
      <w:pPr>
        <w:tabs>
          <w:tab w:val="num" w:pos="2160"/>
        </w:tabs>
        <w:ind w:left="2160" w:hanging="360"/>
      </w:pPr>
      <w:rPr>
        <w:rFonts w:ascii="Wingdings" w:hAnsi="Wingdings"/>
      </w:rPr>
    </w:lvl>
    <w:lvl w:ilvl="3">
      <w:start w:val="1"/>
      <w:numFmt w:val="bullet"/>
      <w:lvlText w:val="l"/>
      <w:lvlJc w:val="left"/>
      <w:pPr>
        <w:tabs>
          <w:tab w:val="num" w:pos="2880"/>
        </w:tabs>
        <w:ind w:left="2880" w:hanging="360"/>
      </w:pPr>
      <w:rPr>
        <w:rFonts w:ascii="Wingdings" w:hAnsi="Wingdings"/>
      </w:rPr>
    </w:lvl>
    <w:lvl w:ilvl="4">
      <w:start w:val="1"/>
      <w:numFmt w:val="bullet"/>
      <w:lvlText w:val="o"/>
      <w:lvlJc w:val="left"/>
      <w:pPr>
        <w:tabs>
          <w:tab w:val="num" w:pos="3600"/>
        </w:tabs>
        <w:ind w:left="3600" w:hanging="360"/>
      </w:pPr>
      <w:rPr>
        <w:rFonts w:ascii="OpenSymbol" w:hAnsi="OpenSymbol"/>
      </w:rPr>
    </w:lvl>
    <w:lvl w:ilvl="5">
      <w:start w:val="1"/>
      <w:numFmt w:val="bullet"/>
      <w:lvlText w:val="l"/>
      <w:lvlJc w:val="left"/>
      <w:pPr>
        <w:tabs>
          <w:tab w:val="num" w:pos="4320"/>
        </w:tabs>
        <w:ind w:left="4320" w:hanging="360"/>
      </w:pPr>
      <w:rPr>
        <w:rFonts w:ascii="Wingdings" w:hAnsi="Wingdings"/>
      </w:rPr>
    </w:lvl>
    <w:lvl w:ilvl="6">
      <w:start w:val="1"/>
      <w:numFmt w:val="bullet"/>
      <w:lvlText w:val="l"/>
      <w:lvlJc w:val="left"/>
      <w:pPr>
        <w:tabs>
          <w:tab w:val="num" w:pos="5040"/>
        </w:tabs>
        <w:ind w:left="5040" w:hanging="360"/>
      </w:pPr>
      <w:rPr>
        <w:rFonts w:ascii="Wingdings" w:hAnsi="Wingdings"/>
      </w:rPr>
    </w:lvl>
    <w:lvl w:ilvl="7">
      <w:start w:val="1"/>
      <w:numFmt w:val="bullet"/>
      <w:lvlText w:val="o"/>
      <w:lvlJc w:val="left"/>
      <w:pPr>
        <w:tabs>
          <w:tab w:val="num" w:pos="5760"/>
        </w:tabs>
        <w:ind w:left="5760" w:hanging="360"/>
      </w:pPr>
      <w:rPr>
        <w:rFonts w:ascii="OpenSymbol" w:hAnsi="OpenSymbol"/>
      </w:rPr>
    </w:lvl>
    <w:lvl w:ilvl="8">
      <w:start w:val="1"/>
      <w:numFmt w:val="bullet"/>
      <w:lvlText w:val="l"/>
      <w:lvlJc w:val="left"/>
      <w:pPr>
        <w:tabs>
          <w:tab w:val="num" w:pos="6480"/>
        </w:tabs>
        <w:ind w:left="6480" w:hanging="360"/>
      </w:pPr>
      <w:rPr>
        <w:rFonts w:ascii="Wingdings" w:hAnsi="Wingdings"/>
      </w:rPr>
    </w:lvl>
  </w:abstractNum>
  <w:abstractNum w:abstractNumId="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B8C1B50"/>
    <w:multiLevelType w:val="hybridMultilevel"/>
    <w:tmpl w:val="1D72E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EC5E8A"/>
    <w:multiLevelType w:val="hybridMultilevel"/>
    <w:tmpl w:val="816EDFC8"/>
    <w:lvl w:ilvl="0" w:tplc="FFFFFFFF">
      <w:start w:val="1"/>
      <w:numFmt w:val="bullet"/>
      <w:pStyle w:val="ListBulletFirs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46543F9E"/>
    <w:multiLevelType w:val="multilevel"/>
    <w:tmpl w:val="6A4A04FC"/>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D7C7F06"/>
    <w:multiLevelType w:val="multilevel"/>
    <w:tmpl w:val="6136B144"/>
    <w:lvl w:ilvl="0">
      <w:start w:val="1"/>
      <w:numFmt w:val="decimal"/>
      <w:pStyle w:val="EU-1Titolo"/>
      <w:lvlText w:val="Section B%1."/>
      <w:lvlJc w:val="left"/>
      <w:pPr>
        <w:ind w:left="360" w:hanging="360"/>
      </w:pPr>
      <w:rPr>
        <w:rFonts w:cs="Times New Roman" w:hint="default"/>
      </w:rPr>
    </w:lvl>
    <w:lvl w:ilvl="1">
      <w:start w:val="1"/>
      <w:numFmt w:val="decimal"/>
      <w:pStyle w:val="EU-11Titolo"/>
      <w:lvlText w:val="B%1.%2"/>
      <w:lvlJc w:val="left"/>
      <w:pPr>
        <w:ind w:left="720" w:hanging="360"/>
      </w:pPr>
      <w:rPr>
        <w:rFonts w:cs="Times New Roman" w:hint="default"/>
      </w:rPr>
    </w:lvl>
    <w:lvl w:ilvl="2">
      <w:start w:val="1"/>
      <w:numFmt w:val="lowerLetter"/>
      <w:pStyle w:val="EU-111Titolo"/>
      <w:lvlText w:val="B%1.%2%3"/>
      <w:lvlJc w:val="left"/>
      <w:pPr>
        <w:ind w:left="1080" w:hanging="360"/>
      </w:pPr>
      <w:rPr>
        <w:rFonts w:cs="Times New Roman" w:hint="default"/>
      </w:rPr>
    </w:lvl>
    <w:lvl w:ilvl="3">
      <w:start w:val="1"/>
      <w:numFmt w:val="decimal"/>
      <w:pStyle w:val="EU-1111Titolo"/>
      <w:lvlText w:val="B%1.%2%3.%4"/>
      <w:lvlJc w:val="left"/>
      <w:pPr>
        <w:ind w:left="1440" w:hanging="360"/>
      </w:pPr>
      <w:rPr>
        <w:rFonts w:cs="Times New Roman" w:hint="default"/>
      </w:rPr>
    </w:lvl>
    <w:lvl w:ilvl="4">
      <w:start w:val="1"/>
      <w:numFmt w:val="decimal"/>
      <w:pStyle w:val="EU-11111Titolo"/>
      <w:lvlText w:val="B%1.%2%3.%4.%5"/>
      <w:lvlJc w:val="left"/>
      <w:pPr>
        <w:ind w:left="1800" w:hanging="360"/>
      </w:pPr>
      <w:rPr>
        <w:rFonts w:cs="Times New Roman" w:hint="default"/>
      </w:rPr>
    </w:lvl>
    <w:lvl w:ilvl="5">
      <w:start w:val="1"/>
      <w:numFmt w:val="decimal"/>
      <w:pStyle w:val="EU-111111Titolo"/>
      <w:lvlText w:val="B%1.%2%3.%4.%5.%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7A722842"/>
    <w:multiLevelType w:val="hybridMultilevel"/>
    <w:tmpl w:val="62501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lvlOverride w:ilvl="0">
      <w:lvl w:ilvl="0">
        <w:start w:val="1"/>
        <w:numFmt w:val="bullet"/>
        <w:pStyle w:val="ListBullet"/>
        <w:lvlText w:val=""/>
        <w:lvlJc w:val="left"/>
        <w:pPr>
          <w:ind w:left="720" w:hanging="360"/>
        </w:pPr>
        <w:rPr>
          <w:rFonts w:ascii="Symbol" w:hAnsi="Symbol" w:hint="default"/>
        </w:rPr>
      </w:lvl>
    </w:lvlOverride>
  </w:num>
  <w:num w:numId="3">
    <w:abstractNumId w:val="7"/>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2" w:dllVersion="6" w:checkStyle="1"/>
  <w:proofState w:spelling="clean" w:grammar="clean"/>
  <w:defaultTabStop w:val="709"/>
  <w:autoHyphenation/>
  <w:hyphenationZone w:val="284"/>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1A"/>
    <w:rsid w:val="00001631"/>
    <w:rsid w:val="000018FB"/>
    <w:rsid w:val="00004DBA"/>
    <w:rsid w:val="0000659D"/>
    <w:rsid w:val="00006E65"/>
    <w:rsid w:val="00013175"/>
    <w:rsid w:val="000151BB"/>
    <w:rsid w:val="000175E2"/>
    <w:rsid w:val="00020BD7"/>
    <w:rsid w:val="00022E5C"/>
    <w:rsid w:val="00022EDC"/>
    <w:rsid w:val="00030A61"/>
    <w:rsid w:val="00031F0B"/>
    <w:rsid w:val="000320C3"/>
    <w:rsid w:val="0003784D"/>
    <w:rsid w:val="000405CC"/>
    <w:rsid w:val="000418BA"/>
    <w:rsid w:val="000424B1"/>
    <w:rsid w:val="00045301"/>
    <w:rsid w:val="00045671"/>
    <w:rsid w:val="0005038C"/>
    <w:rsid w:val="00061C83"/>
    <w:rsid w:val="00062B71"/>
    <w:rsid w:val="000638FB"/>
    <w:rsid w:val="00064DDD"/>
    <w:rsid w:val="00077334"/>
    <w:rsid w:val="000778F5"/>
    <w:rsid w:val="000837A1"/>
    <w:rsid w:val="00090393"/>
    <w:rsid w:val="00090C89"/>
    <w:rsid w:val="00090F6F"/>
    <w:rsid w:val="00092C64"/>
    <w:rsid w:val="00093AB4"/>
    <w:rsid w:val="00096526"/>
    <w:rsid w:val="000967AE"/>
    <w:rsid w:val="00097E5B"/>
    <w:rsid w:val="000A0249"/>
    <w:rsid w:val="000A04E9"/>
    <w:rsid w:val="000A309A"/>
    <w:rsid w:val="000A3A79"/>
    <w:rsid w:val="000B1901"/>
    <w:rsid w:val="000B3A07"/>
    <w:rsid w:val="000B7357"/>
    <w:rsid w:val="000C62ED"/>
    <w:rsid w:val="000C6F8A"/>
    <w:rsid w:val="000C73AF"/>
    <w:rsid w:val="000D227D"/>
    <w:rsid w:val="000E060B"/>
    <w:rsid w:val="000E080B"/>
    <w:rsid w:val="000E401F"/>
    <w:rsid w:val="000E6891"/>
    <w:rsid w:val="000F0800"/>
    <w:rsid w:val="000F3383"/>
    <w:rsid w:val="000F421C"/>
    <w:rsid w:val="000F54B5"/>
    <w:rsid w:val="000F7EB6"/>
    <w:rsid w:val="00104A70"/>
    <w:rsid w:val="00104FF0"/>
    <w:rsid w:val="00106250"/>
    <w:rsid w:val="0011167C"/>
    <w:rsid w:val="00111E24"/>
    <w:rsid w:val="0011301E"/>
    <w:rsid w:val="00113BE2"/>
    <w:rsid w:val="0011523F"/>
    <w:rsid w:val="001165E2"/>
    <w:rsid w:val="00117FD7"/>
    <w:rsid w:val="00124242"/>
    <w:rsid w:val="001326C1"/>
    <w:rsid w:val="001339A4"/>
    <w:rsid w:val="00137280"/>
    <w:rsid w:val="00137AC7"/>
    <w:rsid w:val="001464B8"/>
    <w:rsid w:val="00150555"/>
    <w:rsid w:val="0015124C"/>
    <w:rsid w:val="00153270"/>
    <w:rsid w:val="001542B8"/>
    <w:rsid w:val="0015668A"/>
    <w:rsid w:val="0016056C"/>
    <w:rsid w:val="00162F60"/>
    <w:rsid w:val="0016310A"/>
    <w:rsid w:val="00166E84"/>
    <w:rsid w:val="00172DA8"/>
    <w:rsid w:val="0017629A"/>
    <w:rsid w:val="00176976"/>
    <w:rsid w:val="001810FD"/>
    <w:rsid w:val="001867B8"/>
    <w:rsid w:val="00191B9B"/>
    <w:rsid w:val="00194C0B"/>
    <w:rsid w:val="00195183"/>
    <w:rsid w:val="001A57D9"/>
    <w:rsid w:val="001A59FB"/>
    <w:rsid w:val="001A77B1"/>
    <w:rsid w:val="001A7EAC"/>
    <w:rsid w:val="001B1BF5"/>
    <w:rsid w:val="001B7938"/>
    <w:rsid w:val="001C1F87"/>
    <w:rsid w:val="001C59E5"/>
    <w:rsid w:val="001C7326"/>
    <w:rsid w:val="001D54EB"/>
    <w:rsid w:val="001E149B"/>
    <w:rsid w:val="001E1E3F"/>
    <w:rsid w:val="001E358E"/>
    <w:rsid w:val="001E3E6C"/>
    <w:rsid w:val="001E62DB"/>
    <w:rsid w:val="001F37D4"/>
    <w:rsid w:val="001F56C7"/>
    <w:rsid w:val="002004CC"/>
    <w:rsid w:val="00217274"/>
    <w:rsid w:val="00217566"/>
    <w:rsid w:val="00220872"/>
    <w:rsid w:val="002252E6"/>
    <w:rsid w:val="00227284"/>
    <w:rsid w:val="00227390"/>
    <w:rsid w:val="00232A1A"/>
    <w:rsid w:val="00233628"/>
    <w:rsid w:val="0023381E"/>
    <w:rsid w:val="002348C8"/>
    <w:rsid w:val="00241571"/>
    <w:rsid w:val="00242300"/>
    <w:rsid w:val="00242CC2"/>
    <w:rsid w:val="00246A9F"/>
    <w:rsid w:val="00246CA2"/>
    <w:rsid w:val="002509C6"/>
    <w:rsid w:val="0025369F"/>
    <w:rsid w:val="002547FC"/>
    <w:rsid w:val="00257211"/>
    <w:rsid w:val="0026183F"/>
    <w:rsid w:val="00261DE7"/>
    <w:rsid w:val="002641C8"/>
    <w:rsid w:val="00267603"/>
    <w:rsid w:val="00273D24"/>
    <w:rsid w:val="0028309B"/>
    <w:rsid w:val="00283579"/>
    <w:rsid w:val="00284BEA"/>
    <w:rsid w:val="00290A52"/>
    <w:rsid w:val="002912C8"/>
    <w:rsid w:val="00291767"/>
    <w:rsid w:val="00291A0E"/>
    <w:rsid w:val="00295AEE"/>
    <w:rsid w:val="00297C3D"/>
    <w:rsid w:val="00297C4B"/>
    <w:rsid w:val="002A0290"/>
    <w:rsid w:val="002A0ABC"/>
    <w:rsid w:val="002A1C4E"/>
    <w:rsid w:val="002B1A82"/>
    <w:rsid w:val="002B68D1"/>
    <w:rsid w:val="002C0785"/>
    <w:rsid w:val="002C25E0"/>
    <w:rsid w:val="002C423A"/>
    <w:rsid w:val="002C7836"/>
    <w:rsid w:val="002D0B7A"/>
    <w:rsid w:val="002D2FBC"/>
    <w:rsid w:val="002D41A3"/>
    <w:rsid w:val="002D41AB"/>
    <w:rsid w:val="002D4381"/>
    <w:rsid w:val="002D6771"/>
    <w:rsid w:val="002E3360"/>
    <w:rsid w:val="002F6744"/>
    <w:rsid w:val="003024DF"/>
    <w:rsid w:val="0030376B"/>
    <w:rsid w:val="00303988"/>
    <w:rsid w:val="00304116"/>
    <w:rsid w:val="0032208B"/>
    <w:rsid w:val="00324D18"/>
    <w:rsid w:val="00325A28"/>
    <w:rsid w:val="00326009"/>
    <w:rsid w:val="00327066"/>
    <w:rsid w:val="0032712F"/>
    <w:rsid w:val="00327157"/>
    <w:rsid w:val="003272C2"/>
    <w:rsid w:val="003312D2"/>
    <w:rsid w:val="00333D43"/>
    <w:rsid w:val="00334052"/>
    <w:rsid w:val="003419B4"/>
    <w:rsid w:val="003425E7"/>
    <w:rsid w:val="00342DEC"/>
    <w:rsid w:val="0034697C"/>
    <w:rsid w:val="00351DD3"/>
    <w:rsid w:val="00353148"/>
    <w:rsid w:val="003534CA"/>
    <w:rsid w:val="0035514D"/>
    <w:rsid w:val="003571E4"/>
    <w:rsid w:val="00362FD3"/>
    <w:rsid w:val="00364CA0"/>
    <w:rsid w:val="00365736"/>
    <w:rsid w:val="00367843"/>
    <w:rsid w:val="0037002C"/>
    <w:rsid w:val="00370137"/>
    <w:rsid w:val="003707A0"/>
    <w:rsid w:val="00370F6A"/>
    <w:rsid w:val="00373D0C"/>
    <w:rsid w:val="00375C6E"/>
    <w:rsid w:val="00382ABF"/>
    <w:rsid w:val="00383E07"/>
    <w:rsid w:val="0038411D"/>
    <w:rsid w:val="00386F7C"/>
    <w:rsid w:val="003874D5"/>
    <w:rsid w:val="003975E6"/>
    <w:rsid w:val="003A25F3"/>
    <w:rsid w:val="003A4C51"/>
    <w:rsid w:val="003B5194"/>
    <w:rsid w:val="003B6442"/>
    <w:rsid w:val="003C4EE1"/>
    <w:rsid w:val="003C4FF9"/>
    <w:rsid w:val="003C6414"/>
    <w:rsid w:val="003C7D93"/>
    <w:rsid w:val="003D06BC"/>
    <w:rsid w:val="003D0F41"/>
    <w:rsid w:val="003D2344"/>
    <w:rsid w:val="003F0167"/>
    <w:rsid w:val="003F2272"/>
    <w:rsid w:val="00404435"/>
    <w:rsid w:val="00404643"/>
    <w:rsid w:val="0040490D"/>
    <w:rsid w:val="004073AF"/>
    <w:rsid w:val="00407E51"/>
    <w:rsid w:val="00411116"/>
    <w:rsid w:val="004117EE"/>
    <w:rsid w:val="004127F3"/>
    <w:rsid w:val="00412850"/>
    <w:rsid w:val="00413313"/>
    <w:rsid w:val="00413F6C"/>
    <w:rsid w:val="0041416B"/>
    <w:rsid w:val="004201FA"/>
    <w:rsid w:val="004204D6"/>
    <w:rsid w:val="004225E4"/>
    <w:rsid w:val="00425128"/>
    <w:rsid w:val="00433169"/>
    <w:rsid w:val="00445A12"/>
    <w:rsid w:val="00454BBE"/>
    <w:rsid w:val="004563D7"/>
    <w:rsid w:val="00457AE0"/>
    <w:rsid w:val="00460C4A"/>
    <w:rsid w:val="00463D7A"/>
    <w:rsid w:val="00464796"/>
    <w:rsid w:val="00466E89"/>
    <w:rsid w:val="00470C23"/>
    <w:rsid w:val="0047169B"/>
    <w:rsid w:val="00472E6F"/>
    <w:rsid w:val="00474EE3"/>
    <w:rsid w:val="004873FE"/>
    <w:rsid w:val="004906F0"/>
    <w:rsid w:val="0049361D"/>
    <w:rsid w:val="00494632"/>
    <w:rsid w:val="00494E81"/>
    <w:rsid w:val="004A063F"/>
    <w:rsid w:val="004A0979"/>
    <w:rsid w:val="004A2745"/>
    <w:rsid w:val="004A54B2"/>
    <w:rsid w:val="004B3C9F"/>
    <w:rsid w:val="004B4BF7"/>
    <w:rsid w:val="004B5362"/>
    <w:rsid w:val="004B558A"/>
    <w:rsid w:val="004B5C11"/>
    <w:rsid w:val="004B5DF6"/>
    <w:rsid w:val="004B691A"/>
    <w:rsid w:val="004C3777"/>
    <w:rsid w:val="004C3EE6"/>
    <w:rsid w:val="004C7E9F"/>
    <w:rsid w:val="004D18B4"/>
    <w:rsid w:val="004D5FF0"/>
    <w:rsid w:val="004E1097"/>
    <w:rsid w:val="004E163B"/>
    <w:rsid w:val="004E75B0"/>
    <w:rsid w:val="004F5379"/>
    <w:rsid w:val="00500070"/>
    <w:rsid w:val="00500D64"/>
    <w:rsid w:val="00503E19"/>
    <w:rsid w:val="0050477E"/>
    <w:rsid w:val="00524B6D"/>
    <w:rsid w:val="00537706"/>
    <w:rsid w:val="00544533"/>
    <w:rsid w:val="00552D9E"/>
    <w:rsid w:val="00554B1E"/>
    <w:rsid w:val="00556481"/>
    <w:rsid w:val="00556761"/>
    <w:rsid w:val="00561778"/>
    <w:rsid w:val="0056298A"/>
    <w:rsid w:val="00563385"/>
    <w:rsid w:val="00572805"/>
    <w:rsid w:val="005760BB"/>
    <w:rsid w:val="00577E7B"/>
    <w:rsid w:val="00581D08"/>
    <w:rsid w:val="0058247F"/>
    <w:rsid w:val="00582C4B"/>
    <w:rsid w:val="0058380D"/>
    <w:rsid w:val="005866E5"/>
    <w:rsid w:val="00586F78"/>
    <w:rsid w:val="0058747D"/>
    <w:rsid w:val="00590CF1"/>
    <w:rsid w:val="005928E6"/>
    <w:rsid w:val="005A0E6D"/>
    <w:rsid w:val="005A25B6"/>
    <w:rsid w:val="005B14B7"/>
    <w:rsid w:val="005B64B9"/>
    <w:rsid w:val="005B68C7"/>
    <w:rsid w:val="005C084D"/>
    <w:rsid w:val="005C0C26"/>
    <w:rsid w:val="005C7337"/>
    <w:rsid w:val="005D4FE5"/>
    <w:rsid w:val="005D5E20"/>
    <w:rsid w:val="005D667C"/>
    <w:rsid w:val="005D6AB0"/>
    <w:rsid w:val="005E4505"/>
    <w:rsid w:val="005E4E76"/>
    <w:rsid w:val="005E7CA1"/>
    <w:rsid w:val="005E7D43"/>
    <w:rsid w:val="005F5A24"/>
    <w:rsid w:val="005F625D"/>
    <w:rsid w:val="0060191D"/>
    <w:rsid w:val="0060353A"/>
    <w:rsid w:val="006065D2"/>
    <w:rsid w:val="00610C64"/>
    <w:rsid w:val="00610CA1"/>
    <w:rsid w:val="00612486"/>
    <w:rsid w:val="00616660"/>
    <w:rsid w:val="006170DC"/>
    <w:rsid w:val="00621070"/>
    <w:rsid w:val="006234F8"/>
    <w:rsid w:val="0062395F"/>
    <w:rsid w:val="00631376"/>
    <w:rsid w:val="00635091"/>
    <w:rsid w:val="00636696"/>
    <w:rsid w:val="00641EF4"/>
    <w:rsid w:val="00642953"/>
    <w:rsid w:val="00642E08"/>
    <w:rsid w:val="00650E8F"/>
    <w:rsid w:val="0065196D"/>
    <w:rsid w:val="006534F7"/>
    <w:rsid w:val="00653BA9"/>
    <w:rsid w:val="00661999"/>
    <w:rsid w:val="00664F1B"/>
    <w:rsid w:val="00670AE5"/>
    <w:rsid w:val="006752C8"/>
    <w:rsid w:val="00675E9B"/>
    <w:rsid w:val="00680A15"/>
    <w:rsid w:val="00680C77"/>
    <w:rsid w:val="0068305A"/>
    <w:rsid w:val="0068415E"/>
    <w:rsid w:val="00684927"/>
    <w:rsid w:val="00695535"/>
    <w:rsid w:val="006A27B4"/>
    <w:rsid w:val="006B2547"/>
    <w:rsid w:val="006B61CE"/>
    <w:rsid w:val="006B7E61"/>
    <w:rsid w:val="006C3522"/>
    <w:rsid w:val="006D447D"/>
    <w:rsid w:val="006D6BC7"/>
    <w:rsid w:val="006D713C"/>
    <w:rsid w:val="006D7322"/>
    <w:rsid w:val="006E0CFF"/>
    <w:rsid w:val="006E1A24"/>
    <w:rsid w:val="006E5151"/>
    <w:rsid w:val="006E72E1"/>
    <w:rsid w:val="006F4A6C"/>
    <w:rsid w:val="006F600F"/>
    <w:rsid w:val="006F6ACF"/>
    <w:rsid w:val="00701CC6"/>
    <w:rsid w:val="007068B1"/>
    <w:rsid w:val="00710AE4"/>
    <w:rsid w:val="0071366D"/>
    <w:rsid w:val="00713C05"/>
    <w:rsid w:val="007150D3"/>
    <w:rsid w:val="00715F19"/>
    <w:rsid w:val="007240C7"/>
    <w:rsid w:val="00725509"/>
    <w:rsid w:val="00726711"/>
    <w:rsid w:val="00726C5C"/>
    <w:rsid w:val="00732E30"/>
    <w:rsid w:val="00740C8E"/>
    <w:rsid w:val="00741A1D"/>
    <w:rsid w:val="00743826"/>
    <w:rsid w:val="007450A3"/>
    <w:rsid w:val="007454B3"/>
    <w:rsid w:val="007454E2"/>
    <w:rsid w:val="007479AF"/>
    <w:rsid w:val="007517A1"/>
    <w:rsid w:val="0075353B"/>
    <w:rsid w:val="00753AE0"/>
    <w:rsid w:val="00755E1D"/>
    <w:rsid w:val="00756644"/>
    <w:rsid w:val="00756E63"/>
    <w:rsid w:val="00756FD3"/>
    <w:rsid w:val="00760D0B"/>
    <w:rsid w:val="00761F9A"/>
    <w:rsid w:val="00763F43"/>
    <w:rsid w:val="00764C61"/>
    <w:rsid w:val="007720AC"/>
    <w:rsid w:val="00780E16"/>
    <w:rsid w:val="00783370"/>
    <w:rsid w:val="0078337E"/>
    <w:rsid w:val="00786D95"/>
    <w:rsid w:val="00787ACA"/>
    <w:rsid w:val="007907AA"/>
    <w:rsid w:val="00790D98"/>
    <w:rsid w:val="00792E1C"/>
    <w:rsid w:val="007949C9"/>
    <w:rsid w:val="00794BF1"/>
    <w:rsid w:val="00797BE1"/>
    <w:rsid w:val="007A042A"/>
    <w:rsid w:val="007A47C6"/>
    <w:rsid w:val="007B2D88"/>
    <w:rsid w:val="007B469A"/>
    <w:rsid w:val="007B46B0"/>
    <w:rsid w:val="007C2CA8"/>
    <w:rsid w:val="007C2DB7"/>
    <w:rsid w:val="007C63C5"/>
    <w:rsid w:val="007D1987"/>
    <w:rsid w:val="007D7586"/>
    <w:rsid w:val="007D7D15"/>
    <w:rsid w:val="007E22F8"/>
    <w:rsid w:val="007E25AF"/>
    <w:rsid w:val="007E58AB"/>
    <w:rsid w:val="007E7975"/>
    <w:rsid w:val="007E7E52"/>
    <w:rsid w:val="007F0992"/>
    <w:rsid w:val="007F2ABA"/>
    <w:rsid w:val="007F2BED"/>
    <w:rsid w:val="007F41E1"/>
    <w:rsid w:val="007F41F9"/>
    <w:rsid w:val="0080112B"/>
    <w:rsid w:val="00802614"/>
    <w:rsid w:val="00802F2D"/>
    <w:rsid w:val="008069A6"/>
    <w:rsid w:val="008103E0"/>
    <w:rsid w:val="00810669"/>
    <w:rsid w:val="0081569E"/>
    <w:rsid w:val="008269A3"/>
    <w:rsid w:val="00827E22"/>
    <w:rsid w:val="00834999"/>
    <w:rsid w:val="008401F4"/>
    <w:rsid w:val="008503AC"/>
    <w:rsid w:val="00851E8A"/>
    <w:rsid w:val="00853F6E"/>
    <w:rsid w:val="00854E37"/>
    <w:rsid w:val="00860460"/>
    <w:rsid w:val="00862414"/>
    <w:rsid w:val="008656A8"/>
    <w:rsid w:val="00871ABE"/>
    <w:rsid w:val="00873AC7"/>
    <w:rsid w:val="00880191"/>
    <w:rsid w:val="008821E9"/>
    <w:rsid w:val="008854E7"/>
    <w:rsid w:val="00886998"/>
    <w:rsid w:val="00886A03"/>
    <w:rsid w:val="00892770"/>
    <w:rsid w:val="00896663"/>
    <w:rsid w:val="00897533"/>
    <w:rsid w:val="008A7BD0"/>
    <w:rsid w:val="008B5246"/>
    <w:rsid w:val="008C3277"/>
    <w:rsid w:val="008C59D5"/>
    <w:rsid w:val="008D102A"/>
    <w:rsid w:val="008D2861"/>
    <w:rsid w:val="008D3E2C"/>
    <w:rsid w:val="008E17C1"/>
    <w:rsid w:val="008E3BED"/>
    <w:rsid w:val="008F207D"/>
    <w:rsid w:val="008F52BB"/>
    <w:rsid w:val="0090056F"/>
    <w:rsid w:val="00902589"/>
    <w:rsid w:val="00903976"/>
    <w:rsid w:val="0090456C"/>
    <w:rsid w:val="0090658D"/>
    <w:rsid w:val="00906E6A"/>
    <w:rsid w:val="00913A79"/>
    <w:rsid w:val="00914836"/>
    <w:rsid w:val="00917230"/>
    <w:rsid w:val="009208A0"/>
    <w:rsid w:val="00921580"/>
    <w:rsid w:val="00922113"/>
    <w:rsid w:val="0095232D"/>
    <w:rsid w:val="0095498B"/>
    <w:rsid w:val="00961BFA"/>
    <w:rsid w:val="009636FD"/>
    <w:rsid w:val="009644E1"/>
    <w:rsid w:val="009712F0"/>
    <w:rsid w:val="00972179"/>
    <w:rsid w:val="009723D7"/>
    <w:rsid w:val="00972FAC"/>
    <w:rsid w:val="00977DC3"/>
    <w:rsid w:val="00980991"/>
    <w:rsid w:val="00982375"/>
    <w:rsid w:val="009853AA"/>
    <w:rsid w:val="00991E49"/>
    <w:rsid w:val="00992902"/>
    <w:rsid w:val="00993A8E"/>
    <w:rsid w:val="00994B5E"/>
    <w:rsid w:val="009A4E1E"/>
    <w:rsid w:val="009A5C2E"/>
    <w:rsid w:val="009A762E"/>
    <w:rsid w:val="009A7DAF"/>
    <w:rsid w:val="009B1B5A"/>
    <w:rsid w:val="009B2E88"/>
    <w:rsid w:val="009C0725"/>
    <w:rsid w:val="009C2F52"/>
    <w:rsid w:val="009C2F6F"/>
    <w:rsid w:val="009C320F"/>
    <w:rsid w:val="009C3F3D"/>
    <w:rsid w:val="009C6E0F"/>
    <w:rsid w:val="009D0E76"/>
    <w:rsid w:val="009D17B8"/>
    <w:rsid w:val="009D22D5"/>
    <w:rsid w:val="009E1F4D"/>
    <w:rsid w:val="009E5173"/>
    <w:rsid w:val="009E6206"/>
    <w:rsid w:val="009E663F"/>
    <w:rsid w:val="009E77CB"/>
    <w:rsid w:val="009F1563"/>
    <w:rsid w:val="009F5990"/>
    <w:rsid w:val="00A02426"/>
    <w:rsid w:val="00A028D1"/>
    <w:rsid w:val="00A03764"/>
    <w:rsid w:val="00A04F36"/>
    <w:rsid w:val="00A06C8A"/>
    <w:rsid w:val="00A111E0"/>
    <w:rsid w:val="00A13DFC"/>
    <w:rsid w:val="00A15527"/>
    <w:rsid w:val="00A2248A"/>
    <w:rsid w:val="00A2255B"/>
    <w:rsid w:val="00A2348E"/>
    <w:rsid w:val="00A26001"/>
    <w:rsid w:val="00A265ED"/>
    <w:rsid w:val="00A275FF"/>
    <w:rsid w:val="00A31696"/>
    <w:rsid w:val="00A3177B"/>
    <w:rsid w:val="00A32D20"/>
    <w:rsid w:val="00A37ABC"/>
    <w:rsid w:val="00A4500A"/>
    <w:rsid w:val="00A5584D"/>
    <w:rsid w:val="00A61294"/>
    <w:rsid w:val="00A65BDE"/>
    <w:rsid w:val="00A678C5"/>
    <w:rsid w:val="00A72168"/>
    <w:rsid w:val="00A75E60"/>
    <w:rsid w:val="00A773CA"/>
    <w:rsid w:val="00A80CC0"/>
    <w:rsid w:val="00A837C2"/>
    <w:rsid w:val="00A87398"/>
    <w:rsid w:val="00A929BD"/>
    <w:rsid w:val="00AA1D5D"/>
    <w:rsid w:val="00AA5352"/>
    <w:rsid w:val="00AA5C5E"/>
    <w:rsid w:val="00AB0376"/>
    <w:rsid w:val="00AB26B0"/>
    <w:rsid w:val="00AB2D56"/>
    <w:rsid w:val="00AB6177"/>
    <w:rsid w:val="00AB782F"/>
    <w:rsid w:val="00AC0303"/>
    <w:rsid w:val="00AD1471"/>
    <w:rsid w:val="00AD5E2A"/>
    <w:rsid w:val="00AD66BC"/>
    <w:rsid w:val="00AE1866"/>
    <w:rsid w:val="00AE7503"/>
    <w:rsid w:val="00AE78A1"/>
    <w:rsid w:val="00B0038B"/>
    <w:rsid w:val="00B03595"/>
    <w:rsid w:val="00B049FE"/>
    <w:rsid w:val="00B06D25"/>
    <w:rsid w:val="00B118BD"/>
    <w:rsid w:val="00B16235"/>
    <w:rsid w:val="00B22B73"/>
    <w:rsid w:val="00B24689"/>
    <w:rsid w:val="00B259D5"/>
    <w:rsid w:val="00B27737"/>
    <w:rsid w:val="00B33DA8"/>
    <w:rsid w:val="00B364CE"/>
    <w:rsid w:val="00B44A7F"/>
    <w:rsid w:val="00B45F54"/>
    <w:rsid w:val="00B47CB9"/>
    <w:rsid w:val="00B51DE8"/>
    <w:rsid w:val="00B56F07"/>
    <w:rsid w:val="00B57ADF"/>
    <w:rsid w:val="00B63408"/>
    <w:rsid w:val="00B63B0A"/>
    <w:rsid w:val="00B64CB3"/>
    <w:rsid w:val="00B654D5"/>
    <w:rsid w:val="00B67880"/>
    <w:rsid w:val="00B74A6C"/>
    <w:rsid w:val="00B75D15"/>
    <w:rsid w:val="00B7679E"/>
    <w:rsid w:val="00B76825"/>
    <w:rsid w:val="00B84FB8"/>
    <w:rsid w:val="00B85F34"/>
    <w:rsid w:val="00B90562"/>
    <w:rsid w:val="00B9272D"/>
    <w:rsid w:val="00B95917"/>
    <w:rsid w:val="00BB1201"/>
    <w:rsid w:val="00BB579E"/>
    <w:rsid w:val="00BC0CD9"/>
    <w:rsid w:val="00BC3B4F"/>
    <w:rsid w:val="00BC7E48"/>
    <w:rsid w:val="00BD051F"/>
    <w:rsid w:val="00BD4550"/>
    <w:rsid w:val="00BE131A"/>
    <w:rsid w:val="00BE737E"/>
    <w:rsid w:val="00BF74CC"/>
    <w:rsid w:val="00C0030B"/>
    <w:rsid w:val="00C00F2A"/>
    <w:rsid w:val="00C018D4"/>
    <w:rsid w:val="00C04AEC"/>
    <w:rsid w:val="00C07673"/>
    <w:rsid w:val="00C13DD9"/>
    <w:rsid w:val="00C165AD"/>
    <w:rsid w:val="00C17561"/>
    <w:rsid w:val="00C21AAF"/>
    <w:rsid w:val="00C25BCA"/>
    <w:rsid w:val="00C265FA"/>
    <w:rsid w:val="00C2761F"/>
    <w:rsid w:val="00C31184"/>
    <w:rsid w:val="00C31F60"/>
    <w:rsid w:val="00C33309"/>
    <w:rsid w:val="00C34CBA"/>
    <w:rsid w:val="00C369BD"/>
    <w:rsid w:val="00C42E53"/>
    <w:rsid w:val="00C43078"/>
    <w:rsid w:val="00C45705"/>
    <w:rsid w:val="00C47B4D"/>
    <w:rsid w:val="00C506B9"/>
    <w:rsid w:val="00C50B15"/>
    <w:rsid w:val="00C569EF"/>
    <w:rsid w:val="00C574C1"/>
    <w:rsid w:val="00C60499"/>
    <w:rsid w:val="00C66CAA"/>
    <w:rsid w:val="00C7487A"/>
    <w:rsid w:val="00C75E51"/>
    <w:rsid w:val="00C828A2"/>
    <w:rsid w:val="00C93022"/>
    <w:rsid w:val="00C95D04"/>
    <w:rsid w:val="00C96111"/>
    <w:rsid w:val="00CA040B"/>
    <w:rsid w:val="00CA2F49"/>
    <w:rsid w:val="00CA3211"/>
    <w:rsid w:val="00CB4CC8"/>
    <w:rsid w:val="00CB5DE2"/>
    <w:rsid w:val="00CB6EED"/>
    <w:rsid w:val="00CB7897"/>
    <w:rsid w:val="00CC0308"/>
    <w:rsid w:val="00CC0DEC"/>
    <w:rsid w:val="00CC173D"/>
    <w:rsid w:val="00CC4F30"/>
    <w:rsid w:val="00CC781C"/>
    <w:rsid w:val="00CD2A32"/>
    <w:rsid w:val="00CD3B6B"/>
    <w:rsid w:val="00CE16A6"/>
    <w:rsid w:val="00CE19F1"/>
    <w:rsid w:val="00CE4932"/>
    <w:rsid w:val="00CF3492"/>
    <w:rsid w:val="00CF3B7C"/>
    <w:rsid w:val="00CF4C84"/>
    <w:rsid w:val="00CF6B60"/>
    <w:rsid w:val="00D00084"/>
    <w:rsid w:val="00D04BE0"/>
    <w:rsid w:val="00D05691"/>
    <w:rsid w:val="00D10E6D"/>
    <w:rsid w:val="00D11372"/>
    <w:rsid w:val="00D141AF"/>
    <w:rsid w:val="00D15AB7"/>
    <w:rsid w:val="00D17FF7"/>
    <w:rsid w:val="00D30730"/>
    <w:rsid w:val="00D367AD"/>
    <w:rsid w:val="00D42652"/>
    <w:rsid w:val="00D42A88"/>
    <w:rsid w:val="00D46387"/>
    <w:rsid w:val="00D51434"/>
    <w:rsid w:val="00D5458D"/>
    <w:rsid w:val="00D56219"/>
    <w:rsid w:val="00D564C4"/>
    <w:rsid w:val="00D61A39"/>
    <w:rsid w:val="00D6486E"/>
    <w:rsid w:val="00D65042"/>
    <w:rsid w:val="00D65338"/>
    <w:rsid w:val="00D65ACB"/>
    <w:rsid w:val="00D7154D"/>
    <w:rsid w:val="00D7403F"/>
    <w:rsid w:val="00D76490"/>
    <w:rsid w:val="00D85B47"/>
    <w:rsid w:val="00D87289"/>
    <w:rsid w:val="00D87296"/>
    <w:rsid w:val="00D91523"/>
    <w:rsid w:val="00D9196C"/>
    <w:rsid w:val="00D94B63"/>
    <w:rsid w:val="00D97212"/>
    <w:rsid w:val="00D97541"/>
    <w:rsid w:val="00D97AA5"/>
    <w:rsid w:val="00DA1485"/>
    <w:rsid w:val="00DA1538"/>
    <w:rsid w:val="00DA273C"/>
    <w:rsid w:val="00DA52EE"/>
    <w:rsid w:val="00DA71F4"/>
    <w:rsid w:val="00DA7C31"/>
    <w:rsid w:val="00DB440F"/>
    <w:rsid w:val="00DB70D5"/>
    <w:rsid w:val="00DC1229"/>
    <w:rsid w:val="00DC5256"/>
    <w:rsid w:val="00DC69F1"/>
    <w:rsid w:val="00DC76D0"/>
    <w:rsid w:val="00DD007A"/>
    <w:rsid w:val="00DD6B72"/>
    <w:rsid w:val="00DE3A3C"/>
    <w:rsid w:val="00DF2331"/>
    <w:rsid w:val="00DF47ED"/>
    <w:rsid w:val="00DF51DF"/>
    <w:rsid w:val="00E0060A"/>
    <w:rsid w:val="00E06C61"/>
    <w:rsid w:val="00E10894"/>
    <w:rsid w:val="00E147F0"/>
    <w:rsid w:val="00E178B1"/>
    <w:rsid w:val="00E23778"/>
    <w:rsid w:val="00E32AFA"/>
    <w:rsid w:val="00E32B87"/>
    <w:rsid w:val="00E34FA0"/>
    <w:rsid w:val="00E36E48"/>
    <w:rsid w:val="00E53B51"/>
    <w:rsid w:val="00E60D55"/>
    <w:rsid w:val="00E61B59"/>
    <w:rsid w:val="00E64A9D"/>
    <w:rsid w:val="00E65F4C"/>
    <w:rsid w:val="00E66742"/>
    <w:rsid w:val="00E678F9"/>
    <w:rsid w:val="00E67917"/>
    <w:rsid w:val="00E9165F"/>
    <w:rsid w:val="00E91D4C"/>
    <w:rsid w:val="00E94843"/>
    <w:rsid w:val="00EA100E"/>
    <w:rsid w:val="00EA3009"/>
    <w:rsid w:val="00EA6E8F"/>
    <w:rsid w:val="00EC2548"/>
    <w:rsid w:val="00EC26BF"/>
    <w:rsid w:val="00EC3D82"/>
    <w:rsid w:val="00EC609B"/>
    <w:rsid w:val="00EC67C9"/>
    <w:rsid w:val="00ED2CEC"/>
    <w:rsid w:val="00ED3E56"/>
    <w:rsid w:val="00EE1DC7"/>
    <w:rsid w:val="00EE202A"/>
    <w:rsid w:val="00EE3339"/>
    <w:rsid w:val="00EF0755"/>
    <w:rsid w:val="00EF202B"/>
    <w:rsid w:val="00EF20C6"/>
    <w:rsid w:val="00F01328"/>
    <w:rsid w:val="00F01D8C"/>
    <w:rsid w:val="00F04541"/>
    <w:rsid w:val="00F062D5"/>
    <w:rsid w:val="00F10CC9"/>
    <w:rsid w:val="00F15A01"/>
    <w:rsid w:val="00F20316"/>
    <w:rsid w:val="00F2053F"/>
    <w:rsid w:val="00F229B9"/>
    <w:rsid w:val="00F237B1"/>
    <w:rsid w:val="00F2386E"/>
    <w:rsid w:val="00F25B9C"/>
    <w:rsid w:val="00F25C1A"/>
    <w:rsid w:val="00F406E2"/>
    <w:rsid w:val="00F41987"/>
    <w:rsid w:val="00F43F1A"/>
    <w:rsid w:val="00F4494E"/>
    <w:rsid w:val="00F466C9"/>
    <w:rsid w:val="00F55D1B"/>
    <w:rsid w:val="00F56712"/>
    <w:rsid w:val="00F56E38"/>
    <w:rsid w:val="00F60F39"/>
    <w:rsid w:val="00F6214C"/>
    <w:rsid w:val="00F6247C"/>
    <w:rsid w:val="00F6264A"/>
    <w:rsid w:val="00F64F87"/>
    <w:rsid w:val="00F715D6"/>
    <w:rsid w:val="00F72994"/>
    <w:rsid w:val="00F739F3"/>
    <w:rsid w:val="00F745C1"/>
    <w:rsid w:val="00F77C93"/>
    <w:rsid w:val="00F827CA"/>
    <w:rsid w:val="00F865B5"/>
    <w:rsid w:val="00F90501"/>
    <w:rsid w:val="00F90CDC"/>
    <w:rsid w:val="00F97392"/>
    <w:rsid w:val="00F976E7"/>
    <w:rsid w:val="00F97FEC"/>
    <w:rsid w:val="00FA0750"/>
    <w:rsid w:val="00FA78BF"/>
    <w:rsid w:val="00FB41FD"/>
    <w:rsid w:val="00FB6556"/>
    <w:rsid w:val="00FB6BDA"/>
    <w:rsid w:val="00FC0E1B"/>
    <w:rsid w:val="00FC3E93"/>
    <w:rsid w:val="00FC3F09"/>
    <w:rsid w:val="00FC4BE2"/>
    <w:rsid w:val="00FD24FD"/>
    <w:rsid w:val="00FD500C"/>
    <w:rsid w:val="00FD5A4E"/>
    <w:rsid w:val="00FE1846"/>
    <w:rsid w:val="00FE1B1D"/>
    <w:rsid w:val="00FF643F"/>
    <w:rsid w:val="00FF7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AC8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uiPriority="35" w:qFormat="1"/>
    <w:lsdException w:name="page number" w:uiPriority="99"/>
    <w:lsdException w:name="List Bullet" w:qFormat="1"/>
    <w:lsdException w:name="List Bullet 2" w:qFormat="1"/>
    <w:lsdException w:name="Title" w:qFormat="1"/>
    <w:lsdException w:name="Body Text" w:qFormat="1"/>
    <w:lsdException w:name="Subtitle" w:qFormat="1"/>
    <w:lsdException w:name="FollowedHyperlink" w:uiPriority="99"/>
    <w:lsdException w:name="Strong" w:qFormat="1"/>
    <w:lsdException w:name="Document Map" w:uiPriority="99"/>
    <w:lsdException w:name="Normal (Web)" w:uiPriority="99"/>
    <w:lsdException w:name="No List" w:uiPriority="99"/>
    <w:lsdException w:name="Balloon Text" w:uiPriority="99"/>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0F3383"/>
    <w:pPr>
      <w:jc w:val="both"/>
    </w:pPr>
    <w:rPr>
      <w:rFonts w:ascii="Garamond" w:eastAsia="Times New Roman" w:hAnsi="Garamond"/>
      <w:sz w:val="22"/>
    </w:rPr>
  </w:style>
  <w:style w:type="paragraph" w:styleId="Heading1">
    <w:name w:val="heading 1"/>
    <w:basedOn w:val="HeadingBase"/>
    <w:next w:val="BodyText"/>
    <w:link w:val="Heading1Char"/>
    <w:qFormat/>
    <w:rsid w:val="00D42A88"/>
    <w:pPr>
      <w:pageBreakBefore/>
      <w:numPr>
        <w:numId w:val="4"/>
      </w:numPr>
      <w:pBdr>
        <w:top w:val="single" w:sz="6" w:space="6" w:color="808080"/>
        <w:bottom w:val="single" w:sz="6" w:space="6" w:color="808080"/>
      </w:pBdr>
      <w:spacing w:after="240"/>
      <w:ind w:left="357" w:hanging="357"/>
      <w:jc w:val="center"/>
      <w:outlineLvl w:val="0"/>
    </w:pPr>
    <w:rPr>
      <w:b/>
      <w:caps/>
      <w:spacing w:val="20"/>
      <w:kern w:val="16"/>
      <w:sz w:val="18"/>
    </w:rPr>
  </w:style>
  <w:style w:type="paragraph" w:styleId="Heading2">
    <w:name w:val="heading 2"/>
    <w:basedOn w:val="HeadingBase"/>
    <w:next w:val="BodyText"/>
    <w:link w:val="Heading2Char"/>
    <w:qFormat/>
    <w:rsid w:val="00F466C9"/>
    <w:pPr>
      <w:numPr>
        <w:ilvl w:val="1"/>
        <w:numId w:val="4"/>
      </w:numPr>
      <w:spacing w:before="360" w:after="180"/>
      <w:ind w:left="788" w:hanging="431"/>
      <w:outlineLvl w:val="1"/>
    </w:pPr>
    <w:rPr>
      <w:b/>
      <w:caps/>
      <w:spacing w:val="10"/>
      <w:sz w:val="18"/>
    </w:rPr>
  </w:style>
  <w:style w:type="paragraph" w:styleId="Heading3">
    <w:name w:val="heading 3"/>
    <w:basedOn w:val="HeadingBase"/>
    <w:next w:val="BodyText"/>
    <w:link w:val="Heading3Char"/>
    <w:qFormat/>
    <w:rsid w:val="008D102A"/>
    <w:pPr>
      <w:numPr>
        <w:ilvl w:val="2"/>
        <w:numId w:val="4"/>
      </w:numPr>
      <w:spacing w:before="360" w:after="120"/>
      <w:ind w:left="1225" w:hanging="505"/>
      <w:outlineLvl w:val="2"/>
    </w:pPr>
    <w:rPr>
      <w:caps/>
      <w:sz w:val="20"/>
    </w:rPr>
  </w:style>
  <w:style w:type="paragraph" w:styleId="Heading4">
    <w:name w:val="heading 4"/>
    <w:basedOn w:val="HeadingBase"/>
    <w:next w:val="BodyText"/>
    <w:link w:val="Heading4Char"/>
    <w:qFormat/>
    <w:rsid w:val="0047169B"/>
    <w:pPr>
      <w:spacing w:before="240" w:after="120"/>
      <w:ind w:left="357"/>
      <w:outlineLvl w:val="3"/>
    </w:pPr>
    <w:rPr>
      <w:rFonts w:ascii="Calibri" w:hAnsi="Calibri"/>
      <w:b/>
      <w:spacing w:val="5"/>
      <w:sz w:val="20"/>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caps/>
      <w:sz w:val="18"/>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
    <w:basedOn w:val="HeaderBase"/>
    <w:link w:val="HeaderChar"/>
    <w:uiPriority w:val="99"/>
    <w:qFormat/>
    <w:pPr>
      <w:spacing w:after="480"/>
    </w:pPr>
  </w:style>
  <w:style w:type="paragraph" w:styleId="Footer">
    <w:name w:val="footer"/>
    <w:basedOn w:val="HeaderBase"/>
    <w:link w:val="FooterChar"/>
    <w:uiPriority w:val="99"/>
    <w:pPr>
      <w:tabs>
        <w:tab w:val="clear" w:pos="8640"/>
        <w:tab w:val="right" w:pos="9480"/>
      </w:tabs>
      <w:spacing w:before="600"/>
      <w:ind w:left="-840" w:right="-840"/>
    </w:pPr>
    <w:rPr>
      <w:sz w:val="24"/>
    </w:rPr>
  </w:style>
  <w:style w:type="character" w:styleId="PageNumber">
    <w:name w:val="page number"/>
    <w:uiPriority w:val="99"/>
    <w:rPr>
      <w:sz w:val="24"/>
    </w:rPr>
  </w:style>
  <w:style w:type="paragraph" w:customStyle="1" w:styleId="Heading">
    <w:name w:val="Heading"/>
    <w:basedOn w:val="Normal"/>
    <w:next w:val="Normal"/>
    <w:pPr>
      <w:widowControl w:val="0"/>
      <w:autoSpaceDE w:val="0"/>
      <w:autoSpaceDN w:val="0"/>
      <w:adjustRightInd w:val="0"/>
      <w:spacing w:before="120"/>
      <w:jc w:val="center"/>
    </w:pPr>
    <w:rPr>
      <w:rFonts w:ascii="ArialMT" w:hAnsi="ArialMT"/>
      <w:b/>
      <w:sz w:val="28"/>
      <w:szCs w:val="28"/>
      <w:lang w:val="it-IT" w:eastAsia="it-IT"/>
    </w:rPr>
  </w:style>
  <w:style w:type="paragraph" w:styleId="TOC1">
    <w:name w:val="toc 1"/>
    <w:basedOn w:val="TOCBase"/>
    <w:uiPriority w:val="39"/>
    <w:rsid w:val="00FE1846"/>
    <w:pPr>
      <w:tabs>
        <w:tab w:val="clear" w:pos="5040"/>
        <w:tab w:val="right" w:leader="dot" w:pos="8505"/>
      </w:tabs>
      <w:spacing w:after="0"/>
    </w:pPr>
  </w:style>
  <w:style w:type="character" w:styleId="Hyperlink">
    <w:name w:val="Hyperlink"/>
    <w:rPr>
      <w:color w:val="0000FF"/>
      <w:u w:val="single"/>
    </w:rPr>
  </w:style>
  <w:style w:type="paragraph" w:styleId="TOC2">
    <w:name w:val="toc 2"/>
    <w:basedOn w:val="TOCBase"/>
    <w:uiPriority w:val="39"/>
    <w:rsid w:val="003D06BC"/>
    <w:pPr>
      <w:tabs>
        <w:tab w:val="clear" w:pos="5040"/>
        <w:tab w:val="right" w:pos="1418"/>
        <w:tab w:val="right" w:leader="dot" w:pos="8505"/>
      </w:tabs>
      <w:spacing w:after="0"/>
      <w:ind w:left="397"/>
    </w:pPr>
  </w:style>
  <w:style w:type="paragraph" w:styleId="TOC3">
    <w:name w:val="toc 3"/>
    <w:basedOn w:val="TOCBase"/>
    <w:uiPriority w:val="39"/>
    <w:rsid w:val="00F466C9"/>
    <w:pPr>
      <w:tabs>
        <w:tab w:val="clear" w:pos="5040"/>
        <w:tab w:val="right" w:pos="1701"/>
        <w:tab w:val="right" w:leader="dot" w:pos="8505"/>
      </w:tabs>
      <w:spacing w:after="0"/>
      <w:ind w:left="964"/>
    </w:pPr>
  </w:style>
  <w:style w:type="paragraph" w:customStyle="1" w:styleId="Default">
    <w:name w:val="Default"/>
    <w:pPr>
      <w:autoSpaceDE w:val="0"/>
      <w:autoSpaceDN w:val="0"/>
      <w:adjustRightInd w:val="0"/>
    </w:pPr>
    <w:rPr>
      <w:rFonts w:ascii="FOEKGD+TimesNewRoman" w:eastAsia="Times New Roman" w:hAnsi="FOEKGD+TimesNewRoman"/>
      <w:color w:val="000000"/>
      <w:sz w:val="24"/>
      <w:szCs w:val="24"/>
      <w:lang w:val="nl-NL" w:eastAsia="nl-NL"/>
    </w:rPr>
  </w:style>
  <w:style w:type="paragraph" w:styleId="Title">
    <w:name w:val="Title"/>
    <w:basedOn w:val="HeadingBase"/>
    <w:next w:val="Subtitle"/>
    <w:qFormat/>
    <w:pPr>
      <w:spacing w:before="140" w:line="240" w:lineRule="auto"/>
      <w:jc w:val="center"/>
    </w:pPr>
    <w:rPr>
      <w:caps/>
      <w:spacing w:val="60"/>
      <w:sz w:val="44"/>
    </w:rPr>
  </w:style>
  <w:style w:type="paragraph" w:styleId="NormalWeb">
    <w:name w:val="Normal (Web)"/>
    <w:aliases w:val=" webb"/>
    <w:basedOn w:val="Normal"/>
    <w:uiPriority w:val="99"/>
    <w:pPr>
      <w:spacing w:before="100" w:beforeAutospacing="1" w:after="100" w:afterAutospacing="1"/>
    </w:pPr>
    <w:rPr>
      <w:rFonts w:ascii="Arial Unicode MS" w:eastAsia="Arial Unicode MS" w:hAnsi="Arial Unicode MS" w:cs="Arial Unicode MS"/>
      <w:sz w:val="24"/>
      <w:szCs w:val="24"/>
      <w:lang w:val="nl-NL" w:eastAsia="nl-NL"/>
    </w:rPr>
  </w:style>
  <w:style w:type="paragraph" w:styleId="BodyText">
    <w:name w:val="Body Text"/>
    <w:basedOn w:val="Normal"/>
    <w:link w:val="BodyTextChar"/>
    <w:qFormat/>
    <w:rsid w:val="006065D2"/>
    <w:pPr>
      <w:spacing w:before="120" w:after="120" w:line="240" w:lineRule="atLeast"/>
      <w:ind w:firstLine="360"/>
    </w:pPr>
  </w:style>
  <w:style w:type="paragraph" w:styleId="TOC4">
    <w:name w:val="toc 4"/>
    <w:basedOn w:val="TOCBase"/>
    <w:uiPriority w:val="39"/>
    <w:rPr>
      <w:i/>
    </w:rPr>
  </w:style>
  <w:style w:type="paragraph" w:styleId="TOC5">
    <w:name w:val="toc 5"/>
    <w:basedOn w:val="TOCBase"/>
    <w:uiPriority w:val="39"/>
    <w:rPr>
      <w:i/>
    </w:rPr>
  </w:style>
  <w:style w:type="paragraph" w:styleId="TOC6">
    <w:name w:val="toc 6"/>
    <w:basedOn w:val="Normal"/>
    <w:next w:val="Normal"/>
    <w:autoRedefine/>
    <w:uiPriority w:val="39"/>
    <w:pPr>
      <w:ind w:left="1200"/>
    </w:pPr>
    <w:rPr>
      <w:sz w:val="24"/>
      <w:szCs w:val="24"/>
      <w:lang w:val="nl-NL" w:eastAsia="nl-NL"/>
    </w:rPr>
  </w:style>
  <w:style w:type="paragraph" w:styleId="TOC7">
    <w:name w:val="toc 7"/>
    <w:basedOn w:val="Normal"/>
    <w:next w:val="Normal"/>
    <w:autoRedefine/>
    <w:uiPriority w:val="39"/>
    <w:pPr>
      <w:ind w:left="1440"/>
    </w:pPr>
    <w:rPr>
      <w:sz w:val="24"/>
      <w:szCs w:val="24"/>
      <w:lang w:val="nl-NL" w:eastAsia="nl-NL"/>
    </w:rPr>
  </w:style>
  <w:style w:type="paragraph" w:styleId="TOC8">
    <w:name w:val="toc 8"/>
    <w:basedOn w:val="Normal"/>
    <w:next w:val="Normal"/>
    <w:autoRedefine/>
    <w:uiPriority w:val="39"/>
    <w:pPr>
      <w:ind w:left="1680"/>
    </w:pPr>
    <w:rPr>
      <w:sz w:val="24"/>
      <w:szCs w:val="24"/>
      <w:lang w:val="nl-NL" w:eastAsia="nl-NL"/>
    </w:rPr>
  </w:style>
  <w:style w:type="paragraph" w:styleId="TOC9">
    <w:name w:val="toc 9"/>
    <w:basedOn w:val="Normal"/>
    <w:next w:val="Normal"/>
    <w:autoRedefine/>
    <w:uiPriority w:val="39"/>
    <w:pPr>
      <w:ind w:left="1920"/>
    </w:pPr>
    <w:rPr>
      <w:sz w:val="24"/>
      <w:szCs w:val="24"/>
      <w:lang w:val="nl-NL" w:eastAsia="nl-NL"/>
    </w:rPr>
  </w:style>
  <w:style w:type="character" w:styleId="FollowedHyperlink">
    <w:name w:val="FollowedHyperlink"/>
    <w:uiPriority w:val="99"/>
    <w:rPr>
      <w:color w:val="800080"/>
      <w:u w:val="single"/>
    </w:rPr>
  </w:style>
  <w:style w:type="paragraph" w:styleId="ListBullet">
    <w:name w:val="List Bullet"/>
    <w:basedOn w:val="List"/>
    <w:qFormat/>
    <w:rsid w:val="00653BA9"/>
    <w:pPr>
      <w:numPr>
        <w:numId w:val="2"/>
      </w:numPr>
      <w:spacing w:before="0" w:after="0"/>
      <w:ind w:right="720"/>
    </w:pPr>
  </w:style>
  <w:style w:type="paragraph" w:styleId="BalloonText">
    <w:name w:val="Balloon Text"/>
    <w:basedOn w:val="Normal"/>
    <w:link w:val="BalloonTextChar"/>
    <w:uiPriority w:val="99"/>
    <w:semiHidden/>
    <w:rPr>
      <w:rFonts w:ascii="Tahoma" w:hAnsi="Tahoma" w:cs="Tahoma"/>
      <w:sz w:val="16"/>
      <w:szCs w:val="16"/>
    </w:rPr>
  </w:style>
  <w:style w:type="paragraph" w:styleId="HTMLPreformatted">
    <w:name w:val="HTML Preformatted"/>
    <w:aliases w:val=" vooraf opgemaakt, förformatera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it-IT" w:eastAsia="it-IT"/>
    </w:rPr>
  </w:style>
  <w:style w:type="paragraph" w:customStyle="1" w:styleId="DroppedIndent">
    <w:name w:val="Dropped Indent"/>
    <w:basedOn w:val="Normal"/>
    <w:pPr>
      <w:tabs>
        <w:tab w:val="left" w:pos="720"/>
      </w:tabs>
      <w:ind w:left="720" w:hanging="360"/>
    </w:pPr>
    <w:rPr>
      <w:rFonts w:ascii="Times" w:hAnsi="Times"/>
      <w:noProof/>
    </w:rPr>
  </w:style>
  <w:style w:type="paragraph" w:customStyle="1" w:styleId="Heading2Unnumbered">
    <w:name w:val="Heading 2 Unnumbered"/>
    <w:aliases w:val="h2u"/>
    <w:basedOn w:val="Heading2"/>
    <w:next w:val="BodyText"/>
    <w:pPr>
      <w:spacing w:before="160" w:after="120"/>
      <w:outlineLvl w:val="9"/>
    </w:pPr>
    <w:rPr>
      <w:bCs/>
      <w:kern w:val="28"/>
      <w:sz w:val="24"/>
      <w:lang w:eastAsia="de-DE"/>
    </w:rPr>
  </w:style>
  <w:style w:type="paragraph" w:styleId="Caption">
    <w:name w:val="caption"/>
    <w:basedOn w:val="Picture"/>
    <w:next w:val="BodyText"/>
    <w:uiPriority w:val="35"/>
    <w:qFormat/>
    <w:pPr>
      <w:spacing w:before="60" w:after="240" w:line="200" w:lineRule="atLeast"/>
      <w:ind w:left="1920" w:hanging="120"/>
    </w:pPr>
    <w:rPr>
      <w:i/>
      <w:spacing w:val="5"/>
      <w:sz w:val="20"/>
    </w:rPr>
  </w:style>
  <w:style w:type="paragraph" w:styleId="FootnoteText">
    <w:name w:val="footnote text"/>
    <w:basedOn w:val="FootnoteBase"/>
    <w:link w:val="FootnoteTextChar"/>
    <w:qFormat/>
    <w:rsid w:val="00412850"/>
    <w:pPr>
      <w:jc w:val="left"/>
    </w:pPr>
  </w:style>
  <w:style w:type="character" w:styleId="FootnoteReference">
    <w:name w:val="footnote reference"/>
    <w:rPr>
      <w:vertAlign w:val="superscript"/>
    </w:rPr>
  </w:style>
  <w:style w:type="paragraph" w:customStyle="1" w:styleId="style2">
    <w:name w:val="style2"/>
    <w:basedOn w:val="Normal"/>
    <w:pPr>
      <w:spacing w:before="100" w:beforeAutospacing="1" w:after="100" w:afterAutospacing="1"/>
    </w:pPr>
    <w:rPr>
      <w:b/>
      <w:bCs/>
      <w:color w:val="02659C"/>
      <w:sz w:val="24"/>
      <w:szCs w:val="24"/>
      <w:lang w:val="it-IT" w:eastAsia="it-IT"/>
    </w:rPr>
  </w:style>
  <w:style w:type="character" w:styleId="Strong">
    <w:name w:val="Strong"/>
    <w:qFormat/>
    <w:rPr>
      <w:b/>
      <w:bCs/>
    </w:rPr>
  </w:style>
  <w:style w:type="paragraph" w:styleId="BodyText2">
    <w:name w:val="Body Text 2"/>
    <w:basedOn w:val="Normal"/>
  </w:style>
  <w:style w:type="paragraph" w:styleId="BodyText3">
    <w:name w:val="Body Text 3"/>
    <w:basedOn w:val="Normal"/>
    <w:pPr>
      <w:spacing w:after="120"/>
    </w:pPr>
    <w:rPr>
      <w:sz w:val="16"/>
      <w:szCs w:val="16"/>
    </w:rPr>
  </w:style>
  <w:style w:type="character" w:customStyle="1" w:styleId="Lead-inEmphasis">
    <w:name w:val="Lead-in Emphasis"/>
    <w:rPr>
      <w:caps/>
      <w:sz w:val="18"/>
    </w:rPr>
  </w:style>
  <w:style w:type="paragraph" w:customStyle="1" w:styleId="ListBulletFirst">
    <w:name w:val="List Bullet First"/>
    <w:basedOn w:val="ListBullet"/>
    <w:next w:val="ListBullet"/>
    <w:pPr>
      <w:widowControl w:val="0"/>
      <w:numPr>
        <w:numId w:val="1"/>
      </w:numPr>
      <w:spacing w:before="60" w:after="120"/>
    </w:pPr>
    <w:rPr>
      <w:lang w:val="it-IT" w:eastAsia="it-IT"/>
    </w:rPr>
  </w:style>
  <w:style w:type="paragraph" w:customStyle="1" w:styleId="ListNumberFirst">
    <w:name w:val="List Number First"/>
    <w:basedOn w:val="ListNumber"/>
    <w:next w:val="ListNumber"/>
    <w:pPr>
      <w:widowControl w:val="0"/>
      <w:spacing w:before="60"/>
      <w:ind w:left="283" w:hanging="283"/>
    </w:pPr>
    <w:rPr>
      <w:sz w:val="24"/>
      <w:szCs w:val="24"/>
      <w:lang w:val="it-IT" w:eastAsia="it-IT"/>
    </w:rPr>
  </w:style>
  <w:style w:type="paragraph" w:customStyle="1" w:styleId="Enphasize">
    <w:name w:val="Enphasize"/>
    <w:basedOn w:val="Normal"/>
    <w:pPr>
      <w:spacing w:before="120" w:after="120"/>
    </w:pPr>
    <w:rPr>
      <w:b/>
      <w:sz w:val="24"/>
      <w:szCs w:val="24"/>
      <w:lang w:eastAsia="it-IT"/>
    </w:rPr>
  </w:style>
  <w:style w:type="paragraph" w:styleId="ListNumber">
    <w:name w:val="List Number"/>
    <w:basedOn w:val="List"/>
    <w:pPr>
      <w:ind w:left="720" w:right="720"/>
    </w:pPr>
  </w:style>
  <w:style w:type="paragraph" w:customStyle="1" w:styleId="box">
    <w:name w:val="box"/>
    <w:basedOn w:val="Normal"/>
    <w:pPr>
      <w:spacing w:before="120" w:after="120"/>
    </w:pPr>
    <w:rPr>
      <w:b/>
      <w:bCs/>
      <w:sz w:val="32"/>
      <w:lang w:eastAsia="en-GB"/>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paragraph" w:customStyle="1" w:styleId="SubTitle1">
    <w:name w:val="SubTitle 1"/>
    <w:basedOn w:val="Normal"/>
    <w:next w:val="Normal"/>
    <w:pPr>
      <w:spacing w:after="240"/>
      <w:jc w:val="center"/>
    </w:pPr>
    <w:rPr>
      <w:rFonts w:ascii="Arial" w:hAnsi="Arial"/>
      <w:b/>
      <w:sz w:val="40"/>
    </w:r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FootnoteBase">
    <w:name w:val="Footnote Base"/>
    <w:basedOn w:val="BodyText"/>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eastAsia="Times New Roman"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BodyText"/>
    <w:pPr>
      <w:keepLines/>
      <w:tabs>
        <w:tab w:val="center" w:pos="4320"/>
        <w:tab w:val="right" w:pos="8640"/>
      </w:tabs>
      <w:spacing w:after="0"/>
      <w:ind w:firstLine="0"/>
      <w:jc w:val="center"/>
    </w:pPr>
    <w:rPr>
      <w:caps/>
      <w:spacing w:val="15"/>
      <w:sz w:val="18"/>
    </w:rPr>
  </w:style>
  <w:style w:type="paragraph" w:styleId="Index1">
    <w:name w:val="index 1"/>
    <w:basedOn w:val="IndexBas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semiHidden/>
    <w:pPr>
      <w:spacing w:line="240" w:lineRule="auto"/>
      <w:ind w:hanging="240"/>
    </w:pPr>
    <w:rPr>
      <w:sz w:val="21"/>
    </w:rPr>
  </w:style>
  <w:style w:type="paragraph" w:styleId="Index3">
    <w:name w:val="index 3"/>
    <w:basedOn w:val="IndexBase"/>
    <w:semiHidden/>
    <w:pPr>
      <w:spacing w:line="240" w:lineRule="auto"/>
      <w:ind w:left="480" w:hanging="240"/>
    </w:pPr>
    <w:rPr>
      <w:sz w:val="21"/>
    </w:rPr>
  </w:style>
  <w:style w:type="paragraph" w:styleId="Index4">
    <w:name w:val="index 4"/>
    <w:basedOn w:val="IndexBase"/>
    <w:semiHidden/>
    <w:pPr>
      <w:spacing w:line="240" w:lineRule="auto"/>
      <w:ind w:left="600" w:hanging="240"/>
    </w:pPr>
    <w:rPr>
      <w:sz w:val="21"/>
    </w:rPr>
  </w:style>
  <w:style w:type="paragraph" w:styleId="Index5">
    <w:name w:val="index 5"/>
    <w:basedOn w:val="IndexBas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styleId="LineNumber">
    <w:name w:val="line number"/>
    <w:rPr>
      <w:sz w:val="18"/>
    </w:rPr>
  </w:style>
  <w:style w:type="paragraph" w:styleId="List">
    <w:name w:val="List"/>
    <w:basedOn w:val="BodyText"/>
    <w:pPr>
      <w:ind w:left="360" w:hanging="360"/>
    </w:pPr>
  </w:style>
  <w:style w:type="paragraph" w:styleId="MacroText">
    <w:name w:val="macro"/>
    <w:basedOn w:val="BodyText"/>
    <w:semiHidden/>
    <w:pPr>
      <w:spacing w:line="240" w:lineRule="auto"/>
      <w:jc w:val="left"/>
    </w:pPr>
    <w:rPr>
      <w:rFonts w:ascii="Courier New" w:hAnsi="Courier New"/>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pacing w:val="10"/>
      <w:sz w:val="16"/>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spacing w:val="20"/>
      <w:sz w:val="22"/>
    </w:rPr>
  </w:style>
  <w:style w:type="paragraph" w:customStyle="1" w:styleId="ChapterTitle">
    <w:name w:val="Chapter Title"/>
    <w:basedOn w:val="Title"/>
  </w:style>
  <w:style w:type="paragraph" w:styleId="BodyTextIndent">
    <w:name w:val="Body Text Indent"/>
    <w:basedOn w:val="BodyText"/>
    <w:pPr>
      <w:ind w:left="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qFormat/>
    <w:rsid w:val="00C2761F"/>
    <w:pPr>
      <w:ind w:left="1083"/>
    </w:pPr>
  </w:style>
  <w:style w:type="paragraph" w:styleId="ListNumber4">
    <w:name w:val="List Number 4"/>
    <w:basedOn w:val="ListNumber"/>
    <w:pPr>
      <w:ind w:left="180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rPr>
      <w:caps/>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eastAsia="Times New Roman" w:hAnsi="Garamond"/>
      <w:caps/>
      <w:spacing w:val="30"/>
      <w:sz w:val="14"/>
    </w:rPr>
  </w:style>
  <w:style w:type="character" w:customStyle="1" w:styleId="Slogan">
    <w:name w:val="Slogan"/>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pPr>
      <w:ind w:left="2160"/>
    </w:pPr>
  </w:style>
  <w:style w:type="paragraph" w:styleId="CommentSubject">
    <w:name w:val="annotation subject"/>
    <w:basedOn w:val="CommentText"/>
    <w:next w:val="CommentText"/>
    <w:semiHidden/>
    <w:pPr>
      <w:keepLines w:val="0"/>
      <w:spacing w:after="0" w:line="240" w:lineRule="auto"/>
      <w:jc w:val="left"/>
    </w:pPr>
    <w:rPr>
      <w:b/>
      <w:bCs/>
      <w:sz w:val="20"/>
    </w:rPr>
  </w:style>
  <w:style w:type="paragraph" w:styleId="BodyTextIndent2">
    <w:name w:val="Body Text Indent 2"/>
    <w:basedOn w:val="Normal"/>
    <w:pPr>
      <w:ind w:left="1416"/>
    </w:pPr>
    <w:rPr>
      <w:lang w:val="en-GB"/>
    </w:rPr>
  </w:style>
  <w:style w:type="paragraph" w:customStyle="1" w:styleId="EU-111Testo">
    <w:name w:val="EU - 1.1.1 Testo"/>
    <w:basedOn w:val="Normal"/>
    <w:link w:val="EU-111TestoCarattere"/>
    <w:uiPriority w:val="99"/>
    <w:rsid w:val="003C4FF9"/>
    <w:pPr>
      <w:widowControl w:val="0"/>
      <w:autoSpaceDE w:val="0"/>
      <w:autoSpaceDN w:val="0"/>
      <w:adjustRightInd w:val="0"/>
      <w:spacing w:after="120"/>
    </w:pPr>
    <w:rPr>
      <w:rFonts w:ascii="Times New Roman" w:eastAsia="MS ??" w:hAnsi="Times New Roman"/>
      <w:bCs/>
      <w:color w:val="000000"/>
      <w:spacing w:val="1"/>
      <w:szCs w:val="22"/>
      <w:lang w:eastAsia="it-IT"/>
    </w:rPr>
  </w:style>
  <w:style w:type="character" w:customStyle="1" w:styleId="EU-111TestoCarattere">
    <w:name w:val="EU - 1.1.1 Testo Carattere"/>
    <w:link w:val="EU-111Testo"/>
    <w:uiPriority w:val="99"/>
    <w:locked/>
    <w:rsid w:val="003C4FF9"/>
    <w:rPr>
      <w:rFonts w:eastAsia="MS ??"/>
      <w:bCs/>
      <w:color w:val="000000"/>
      <w:spacing w:val="1"/>
      <w:sz w:val="22"/>
      <w:szCs w:val="22"/>
      <w:lang w:val="en-US" w:eastAsia="it-IT"/>
    </w:rPr>
  </w:style>
  <w:style w:type="paragraph" w:customStyle="1" w:styleId="EU-1Titolo">
    <w:name w:val="EU - 1 Titolo"/>
    <w:basedOn w:val="Normal"/>
    <w:uiPriority w:val="99"/>
    <w:rsid w:val="00F4494E"/>
    <w:pPr>
      <w:widowControl w:val="0"/>
      <w:numPr>
        <w:numId w:val="3"/>
      </w:numPr>
      <w:tabs>
        <w:tab w:val="left" w:pos="1418"/>
      </w:tabs>
      <w:autoSpaceDE w:val="0"/>
      <w:autoSpaceDN w:val="0"/>
      <w:adjustRightInd w:val="0"/>
      <w:spacing w:before="240" w:after="360"/>
      <w:outlineLvl w:val="0"/>
    </w:pPr>
    <w:rPr>
      <w:rFonts w:ascii="Times New Roman" w:eastAsia="MS ??" w:hAnsi="Times New Roman"/>
      <w:b/>
      <w:spacing w:val="3"/>
      <w:szCs w:val="22"/>
      <w:lang w:eastAsia="it-IT"/>
    </w:rPr>
  </w:style>
  <w:style w:type="paragraph" w:customStyle="1" w:styleId="EU-11Titolo">
    <w:name w:val="EU - 1.1 Titolo"/>
    <w:basedOn w:val="Normal"/>
    <w:uiPriority w:val="99"/>
    <w:rsid w:val="00F4494E"/>
    <w:pPr>
      <w:widowControl w:val="0"/>
      <w:numPr>
        <w:ilvl w:val="1"/>
        <w:numId w:val="3"/>
      </w:numPr>
      <w:autoSpaceDE w:val="0"/>
      <w:autoSpaceDN w:val="0"/>
      <w:adjustRightInd w:val="0"/>
      <w:spacing w:before="240" w:after="360"/>
      <w:ind w:left="340" w:hanging="340"/>
    </w:pPr>
    <w:rPr>
      <w:rFonts w:ascii="Times New Roman" w:eastAsia="MS ??" w:hAnsi="Times New Roman"/>
      <w:b/>
      <w:bCs/>
      <w:spacing w:val="1"/>
      <w:szCs w:val="22"/>
      <w:lang w:val="it-IT" w:eastAsia="it-IT"/>
    </w:rPr>
  </w:style>
  <w:style w:type="paragraph" w:customStyle="1" w:styleId="EU-111Titolo">
    <w:name w:val="EU - 1.1.1 Titolo"/>
    <w:basedOn w:val="Normal"/>
    <w:uiPriority w:val="99"/>
    <w:rsid w:val="00F4494E"/>
    <w:pPr>
      <w:widowControl w:val="0"/>
      <w:numPr>
        <w:ilvl w:val="2"/>
        <w:numId w:val="3"/>
      </w:numPr>
      <w:autoSpaceDE w:val="0"/>
      <w:autoSpaceDN w:val="0"/>
      <w:adjustRightInd w:val="0"/>
      <w:spacing w:after="120"/>
      <w:ind w:left="794" w:hanging="794"/>
    </w:pPr>
    <w:rPr>
      <w:rFonts w:ascii="Times New Roman" w:eastAsia="MS ??" w:hAnsi="Times New Roman"/>
      <w:b/>
      <w:bCs/>
      <w:spacing w:val="1"/>
      <w:szCs w:val="22"/>
      <w:lang w:eastAsia="it-IT"/>
    </w:rPr>
  </w:style>
  <w:style w:type="paragraph" w:customStyle="1" w:styleId="EU-1111Titolo">
    <w:name w:val="EU - 1.1.1.1 Titolo"/>
    <w:basedOn w:val="EU-111Titolo"/>
    <w:uiPriority w:val="99"/>
    <w:rsid w:val="00F4494E"/>
    <w:pPr>
      <w:numPr>
        <w:ilvl w:val="3"/>
      </w:numPr>
    </w:pPr>
  </w:style>
  <w:style w:type="character" w:customStyle="1" w:styleId="FootnoteTextChar">
    <w:name w:val="Footnote Text Char"/>
    <w:link w:val="FootnoteText"/>
    <w:locked/>
    <w:rsid w:val="00412850"/>
    <w:rPr>
      <w:rFonts w:ascii="Garamond" w:eastAsia="Times New Roman" w:hAnsi="Garamond"/>
      <w:sz w:val="18"/>
    </w:rPr>
  </w:style>
  <w:style w:type="paragraph" w:customStyle="1" w:styleId="EU-11111Titolo">
    <w:name w:val="EU - 1.1.1.1.1 Titolo"/>
    <w:basedOn w:val="Normal"/>
    <w:uiPriority w:val="99"/>
    <w:rsid w:val="00F4494E"/>
    <w:pPr>
      <w:numPr>
        <w:ilvl w:val="4"/>
        <w:numId w:val="3"/>
      </w:numPr>
      <w:spacing w:after="200" w:line="276" w:lineRule="auto"/>
      <w:ind w:left="907" w:hanging="907"/>
    </w:pPr>
    <w:rPr>
      <w:rFonts w:ascii="Times New Roman" w:eastAsia="MS ??" w:hAnsi="Times New Roman"/>
      <w:b/>
      <w:szCs w:val="22"/>
      <w:lang w:val="en-GB" w:eastAsia="it-IT"/>
    </w:rPr>
  </w:style>
  <w:style w:type="paragraph" w:customStyle="1" w:styleId="EU-111111Titolo">
    <w:name w:val="EU - 1.1.1.1.1.1 Titolo"/>
    <w:basedOn w:val="LightGrid-Accent31"/>
    <w:link w:val="EU-111111TitoloCarattere"/>
    <w:uiPriority w:val="99"/>
    <w:rsid w:val="00F4494E"/>
    <w:pPr>
      <w:numPr>
        <w:ilvl w:val="5"/>
        <w:numId w:val="3"/>
      </w:numPr>
      <w:spacing w:after="200"/>
      <w:ind w:left="1077" w:hanging="1077"/>
      <w:contextualSpacing/>
    </w:pPr>
    <w:rPr>
      <w:rFonts w:ascii="Times New Roman" w:eastAsia="MS ??" w:hAnsi="Times New Roman"/>
      <w:b/>
      <w:szCs w:val="22"/>
      <w:lang w:val="en-GB" w:eastAsia="it-IT"/>
    </w:rPr>
  </w:style>
  <w:style w:type="character" w:customStyle="1" w:styleId="EU-111111TitoloCarattere">
    <w:name w:val="EU - 1.1.1.1.1.1 Titolo Carattere"/>
    <w:link w:val="EU-111111Titolo"/>
    <w:uiPriority w:val="99"/>
    <w:locked/>
    <w:rsid w:val="00F4494E"/>
    <w:rPr>
      <w:rFonts w:eastAsia="MS ??"/>
      <w:b/>
      <w:sz w:val="22"/>
      <w:szCs w:val="22"/>
      <w:lang w:val="en-GB" w:eastAsia="it-IT"/>
    </w:rPr>
  </w:style>
  <w:style w:type="paragraph" w:customStyle="1" w:styleId="LightGrid-Accent31">
    <w:name w:val="Light Grid - Accent 31"/>
    <w:basedOn w:val="Normal"/>
    <w:uiPriority w:val="34"/>
    <w:qFormat/>
    <w:rsid w:val="00F4494E"/>
    <w:pPr>
      <w:ind w:left="708"/>
    </w:pPr>
  </w:style>
  <w:style w:type="character" w:customStyle="1" w:styleId="BodyTextChar">
    <w:name w:val="Body Text Char"/>
    <w:link w:val="BodyText"/>
    <w:rsid w:val="006065D2"/>
    <w:rPr>
      <w:rFonts w:ascii="Garamond" w:eastAsia="Times New Roman" w:hAnsi="Garamond"/>
      <w:sz w:val="22"/>
    </w:rPr>
  </w:style>
  <w:style w:type="paragraph" w:customStyle="1" w:styleId="StandardText">
    <w:name w:val="Standard Text"/>
    <w:basedOn w:val="Normal"/>
    <w:rsid w:val="009F1563"/>
    <w:pPr>
      <w:tabs>
        <w:tab w:val="left" w:pos="0"/>
        <w:tab w:val="left" w:pos="1418"/>
        <w:tab w:val="left" w:pos="3402"/>
        <w:tab w:val="left" w:pos="7088"/>
      </w:tabs>
      <w:autoSpaceDE w:val="0"/>
      <w:autoSpaceDN w:val="0"/>
      <w:adjustRightInd w:val="0"/>
    </w:pPr>
    <w:rPr>
      <w:rFonts w:ascii="Arial" w:eastAsia="SimSun" w:hAnsi="Arial" w:cs="Arial"/>
      <w:spacing w:val="-3"/>
      <w:szCs w:val="22"/>
      <w:lang w:val="en-GB" w:eastAsia="fi-FI"/>
    </w:rPr>
  </w:style>
  <w:style w:type="character" w:customStyle="1" w:styleId="apple-converted-space">
    <w:name w:val="apple-converted-space"/>
    <w:rsid w:val="00D97212"/>
  </w:style>
  <w:style w:type="paragraph" w:customStyle="1" w:styleId="ColorfulList-Accent11">
    <w:name w:val="Colorful List - Accent 11"/>
    <w:basedOn w:val="Normal"/>
    <w:uiPriority w:val="34"/>
    <w:rsid w:val="00D97212"/>
    <w:pPr>
      <w:ind w:left="708"/>
    </w:pPr>
  </w:style>
  <w:style w:type="paragraph" w:customStyle="1" w:styleId="AnnexHeading1">
    <w:name w:val="Annex Heading 1"/>
    <w:basedOn w:val="Normal"/>
    <w:next w:val="Normal"/>
    <w:rsid w:val="00ED3E56"/>
    <w:pPr>
      <w:spacing w:before="120" w:after="120"/>
      <w:ind w:left="720" w:hanging="720"/>
    </w:pPr>
    <w:rPr>
      <w:rFonts w:ascii="Times New Roman" w:hAnsi="Times New Roman"/>
      <w:b/>
      <w:smallCaps/>
      <w:sz w:val="24"/>
      <w:lang w:val="en-GB"/>
    </w:rPr>
  </w:style>
  <w:style w:type="character" w:customStyle="1" w:styleId="FooterChar">
    <w:name w:val="Footer Char"/>
    <w:link w:val="Footer"/>
    <w:uiPriority w:val="99"/>
    <w:rsid w:val="00413313"/>
    <w:rPr>
      <w:rFonts w:ascii="Garamond" w:eastAsia="Times New Roman" w:hAnsi="Garamond"/>
      <w:caps/>
      <w:spacing w:val="15"/>
      <w:sz w:val="24"/>
      <w:lang w:val="en-US" w:eastAsia="en-US"/>
    </w:rPr>
  </w:style>
  <w:style w:type="character" w:customStyle="1" w:styleId="Heading1Char">
    <w:name w:val="Heading 1 Char"/>
    <w:link w:val="Heading1"/>
    <w:rsid w:val="00D42A88"/>
    <w:rPr>
      <w:rFonts w:ascii="Garamond" w:eastAsia="Times New Roman" w:hAnsi="Garamond"/>
      <w:b/>
      <w:caps/>
      <w:spacing w:val="20"/>
      <w:kern w:val="16"/>
      <w:sz w:val="18"/>
    </w:rPr>
  </w:style>
  <w:style w:type="character" w:customStyle="1" w:styleId="Heading2Char">
    <w:name w:val="Heading 2 Char"/>
    <w:link w:val="Heading2"/>
    <w:rsid w:val="00F466C9"/>
    <w:rPr>
      <w:rFonts w:ascii="Garamond" w:eastAsia="Times New Roman" w:hAnsi="Garamond"/>
      <w:b/>
      <w:caps/>
      <w:spacing w:val="10"/>
      <w:kern w:val="20"/>
      <w:sz w:val="18"/>
    </w:rPr>
  </w:style>
  <w:style w:type="paragraph" w:styleId="ListParagraph">
    <w:name w:val="List Paragraph"/>
    <w:basedOn w:val="Normal"/>
    <w:uiPriority w:val="34"/>
    <w:qFormat/>
    <w:rsid w:val="00EA100E"/>
    <w:pPr>
      <w:ind w:left="720"/>
      <w:contextualSpacing/>
    </w:pPr>
    <w:rPr>
      <w:rFonts w:ascii="Cambria" w:eastAsia="ＭＳ 明朝" w:hAnsi="Cambria"/>
      <w:szCs w:val="24"/>
    </w:rPr>
  </w:style>
  <w:style w:type="character" w:customStyle="1" w:styleId="DocumentMapChar">
    <w:name w:val="Document Map Char"/>
    <w:link w:val="DocumentMap"/>
    <w:uiPriority w:val="99"/>
    <w:semiHidden/>
    <w:rsid w:val="00EA100E"/>
    <w:rPr>
      <w:rFonts w:ascii="Tahoma" w:eastAsia="Times New Roman" w:hAnsi="Tahoma" w:cs="Tahoma"/>
      <w:shd w:val="clear" w:color="auto" w:fill="000080"/>
    </w:rPr>
  </w:style>
  <w:style w:type="character" w:customStyle="1" w:styleId="Heading3Char">
    <w:name w:val="Heading 3 Char"/>
    <w:link w:val="Heading3"/>
    <w:rsid w:val="008D102A"/>
    <w:rPr>
      <w:rFonts w:ascii="Garamond" w:eastAsia="Times New Roman" w:hAnsi="Garamond"/>
      <w:caps/>
      <w:kern w:val="20"/>
    </w:rPr>
  </w:style>
  <w:style w:type="character" w:customStyle="1" w:styleId="hlbl">
    <w:name w:val="hlbl"/>
    <w:rsid w:val="00EA100E"/>
  </w:style>
  <w:style w:type="character" w:customStyle="1" w:styleId="qlabel">
    <w:name w:val="qlabel"/>
    <w:rsid w:val="00EA100E"/>
  </w:style>
  <w:style w:type="character" w:customStyle="1" w:styleId="BalloonTextChar">
    <w:name w:val="Balloon Text Char"/>
    <w:link w:val="BalloonText"/>
    <w:uiPriority w:val="99"/>
    <w:semiHidden/>
    <w:rsid w:val="00EA100E"/>
    <w:rPr>
      <w:rFonts w:ascii="Tahoma" w:eastAsia="Times New Roman" w:hAnsi="Tahoma" w:cs="Tahoma"/>
      <w:sz w:val="16"/>
      <w:szCs w:val="16"/>
    </w:rPr>
  </w:style>
  <w:style w:type="table" w:styleId="TableGrid">
    <w:name w:val="Table Grid"/>
    <w:basedOn w:val="TableNormal"/>
    <w:uiPriority w:val="59"/>
    <w:rsid w:val="00EA100E"/>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rsid w:val="0047169B"/>
    <w:rPr>
      <w:rFonts w:ascii="Calibri" w:eastAsia="Times New Roman" w:hAnsi="Calibri"/>
      <w:b/>
      <w:spacing w:val="5"/>
      <w:kern w:val="20"/>
    </w:rPr>
  </w:style>
  <w:style w:type="character" w:customStyle="1" w:styleId="HeaderChar">
    <w:name w:val="Header Char"/>
    <w:aliases w:val="he Char"/>
    <w:link w:val="Header"/>
    <w:uiPriority w:val="99"/>
    <w:rsid w:val="00EA100E"/>
    <w:rPr>
      <w:rFonts w:ascii="Garamond" w:eastAsia="Times New Roman" w:hAnsi="Garamond"/>
      <w:caps/>
      <w:spacing w:val="15"/>
      <w:sz w:val="18"/>
    </w:rPr>
  </w:style>
  <w:style w:type="paragraph" w:customStyle="1" w:styleId="TableStyle">
    <w:name w:val="TableStyle"/>
    <w:basedOn w:val="Normal"/>
    <w:qFormat/>
    <w:rsid w:val="00760D0B"/>
    <w:pPr>
      <w:keepNext/>
      <w:jc w:val="left"/>
    </w:pPr>
    <w:rPr>
      <w:rFonts w:ascii="Calibri" w:eastAsia="ＭＳ 明朝" w:hAnsi="Calibri"/>
      <w:sz w:val="18"/>
      <w:szCs w:val="18"/>
    </w:rPr>
  </w:style>
  <w:style w:type="paragraph" w:customStyle="1" w:styleId="DocumenTitle">
    <w:name w:val="DocumenTitle"/>
    <w:basedOn w:val="Normal"/>
    <w:rsid w:val="007E7975"/>
    <w:pPr>
      <w:pBdr>
        <w:top w:val="single" w:sz="4" w:space="1" w:color="auto"/>
      </w:pBdr>
      <w:jc w:val="center"/>
    </w:pPr>
    <w:rPr>
      <w:rFonts w:ascii="Calibri" w:hAnsi="Calibri"/>
      <w:color w:val="5F497A"/>
      <w:sz w:val="72"/>
      <w:szCs w:val="7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99" w:qFormat="1"/>
    <w:lsdException w:name="footer" w:uiPriority="99"/>
    <w:lsdException w:name="caption" w:uiPriority="35" w:qFormat="1"/>
    <w:lsdException w:name="page number" w:uiPriority="99"/>
    <w:lsdException w:name="List Bullet" w:qFormat="1"/>
    <w:lsdException w:name="List Bullet 2" w:qFormat="1"/>
    <w:lsdException w:name="Title" w:qFormat="1"/>
    <w:lsdException w:name="Body Text" w:qFormat="1"/>
    <w:lsdException w:name="Subtitle" w:qFormat="1"/>
    <w:lsdException w:name="FollowedHyperlink" w:uiPriority="99"/>
    <w:lsdException w:name="Strong" w:qFormat="1"/>
    <w:lsdException w:name="Document Map" w:uiPriority="99"/>
    <w:lsdException w:name="Normal (Web)" w:uiPriority="99"/>
    <w:lsdException w:name="No List" w:uiPriority="99"/>
    <w:lsdException w:name="Balloon Text" w:uiPriority="99"/>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0F3383"/>
    <w:pPr>
      <w:jc w:val="both"/>
    </w:pPr>
    <w:rPr>
      <w:rFonts w:ascii="Garamond" w:eastAsia="Times New Roman" w:hAnsi="Garamond"/>
      <w:sz w:val="22"/>
    </w:rPr>
  </w:style>
  <w:style w:type="paragraph" w:styleId="Heading1">
    <w:name w:val="heading 1"/>
    <w:basedOn w:val="HeadingBase"/>
    <w:next w:val="BodyText"/>
    <w:link w:val="Heading1Char"/>
    <w:qFormat/>
    <w:rsid w:val="00D42A88"/>
    <w:pPr>
      <w:pageBreakBefore/>
      <w:numPr>
        <w:numId w:val="4"/>
      </w:numPr>
      <w:pBdr>
        <w:top w:val="single" w:sz="6" w:space="6" w:color="808080"/>
        <w:bottom w:val="single" w:sz="6" w:space="6" w:color="808080"/>
      </w:pBdr>
      <w:spacing w:after="240"/>
      <w:ind w:left="357" w:hanging="357"/>
      <w:jc w:val="center"/>
      <w:outlineLvl w:val="0"/>
    </w:pPr>
    <w:rPr>
      <w:b/>
      <w:caps/>
      <w:spacing w:val="20"/>
      <w:kern w:val="16"/>
      <w:sz w:val="18"/>
    </w:rPr>
  </w:style>
  <w:style w:type="paragraph" w:styleId="Heading2">
    <w:name w:val="heading 2"/>
    <w:basedOn w:val="HeadingBase"/>
    <w:next w:val="BodyText"/>
    <w:link w:val="Heading2Char"/>
    <w:qFormat/>
    <w:rsid w:val="00F466C9"/>
    <w:pPr>
      <w:numPr>
        <w:ilvl w:val="1"/>
        <w:numId w:val="4"/>
      </w:numPr>
      <w:spacing w:before="360" w:after="180"/>
      <w:ind w:left="788" w:hanging="431"/>
      <w:outlineLvl w:val="1"/>
    </w:pPr>
    <w:rPr>
      <w:b/>
      <w:caps/>
      <w:spacing w:val="10"/>
      <w:sz w:val="18"/>
    </w:rPr>
  </w:style>
  <w:style w:type="paragraph" w:styleId="Heading3">
    <w:name w:val="heading 3"/>
    <w:basedOn w:val="HeadingBase"/>
    <w:next w:val="BodyText"/>
    <w:link w:val="Heading3Char"/>
    <w:qFormat/>
    <w:rsid w:val="008D102A"/>
    <w:pPr>
      <w:numPr>
        <w:ilvl w:val="2"/>
        <w:numId w:val="4"/>
      </w:numPr>
      <w:spacing w:before="360" w:after="120"/>
      <w:ind w:left="1225" w:hanging="505"/>
      <w:outlineLvl w:val="2"/>
    </w:pPr>
    <w:rPr>
      <w:caps/>
      <w:sz w:val="20"/>
    </w:rPr>
  </w:style>
  <w:style w:type="paragraph" w:styleId="Heading4">
    <w:name w:val="heading 4"/>
    <w:basedOn w:val="HeadingBase"/>
    <w:next w:val="BodyText"/>
    <w:link w:val="Heading4Char"/>
    <w:qFormat/>
    <w:rsid w:val="0047169B"/>
    <w:pPr>
      <w:spacing w:before="240" w:after="120"/>
      <w:ind w:left="357"/>
      <w:outlineLvl w:val="3"/>
    </w:pPr>
    <w:rPr>
      <w:rFonts w:ascii="Calibri" w:hAnsi="Calibri"/>
      <w:b/>
      <w:spacing w:val="5"/>
      <w:sz w:val="20"/>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caps/>
      <w:sz w:val="18"/>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
    <w:basedOn w:val="HeaderBase"/>
    <w:link w:val="HeaderChar"/>
    <w:uiPriority w:val="99"/>
    <w:qFormat/>
    <w:pPr>
      <w:spacing w:after="480"/>
    </w:pPr>
  </w:style>
  <w:style w:type="paragraph" w:styleId="Footer">
    <w:name w:val="footer"/>
    <w:basedOn w:val="HeaderBase"/>
    <w:link w:val="FooterChar"/>
    <w:uiPriority w:val="99"/>
    <w:pPr>
      <w:tabs>
        <w:tab w:val="clear" w:pos="8640"/>
        <w:tab w:val="right" w:pos="9480"/>
      </w:tabs>
      <w:spacing w:before="600"/>
      <w:ind w:left="-840" w:right="-840"/>
    </w:pPr>
    <w:rPr>
      <w:sz w:val="24"/>
    </w:rPr>
  </w:style>
  <w:style w:type="character" w:styleId="PageNumber">
    <w:name w:val="page number"/>
    <w:uiPriority w:val="99"/>
    <w:rPr>
      <w:sz w:val="24"/>
    </w:rPr>
  </w:style>
  <w:style w:type="paragraph" w:customStyle="1" w:styleId="Heading">
    <w:name w:val="Heading"/>
    <w:basedOn w:val="Normal"/>
    <w:next w:val="Normal"/>
    <w:pPr>
      <w:widowControl w:val="0"/>
      <w:autoSpaceDE w:val="0"/>
      <w:autoSpaceDN w:val="0"/>
      <w:adjustRightInd w:val="0"/>
      <w:spacing w:before="120"/>
      <w:jc w:val="center"/>
    </w:pPr>
    <w:rPr>
      <w:rFonts w:ascii="ArialMT" w:hAnsi="ArialMT"/>
      <w:b/>
      <w:sz w:val="28"/>
      <w:szCs w:val="28"/>
      <w:lang w:val="it-IT" w:eastAsia="it-IT"/>
    </w:rPr>
  </w:style>
  <w:style w:type="paragraph" w:styleId="TOC1">
    <w:name w:val="toc 1"/>
    <w:basedOn w:val="TOCBase"/>
    <w:uiPriority w:val="39"/>
    <w:rsid w:val="00FE1846"/>
    <w:pPr>
      <w:tabs>
        <w:tab w:val="clear" w:pos="5040"/>
        <w:tab w:val="right" w:leader="dot" w:pos="8505"/>
      </w:tabs>
      <w:spacing w:after="0"/>
    </w:pPr>
  </w:style>
  <w:style w:type="character" w:styleId="Hyperlink">
    <w:name w:val="Hyperlink"/>
    <w:rPr>
      <w:color w:val="0000FF"/>
      <w:u w:val="single"/>
    </w:rPr>
  </w:style>
  <w:style w:type="paragraph" w:styleId="TOC2">
    <w:name w:val="toc 2"/>
    <w:basedOn w:val="TOCBase"/>
    <w:uiPriority w:val="39"/>
    <w:rsid w:val="003D06BC"/>
    <w:pPr>
      <w:tabs>
        <w:tab w:val="clear" w:pos="5040"/>
        <w:tab w:val="right" w:pos="1418"/>
        <w:tab w:val="right" w:leader="dot" w:pos="8505"/>
      </w:tabs>
      <w:spacing w:after="0"/>
      <w:ind w:left="397"/>
    </w:pPr>
  </w:style>
  <w:style w:type="paragraph" w:styleId="TOC3">
    <w:name w:val="toc 3"/>
    <w:basedOn w:val="TOCBase"/>
    <w:uiPriority w:val="39"/>
    <w:rsid w:val="00F466C9"/>
    <w:pPr>
      <w:tabs>
        <w:tab w:val="clear" w:pos="5040"/>
        <w:tab w:val="right" w:pos="1701"/>
        <w:tab w:val="right" w:leader="dot" w:pos="8505"/>
      </w:tabs>
      <w:spacing w:after="0"/>
      <w:ind w:left="964"/>
    </w:pPr>
  </w:style>
  <w:style w:type="paragraph" w:customStyle="1" w:styleId="Default">
    <w:name w:val="Default"/>
    <w:pPr>
      <w:autoSpaceDE w:val="0"/>
      <w:autoSpaceDN w:val="0"/>
      <w:adjustRightInd w:val="0"/>
    </w:pPr>
    <w:rPr>
      <w:rFonts w:ascii="FOEKGD+TimesNewRoman" w:eastAsia="Times New Roman" w:hAnsi="FOEKGD+TimesNewRoman"/>
      <w:color w:val="000000"/>
      <w:sz w:val="24"/>
      <w:szCs w:val="24"/>
      <w:lang w:val="nl-NL" w:eastAsia="nl-NL"/>
    </w:rPr>
  </w:style>
  <w:style w:type="paragraph" w:styleId="Title">
    <w:name w:val="Title"/>
    <w:basedOn w:val="HeadingBase"/>
    <w:next w:val="Subtitle"/>
    <w:qFormat/>
    <w:pPr>
      <w:spacing w:before="140" w:line="240" w:lineRule="auto"/>
      <w:jc w:val="center"/>
    </w:pPr>
    <w:rPr>
      <w:caps/>
      <w:spacing w:val="60"/>
      <w:sz w:val="44"/>
    </w:rPr>
  </w:style>
  <w:style w:type="paragraph" w:styleId="NormalWeb">
    <w:name w:val="Normal (Web)"/>
    <w:aliases w:val=" webb"/>
    <w:basedOn w:val="Normal"/>
    <w:uiPriority w:val="99"/>
    <w:pPr>
      <w:spacing w:before="100" w:beforeAutospacing="1" w:after="100" w:afterAutospacing="1"/>
    </w:pPr>
    <w:rPr>
      <w:rFonts w:ascii="Arial Unicode MS" w:eastAsia="Arial Unicode MS" w:hAnsi="Arial Unicode MS" w:cs="Arial Unicode MS"/>
      <w:sz w:val="24"/>
      <w:szCs w:val="24"/>
      <w:lang w:val="nl-NL" w:eastAsia="nl-NL"/>
    </w:rPr>
  </w:style>
  <w:style w:type="paragraph" w:styleId="BodyText">
    <w:name w:val="Body Text"/>
    <w:basedOn w:val="Normal"/>
    <w:link w:val="BodyTextChar"/>
    <w:qFormat/>
    <w:rsid w:val="006065D2"/>
    <w:pPr>
      <w:spacing w:before="120" w:after="120" w:line="240" w:lineRule="atLeast"/>
      <w:ind w:firstLine="360"/>
    </w:pPr>
  </w:style>
  <w:style w:type="paragraph" w:styleId="TOC4">
    <w:name w:val="toc 4"/>
    <w:basedOn w:val="TOCBase"/>
    <w:uiPriority w:val="39"/>
    <w:rPr>
      <w:i/>
    </w:rPr>
  </w:style>
  <w:style w:type="paragraph" w:styleId="TOC5">
    <w:name w:val="toc 5"/>
    <w:basedOn w:val="TOCBase"/>
    <w:uiPriority w:val="39"/>
    <w:rPr>
      <w:i/>
    </w:rPr>
  </w:style>
  <w:style w:type="paragraph" w:styleId="TOC6">
    <w:name w:val="toc 6"/>
    <w:basedOn w:val="Normal"/>
    <w:next w:val="Normal"/>
    <w:autoRedefine/>
    <w:uiPriority w:val="39"/>
    <w:pPr>
      <w:ind w:left="1200"/>
    </w:pPr>
    <w:rPr>
      <w:sz w:val="24"/>
      <w:szCs w:val="24"/>
      <w:lang w:val="nl-NL" w:eastAsia="nl-NL"/>
    </w:rPr>
  </w:style>
  <w:style w:type="paragraph" w:styleId="TOC7">
    <w:name w:val="toc 7"/>
    <w:basedOn w:val="Normal"/>
    <w:next w:val="Normal"/>
    <w:autoRedefine/>
    <w:uiPriority w:val="39"/>
    <w:pPr>
      <w:ind w:left="1440"/>
    </w:pPr>
    <w:rPr>
      <w:sz w:val="24"/>
      <w:szCs w:val="24"/>
      <w:lang w:val="nl-NL" w:eastAsia="nl-NL"/>
    </w:rPr>
  </w:style>
  <w:style w:type="paragraph" w:styleId="TOC8">
    <w:name w:val="toc 8"/>
    <w:basedOn w:val="Normal"/>
    <w:next w:val="Normal"/>
    <w:autoRedefine/>
    <w:uiPriority w:val="39"/>
    <w:pPr>
      <w:ind w:left="1680"/>
    </w:pPr>
    <w:rPr>
      <w:sz w:val="24"/>
      <w:szCs w:val="24"/>
      <w:lang w:val="nl-NL" w:eastAsia="nl-NL"/>
    </w:rPr>
  </w:style>
  <w:style w:type="paragraph" w:styleId="TOC9">
    <w:name w:val="toc 9"/>
    <w:basedOn w:val="Normal"/>
    <w:next w:val="Normal"/>
    <w:autoRedefine/>
    <w:uiPriority w:val="39"/>
    <w:pPr>
      <w:ind w:left="1920"/>
    </w:pPr>
    <w:rPr>
      <w:sz w:val="24"/>
      <w:szCs w:val="24"/>
      <w:lang w:val="nl-NL" w:eastAsia="nl-NL"/>
    </w:rPr>
  </w:style>
  <w:style w:type="character" w:styleId="FollowedHyperlink">
    <w:name w:val="FollowedHyperlink"/>
    <w:uiPriority w:val="99"/>
    <w:rPr>
      <w:color w:val="800080"/>
      <w:u w:val="single"/>
    </w:rPr>
  </w:style>
  <w:style w:type="paragraph" w:styleId="ListBullet">
    <w:name w:val="List Bullet"/>
    <w:basedOn w:val="List"/>
    <w:qFormat/>
    <w:rsid w:val="00653BA9"/>
    <w:pPr>
      <w:numPr>
        <w:numId w:val="2"/>
      </w:numPr>
      <w:spacing w:before="0" w:after="0"/>
      <w:ind w:right="720"/>
    </w:pPr>
  </w:style>
  <w:style w:type="paragraph" w:styleId="BalloonText">
    <w:name w:val="Balloon Text"/>
    <w:basedOn w:val="Normal"/>
    <w:link w:val="BalloonTextChar"/>
    <w:uiPriority w:val="99"/>
    <w:semiHidden/>
    <w:rPr>
      <w:rFonts w:ascii="Tahoma" w:hAnsi="Tahoma" w:cs="Tahoma"/>
      <w:sz w:val="16"/>
      <w:szCs w:val="16"/>
    </w:rPr>
  </w:style>
  <w:style w:type="paragraph" w:styleId="HTMLPreformatted">
    <w:name w:val="HTML Preformatted"/>
    <w:aliases w:val=" vooraf opgemaakt, förformatera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it-IT" w:eastAsia="it-IT"/>
    </w:rPr>
  </w:style>
  <w:style w:type="paragraph" w:customStyle="1" w:styleId="DroppedIndent">
    <w:name w:val="Dropped Indent"/>
    <w:basedOn w:val="Normal"/>
    <w:pPr>
      <w:tabs>
        <w:tab w:val="left" w:pos="720"/>
      </w:tabs>
      <w:ind w:left="720" w:hanging="360"/>
    </w:pPr>
    <w:rPr>
      <w:rFonts w:ascii="Times" w:hAnsi="Times"/>
      <w:noProof/>
    </w:rPr>
  </w:style>
  <w:style w:type="paragraph" w:customStyle="1" w:styleId="Heading2Unnumbered">
    <w:name w:val="Heading 2 Unnumbered"/>
    <w:aliases w:val="h2u"/>
    <w:basedOn w:val="Heading2"/>
    <w:next w:val="BodyText"/>
    <w:pPr>
      <w:spacing w:before="160" w:after="120"/>
      <w:outlineLvl w:val="9"/>
    </w:pPr>
    <w:rPr>
      <w:bCs/>
      <w:kern w:val="28"/>
      <w:sz w:val="24"/>
      <w:lang w:eastAsia="de-DE"/>
    </w:rPr>
  </w:style>
  <w:style w:type="paragraph" w:styleId="Caption">
    <w:name w:val="caption"/>
    <w:basedOn w:val="Picture"/>
    <w:next w:val="BodyText"/>
    <w:uiPriority w:val="35"/>
    <w:qFormat/>
    <w:pPr>
      <w:spacing w:before="60" w:after="240" w:line="200" w:lineRule="atLeast"/>
      <w:ind w:left="1920" w:hanging="120"/>
    </w:pPr>
    <w:rPr>
      <w:i/>
      <w:spacing w:val="5"/>
      <w:sz w:val="20"/>
    </w:rPr>
  </w:style>
  <w:style w:type="paragraph" w:styleId="FootnoteText">
    <w:name w:val="footnote text"/>
    <w:basedOn w:val="FootnoteBase"/>
    <w:link w:val="FootnoteTextChar"/>
    <w:qFormat/>
    <w:rsid w:val="00412850"/>
    <w:pPr>
      <w:jc w:val="left"/>
    </w:pPr>
  </w:style>
  <w:style w:type="character" w:styleId="FootnoteReference">
    <w:name w:val="footnote reference"/>
    <w:rPr>
      <w:vertAlign w:val="superscript"/>
    </w:rPr>
  </w:style>
  <w:style w:type="paragraph" w:customStyle="1" w:styleId="style2">
    <w:name w:val="style2"/>
    <w:basedOn w:val="Normal"/>
    <w:pPr>
      <w:spacing w:before="100" w:beforeAutospacing="1" w:after="100" w:afterAutospacing="1"/>
    </w:pPr>
    <w:rPr>
      <w:b/>
      <w:bCs/>
      <w:color w:val="02659C"/>
      <w:sz w:val="24"/>
      <w:szCs w:val="24"/>
      <w:lang w:val="it-IT" w:eastAsia="it-IT"/>
    </w:rPr>
  </w:style>
  <w:style w:type="character" w:styleId="Strong">
    <w:name w:val="Strong"/>
    <w:qFormat/>
    <w:rPr>
      <w:b/>
      <w:bCs/>
    </w:rPr>
  </w:style>
  <w:style w:type="paragraph" w:styleId="BodyText2">
    <w:name w:val="Body Text 2"/>
    <w:basedOn w:val="Normal"/>
  </w:style>
  <w:style w:type="paragraph" w:styleId="BodyText3">
    <w:name w:val="Body Text 3"/>
    <w:basedOn w:val="Normal"/>
    <w:pPr>
      <w:spacing w:after="120"/>
    </w:pPr>
    <w:rPr>
      <w:sz w:val="16"/>
      <w:szCs w:val="16"/>
    </w:rPr>
  </w:style>
  <w:style w:type="character" w:customStyle="1" w:styleId="Lead-inEmphasis">
    <w:name w:val="Lead-in Emphasis"/>
    <w:rPr>
      <w:caps/>
      <w:sz w:val="18"/>
    </w:rPr>
  </w:style>
  <w:style w:type="paragraph" w:customStyle="1" w:styleId="ListBulletFirst">
    <w:name w:val="List Bullet First"/>
    <w:basedOn w:val="ListBullet"/>
    <w:next w:val="ListBullet"/>
    <w:pPr>
      <w:widowControl w:val="0"/>
      <w:numPr>
        <w:numId w:val="1"/>
      </w:numPr>
      <w:spacing w:before="60" w:after="120"/>
    </w:pPr>
    <w:rPr>
      <w:lang w:val="it-IT" w:eastAsia="it-IT"/>
    </w:rPr>
  </w:style>
  <w:style w:type="paragraph" w:customStyle="1" w:styleId="ListNumberFirst">
    <w:name w:val="List Number First"/>
    <w:basedOn w:val="ListNumber"/>
    <w:next w:val="ListNumber"/>
    <w:pPr>
      <w:widowControl w:val="0"/>
      <w:spacing w:before="60"/>
      <w:ind w:left="283" w:hanging="283"/>
    </w:pPr>
    <w:rPr>
      <w:sz w:val="24"/>
      <w:szCs w:val="24"/>
      <w:lang w:val="it-IT" w:eastAsia="it-IT"/>
    </w:rPr>
  </w:style>
  <w:style w:type="paragraph" w:customStyle="1" w:styleId="Enphasize">
    <w:name w:val="Enphasize"/>
    <w:basedOn w:val="Normal"/>
    <w:pPr>
      <w:spacing w:before="120" w:after="120"/>
    </w:pPr>
    <w:rPr>
      <w:b/>
      <w:sz w:val="24"/>
      <w:szCs w:val="24"/>
      <w:lang w:eastAsia="it-IT"/>
    </w:rPr>
  </w:style>
  <w:style w:type="paragraph" w:styleId="ListNumber">
    <w:name w:val="List Number"/>
    <w:basedOn w:val="List"/>
    <w:pPr>
      <w:ind w:left="720" w:right="720"/>
    </w:pPr>
  </w:style>
  <w:style w:type="paragraph" w:customStyle="1" w:styleId="box">
    <w:name w:val="box"/>
    <w:basedOn w:val="Normal"/>
    <w:pPr>
      <w:spacing w:before="120" w:after="120"/>
    </w:pPr>
    <w:rPr>
      <w:b/>
      <w:bCs/>
      <w:sz w:val="32"/>
      <w:lang w:eastAsia="en-GB"/>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paragraph" w:customStyle="1" w:styleId="SubTitle1">
    <w:name w:val="SubTitle 1"/>
    <w:basedOn w:val="Normal"/>
    <w:next w:val="Normal"/>
    <w:pPr>
      <w:spacing w:after="240"/>
      <w:jc w:val="center"/>
    </w:pPr>
    <w:rPr>
      <w:rFonts w:ascii="Arial" w:hAnsi="Arial"/>
      <w:b/>
      <w:sz w:val="40"/>
    </w:rPr>
  </w:style>
  <w:style w:type="paragraph" w:customStyle="1" w:styleId="HeadingBase">
    <w:name w:val="Heading Base"/>
    <w:basedOn w:val="BodyText"/>
    <w:next w:val="BodyText"/>
    <w:pPr>
      <w:keepNext/>
      <w:keepLines/>
      <w:spacing w:after="0"/>
      <w:ind w:firstLine="0"/>
      <w:jc w:val="left"/>
    </w:pPr>
    <w:rPr>
      <w:kern w:val="20"/>
    </w:rPr>
  </w:style>
  <w:style w:type="paragraph" w:customStyle="1" w:styleId="FootnoteBase">
    <w:name w:val="Footnote Base"/>
    <w:basedOn w:val="BodyText"/>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eastAsia="Times New Roman"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customStyle="1" w:styleId="HeaderBase">
    <w:name w:val="Header Base"/>
    <w:basedOn w:val="BodyText"/>
    <w:pPr>
      <w:keepLines/>
      <w:tabs>
        <w:tab w:val="center" w:pos="4320"/>
        <w:tab w:val="right" w:pos="8640"/>
      </w:tabs>
      <w:spacing w:after="0"/>
      <w:ind w:firstLine="0"/>
      <w:jc w:val="center"/>
    </w:pPr>
    <w:rPr>
      <w:caps/>
      <w:spacing w:val="15"/>
      <w:sz w:val="18"/>
    </w:rPr>
  </w:style>
  <w:style w:type="paragraph" w:styleId="Index1">
    <w:name w:val="index 1"/>
    <w:basedOn w:val="IndexBas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semiHidden/>
    <w:pPr>
      <w:spacing w:line="240" w:lineRule="auto"/>
      <w:ind w:hanging="240"/>
    </w:pPr>
    <w:rPr>
      <w:sz w:val="21"/>
    </w:rPr>
  </w:style>
  <w:style w:type="paragraph" w:styleId="Index3">
    <w:name w:val="index 3"/>
    <w:basedOn w:val="IndexBase"/>
    <w:semiHidden/>
    <w:pPr>
      <w:spacing w:line="240" w:lineRule="auto"/>
      <w:ind w:left="480" w:hanging="240"/>
    </w:pPr>
    <w:rPr>
      <w:sz w:val="21"/>
    </w:rPr>
  </w:style>
  <w:style w:type="paragraph" w:styleId="Index4">
    <w:name w:val="index 4"/>
    <w:basedOn w:val="IndexBase"/>
    <w:semiHidden/>
    <w:pPr>
      <w:spacing w:line="240" w:lineRule="auto"/>
      <w:ind w:left="600" w:hanging="240"/>
    </w:pPr>
    <w:rPr>
      <w:sz w:val="21"/>
    </w:rPr>
  </w:style>
  <w:style w:type="paragraph" w:styleId="Index5">
    <w:name w:val="index 5"/>
    <w:basedOn w:val="IndexBas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styleId="LineNumber">
    <w:name w:val="line number"/>
    <w:rPr>
      <w:sz w:val="18"/>
    </w:rPr>
  </w:style>
  <w:style w:type="paragraph" w:styleId="List">
    <w:name w:val="List"/>
    <w:basedOn w:val="BodyText"/>
    <w:pPr>
      <w:ind w:left="360" w:hanging="360"/>
    </w:pPr>
  </w:style>
  <w:style w:type="paragraph" w:styleId="MacroText">
    <w:name w:val="macro"/>
    <w:basedOn w:val="BodyText"/>
    <w:semiHidden/>
    <w:pPr>
      <w:spacing w:line="240" w:lineRule="auto"/>
      <w:jc w:val="left"/>
    </w:pPr>
    <w:rPr>
      <w:rFonts w:ascii="Courier New" w:hAnsi="Courier New"/>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pacing w:val="10"/>
      <w:sz w:val="16"/>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spacing w:val="20"/>
      <w:sz w:val="22"/>
    </w:rPr>
  </w:style>
  <w:style w:type="paragraph" w:customStyle="1" w:styleId="ChapterTitle">
    <w:name w:val="Chapter Title"/>
    <w:basedOn w:val="Title"/>
  </w:style>
  <w:style w:type="paragraph" w:styleId="BodyTextIndent">
    <w:name w:val="Body Text Indent"/>
    <w:basedOn w:val="BodyText"/>
    <w:pPr>
      <w:ind w:left="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qFormat/>
    <w:rsid w:val="00C2761F"/>
    <w:pPr>
      <w:ind w:left="1083"/>
    </w:pPr>
  </w:style>
  <w:style w:type="paragraph" w:styleId="ListNumber4">
    <w:name w:val="List Number 4"/>
    <w:basedOn w:val="ListNumber"/>
    <w:pPr>
      <w:ind w:left="180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rPr>
      <w:caps/>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eastAsia="Times New Roman" w:hAnsi="Garamond"/>
      <w:caps/>
      <w:spacing w:val="30"/>
      <w:sz w:val="14"/>
    </w:rPr>
  </w:style>
  <w:style w:type="character" w:customStyle="1" w:styleId="Slogan">
    <w:name w:val="Slogan"/>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pPr>
      <w:ind w:left="2160"/>
    </w:pPr>
  </w:style>
  <w:style w:type="paragraph" w:styleId="CommentSubject">
    <w:name w:val="annotation subject"/>
    <w:basedOn w:val="CommentText"/>
    <w:next w:val="CommentText"/>
    <w:semiHidden/>
    <w:pPr>
      <w:keepLines w:val="0"/>
      <w:spacing w:after="0" w:line="240" w:lineRule="auto"/>
      <w:jc w:val="left"/>
    </w:pPr>
    <w:rPr>
      <w:b/>
      <w:bCs/>
      <w:sz w:val="20"/>
    </w:rPr>
  </w:style>
  <w:style w:type="paragraph" w:styleId="BodyTextIndent2">
    <w:name w:val="Body Text Indent 2"/>
    <w:basedOn w:val="Normal"/>
    <w:pPr>
      <w:ind w:left="1416"/>
    </w:pPr>
    <w:rPr>
      <w:lang w:val="en-GB"/>
    </w:rPr>
  </w:style>
  <w:style w:type="paragraph" w:customStyle="1" w:styleId="EU-111Testo">
    <w:name w:val="EU - 1.1.1 Testo"/>
    <w:basedOn w:val="Normal"/>
    <w:link w:val="EU-111TestoCarattere"/>
    <w:uiPriority w:val="99"/>
    <w:rsid w:val="003C4FF9"/>
    <w:pPr>
      <w:widowControl w:val="0"/>
      <w:autoSpaceDE w:val="0"/>
      <w:autoSpaceDN w:val="0"/>
      <w:adjustRightInd w:val="0"/>
      <w:spacing w:after="120"/>
    </w:pPr>
    <w:rPr>
      <w:rFonts w:ascii="Times New Roman" w:eastAsia="MS ??" w:hAnsi="Times New Roman"/>
      <w:bCs/>
      <w:color w:val="000000"/>
      <w:spacing w:val="1"/>
      <w:szCs w:val="22"/>
      <w:lang w:eastAsia="it-IT"/>
    </w:rPr>
  </w:style>
  <w:style w:type="character" w:customStyle="1" w:styleId="EU-111TestoCarattere">
    <w:name w:val="EU - 1.1.1 Testo Carattere"/>
    <w:link w:val="EU-111Testo"/>
    <w:uiPriority w:val="99"/>
    <w:locked/>
    <w:rsid w:val="003C4FF9"/>
    <w:rPr>
      <w:rFonts w:eastAsia="MS ??"/>
      <w:bCs/>
      <w:color w:val="000000"/>
      <w:spacing w:val="1"/>
      <w:sz w:val="22"/>
      <w:szCs w:val="22"/>
      <w:lang w:val="en-US" w:eastAsia="it-IT"/>
    </w:rPr>
  </w:style>
  <w:style w:type="paragraph" w:customStyle="1" w:styleId="EU-1Titolo">
    <w:name w:val="EU - 1 Titolo"/>
    <w:basedOn w:val="Normal"/>
    <w:uiPriority w:val="99"/>
    <w:rsid w:val="00F4494E"/>
    <w:pPr>
      <w:widowControl w:val="0"/>
      <w:numPr>
        <w:numId w:val="3"/>
      </w:numPr>
      <w:tabs>
        <w:tab w:val="left" w:pos="1418"/>
      </w:tabs>
      <w:autoSpaceDE w:val="0"/>
      <w:autoSpaceDN w:val="0"/>
      <w:adjustRightInd w:val="0"/>
      <w:spacing w:before="240" w:after="360"/>
      <w:outlineLvl w:val="0"/>
    </w:pPr>
    <w:rPr>
      <w:rFonts w:ascii="Times New Roman" w:eastAsia="MS ??" w:hAnsi="Times New Roman"/>
      <w:b/>
      <w:spacing w:val="3"/>
      <w:szCs w:val="22"/>
      <w:lang w:eastAsia="it-IT"/>
    </w:rPr>
  </w:style>
  <w:style w:type="paragraph" w:customStyle="1" w:styleId="EU-11Titolo">
    <w:name w:val="EU - 1.1 Titolo"/>
    <w:basedOn w:val="Normal"/>
    <w:uiPriority w:val="99"/>
    <w:rsid w:val="00F4494E"/>
    <w:pPr>
      <w:widowControl w:val="0"/>
      <w:numPr>
        <w:ilvl w:val="1"/>
        <w:numId w:val="3"/>
      </w:numPr>
      <w:autoSpaceDE w:val="0"/>
      <w:autoSpaceDN w:val="0"/>
      <w:adjustRightInd w:val="0"/>
      <w:spacing w:before="240" w:after="360"/>
      <w:ind w:left="340" w:hanging="340"/>
    </w:pPr>
    <w:rPr>
      <w:rFonts w:ascii="Times New Roman" w:eastAsia="MS ??" w:hAnsi="Times New Roman"/>
      <w:b/>
      <w:bCs/>
      <w:spacing w:val="1"/>
      <w:szCs w:val="22"/>
      <w:lang w:val="it-IT" w:eastAsia="it-IT"/>
    </w:rPr>
  </w:style>
  <w:style w:type="paragraph" w:customStyle="1" w:styleId="EU-111Titolo">
    <w:name w:val="EU - 1.1.1 Titolo"/>
    <w:basedOn w:val="Normal"/>
    <w:uiPriority w:val="99"/>
    <w:rsid w:val="00F4494E"/>
    <w:pPr>
      <w:widowControl w:val="0"/>
      <w:numPr>
        <w:ilvl w:val="2"/>
        <w:numId w:val="3"/>
      </w:numPr>
      <w:autoSpaceDE w:val="0"/>
      <w:autoSpaceDN w:val="0"/>
      <w:adjustRightInd w:val="0"/>
      <w:spacing w:after="120"/>
      <w:ind w:left="794" w:hanging="794"/>
    </w:pPr>
    <w:rPr>
      <w:rFonts w:ascii="Times New Roman" w:eastAsia="MS ??" w:hAnsi="Times New Roman"/>
      <w:b/>
      <w:bCs/>
      <w:spacing w:val="1"/>
      <w:szCs w:val="22"/>
      <w:lang w:eastAsia="it-IT"/>
    </w:rPr>
  </w:style>
  <w:style w:type="paragraph" w:customStyle="1" w:styleId="EU-1111Titolo">
    <w:name w:val="EU - 1.1.1.1 Titolo"/>
    <w:basedOn w:val="EU-111Titolo"/>
    <w:uiPriority w:val="99"/>
    <w:rsid w:val="00F4494E"/>
    <w:pPr>
      <w:numPr>
        <w:ilvl w:val="3"/>
      </w:numPr>
    </w:pPr>
  </w:style>
  <w:style w:type="character" w:customStyle="1" w:styleId="FootnoteTextChar">
    <w:name w:val="Footnote Text Char"/>
    <w:link w:val="FootnoteText"/>
    <w:locked/>
    <w:rsid w:val="00412850"/>
    <w:rPr>
      <w:rFonts w:ascii="Garamond" w:eastAsia="Times New Roman" w:hAnsi="Garamond"/>
      <w:sz w:val="18"/>
    </w:rPr>
  </w:style>
  <w:style w:type="paragraph" w:customStyle="1" w:styleId="EU-11111Titolo">
    <w:name w:val="EU - 1.1.1.1.1 Titolo"/>
    <w:basedOn w:val="Normal"/>
    <w:uiPriority w:val="99"/>
    <w:rsid w:val="00F4494E"/>
    <w:pPr>
      <w:numPr>
        <w:ilvl w:val="4"/>
        <w:numId w:val="3"/>
      </w:numPr>
      <w:spacing w:after="200" w:line="276" w:lineRule="auto"/>
      <w:ind w:left="907" w:hanging="907"/>
    </w:pPr>
    <w:rPr>
      <w:rFonts w:ascii="Times New Roman" w:eastAsia="MS ??" w:hAnsi="Times New Roman"/>
      <w:b/>
      <w:szCs w:val="22"/>
      <w:lang w:val="en-GB" w:eastAsia="it-IT"/>
    </w:rPr>
  </w:style>
  <w:style w:type="paragraph" w:customStyle="1" w:styleId="EU-111111Titolo">
    <w:name w:val="EU - 1.1.1.1.1.1 Titolo"/>
    <w:basedOn w:val="LightGrid-Accent31"/>
    <w:link w:val="EU-111111TitoloCarattere"/>
    <w:uiPriority w:val="99"/>
    <w:rsid w:val="00F4494E"/>
    <w:pPr>
      <w:numPr>
        <w:ilvl w:val="5"/>
        <w:numId w:val="3"/>
      </w:numPr>
      <w:spacing w:after="200"/>
      <w:ind w:left="1077" w:hanging="1077"/>
      <w:contextualSpacing/>
    </w:pPr>
    <w:rPr>
      <w:rFonts w:ascii="Times New Roman" w:eastAsia="MS ??" w:hAnsi="Times New Roman"/>
      <w:b/>
      <w:szCs w:val="22"/>
      <w:lang w:val="en-GB" w:eastAsia="it-IT"/>
    </w:rPr>
  </w:style>
  <w:style w:type="character" w:customStyle="1" w:styleId="EU-111111TitoloCarattere">
    <w:name w:val="EU - 1.1.1.1.1.1 Titolo Carattere"/>
    <w:link w:val="EU-111111Titolo"/>
    <w:uiPriority w:val="99"/>
    <w:locked/>
    <w:rsid w:val="00F4494E"/>
    <w:rPr>
      <w:rFonts w:eastAsia="MS ??"/>
      <w:b/>
      <w:sz w:val="22"/>
      <w:szCs w:val="22"/>
      <w:lang w:val="en-GB" w:eastAsia="it-IT"/>
    </w:rPr>
  </w:style>
  <w:style w:type="paragraph" w:customStyle="1" w:styleId="LightGrid-Accent31">
    <w:name w:val="Light Grid - Accent 31"/>
    <w:basedOn w:val="Normal"/>
    <w:uiPriority w:val="34"/>
    <w:qFormat/>
    <w:rsid w:val="00F4494E"/>
    <w:pPr>
      <w:ind w:left="708"/>
    </w:pPr>
  </w:style>
  <w:style w:type="character" w:customStyle="1" w:styleId="BodyTextChar">
    <w:name w:val="Body Text Char"/>
    <w:link w:val="BodyText"/>
    <w:rsid w:val="006065D2"/>
    <w:rPr>
      <w:rFonts w:ascii="Garamond" w:eastAsia="Times New Roman" w:hAnsi="Garamond"/>
      <w:sz w:val="22"/>
    </w:rPr>
  </w:style>
  <w:style w:type="paragraph" w:customStyle="1" w:styleId="StandardText">
    <w:name w:val="Standard Text"/>
    <w:basedOn w:val="Normal"/>
    <w:rsid w:val="009F1563"/>
    <w:pPr>
      <w:tabs>
        <w:tab w:val="left" w:pos="0"/>
        <w:tab w:val="left" w:pos="1418"/>
        <w:tab w:val="left" w:pos="3402"/>
        <w:tab w:val="left" w:pos="7088"/>
      </w:tabs>
      <w:autoSpaceDE w:val="0"/>
      <w:autoSpaceDN w:val="0"/>
      <w:adjustRightInd w:val="0"/>
    </w:pPr>
    <w:rPr>
      <w:rFonts w:ascii="Arial" w:eastAsia="SimSun" w:hAnsi="Arial" w:cs="Arial"/>
      <w:spacing w:val="-3"/>
      <w:szCs w:val="22"/>
      <w:lang w:val="en-GB" w:eastAsia="fi-FI"/>
    </w:rPr>
  </w:style>
  <w:style w:type="character" w:customStyle="1" w:styleId="apple-converted-space">
    <w:name w:val="apple-converted-space"/>
    <w:rsid w:val="00D97212"/>
  </w:style>
  <w:style w:type="paragraph" w:customStyle="1" w:styleId="ColorfulList-Accent11">
    <w:name w:val="Colorful List - Accent 11"/>
    <w:basedOn w:val="Normal"/>
    <w:uiPriority w:val="34"/>
    <w:rsid w:val="00D97212"/>
    <w:pPr>
      <w:ind w:left="708"/>
    </w:pPr>
  </w:style>
  <w:style w:type="paragraph" w:customStyle="1" w:styleId="AnnexHeading1">
    <w:name w:val="Annex Heading 1"/>
    <w:basedOn w:val="Normal"/>
    <w:next w:val="Normal"/>
    <w:rsid w:val="00ED3E56"/>
    <w:pPr>
      <w:spacing w:before="120" w:after="120"/>
      <w:ind w:left="720" w:hanging="720"/>
    </w:pPr>
    <w:rPr>
      <w:rFonts w:ascii="Times New Roman" w:hAnsi="Times New Roman"/>
      <w:b/>
      <w:smallCaps/>
      <w:sz w:val="24"/>
      <w:lang w:val="en-GB"/>
    </w:rPr>
  </w:style>
  <w:style w:type="character" w:customStyle="1" w:styleId="FooterChar">
    <w:name w:val="Footer Char"/>
    <w:link w:val="Footer"/>
    <w:uiPriority w:val="99"/>
    <w:rsid w:val="00413313"/>
    <w:rPr>
      <w:rFonts w:ascii="Garamond" w:eastAsia="Times New Roman" w:hAnsi="Garamond"/>
      <w:caps/>
      <w:spacing w:val="15"/>
      <w:sz w:val="24"/>
      <w:lang w:val="en-US" w:eastAsia="en-US"/>
    </w:rPr>
  </w:style>
  <w:style w:type="character" w:customStyle="1" w:styleId="Heading1Char">
    <w:name w:val="Heading 1 Char"/>
    <w:link w:val="Heading1"/>
    <w:rsid w:val="00D42A88"/>
    <w:rPr>
      <w:rFonts w:ascii="Garamond" w:eastAsia="Times New Roman" w:hAnsi="Garamond"/>
      <w:b/>
      <w:caps/>
      <w:spacing w:val="20"/>
      <w:kern w:val="16"/>
      <w:sz w:val="18"/>
    </w:rPr>
  </w:style>
  <w:style w:type="character" w:customStyle="1" w:styleId="Heading2Char">
    <w:name w:val="Heading 2 Char"/>
    <w:link w:val="Heading2"/>
    <w:rsid w:val="00F466C9"/>
    <w:rPr>
      <w:rFonts w:ascii="Garamond" w:eastAsia="Times New Roman" w:hAnsi="Garamond"/>
      <w:b/>
      <w:caps/>
      <w:spacing w:val="10"/>
      <w:kern w:val="20"/>
      <w:sz w:val="18"/>
    </w:rPr>
  </w:style>
  <w:style w:type="paragraph" w:styleId="ListParagraph">
    <w:name w:val="List Paragraph"/>
    <w:basedOn w:val="Normal"/>
    <w:uiPriority w:val="34"/>
    <w:qFormat/>
    <w:rsid w:val="00EA100E"/>
    <w:pPr>
      <w:ind w:left="720"/>
      <w:contextualSpacing/>
    </w:pPr>
    <w:rPr>
      <w:rFonts w:ascii="Cambria" w:eastAsia="ＭＳ 明朝" w:hAnsi="Cambria"/>
      <w:szCs w:val="24"/>
    </w:rPr>
  </w:style>
  <w:style w:type="character" w:customStyle="1" w:styleId="DocumentMapChar">
    <w:name w:val="Document Map Char"/>
    <w:link w:val="DocumentMap"/>
    <w:uiPriority w:val="99"/>
    <w:semiHidden/>
    <w:rsid w:val="00EA100E"/>
    <w:rPr>
      <w:rFonts w:ascii="Tahoma" w:eastAsia="Times New Roman" w:hAnsi="Tahoma" w:cs="Tahoma"/>
      <w:shd w:val="clear" w:color="auto" w:fill="000080"/>
    </w:rPr>
  </w:style>
  <w:style w:type="character" w:customStyle="1" w:styleId="Heading3Char">
    <w:name w:val="Heading 3 Char"/>
    <w:link w:val="Heading3"/>
    <w:rsid w:val="008D102A"/>
    <w:rPr>
      <w:rFonts w:ascii="Garamond" w:eastAsia="Times New Roman" w:hAnsi="Garamond"/>
      <w:caps/>
      <w:kern w:val="20"/>
    </w:rPr>
  </w:style>
  <w:style w:type="character" w:customStyle="1" w:styleId="hlbl">
    <w:name w:val="hlbl"/>
    <w:rsid w:val="00EA100E"/>
  </w:style>
  <w:style w:type="character" w:customStyle="1" w:styleId="qlabel">
    <w:name w:val="qlabel"/>
    <w:rsid w:val="00EA100E"/>
  </w:style>
  <w:style w:type="character" w:customStyle="1" w:styleId="BalloonTextChar">
    <w:name w:val="Balloon Text Char"/>
    <w:link w:val="BalloonText"/>
    <w:uiPriority w:val="99"/>
    <w:semiHidden/>
    <w:rsid w:val="00EA100E"/>
    <w:rPr>
      <w:rFonts w:ascii="Tahoma" w:eastAsia="Times New Roman" w:hAnsi="Tahoma" w:cs="Tahoma"/>
      <w:sz w:val="16"/>
      <w:szCs w:val="16"/>
    </w:rPr>
  </w:style>
  <w:style w:type="table" w:styleId="TableGrid">
    <w:name w:val="Table Grid"/>
    <w:basedOn w:val="TableNormal"/>
    <w:uiPriority w:val="59"/>
    <w:rsid w:val="00EA100E"/>
    <w:rPr>
      <w:rFonts w:ascii="Cambria" w:eastAsia="ＭＳ 明朝"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link w:val="Heading4"/>
    <w:rsid w:val="0047169B"/>
    <w:rPr>
      <w:rFonts w:ascii="Calibri" w:eastAsia="Times New Roman" w:hAnsi="Calibri"/>
      <w:b/>
      <w:spacing w:val="5"/>
      <w:kern w:val="20"/>
    </w:rPr>
  </w:style>
  <w:style w:type="character" w:customStyle="1" w:styleId="HeaderChar">
    <w:name w:val="Header Char"/>
    <w:aliases w:val="he Char"/>
    <w:link w:val="Header"/>
    <w:uiPriority w:val="99"/>
    <w:rsid w:val="00EA100E"/>
    <w:rPr>
      <w:rFonts w:ascii="Garamond" w:eastAsia="Times New Roman" w:hAnsi="Garamond"/>
      <w:caps/>
      <w:spacing w:val="15"/>
      <w:sz w:val="18"/>
    </w:rPr>
  </w:style>
  <w:style w:type="paragraph" w:customStyle="1" w:styleId="TableStyle">
    <w:name w:val="TableStyle"/>
    <w:basedOn w:val="Normal"/>
    <w:qFormat/>
    <w:rsid w:val="00760D0B"/>
    <w:pPr>
      <w:keepNext/>
      <w:jc w:val="left"/>
    </w:pPr>
    <w:rPr>
      <w:rFonts w:ascii="Calibri" w:eastAsia="ＭＳ 明朝" w:hAnsi="Calibri"/>
      <w:sz w:val="18"/>
      <w:szCs w:val="18"/>
    </w:rPr>
  </w:style>
  <w:style w:type="paragraph" w:customStyle="1" w:styleId="DocumenTitle">
    <w:name w:val="DocumenTitle"/>
    <w:basedOn w:val="Normal"/>
    <w:rsid w:val="007E7975"/>
    <w:pPr>
      <w:pBdr>
        <w:top w:val="single" w:sz="4" w:space="1" w:color="auto"/>
      </w:pBdr>
      <w:jc w:val="center"/>
    </w:pPr>
    <w:rPr>
      <w:rFonts w:ascii="Calibri" w:hAnsi="Calibri"/>
      <w:color w:val="5F497A"/>
      <w:sz w:val="72"/>
      <w:szCs w:val="7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4938">
      <w:bodyDiv w:val="1"/>
      <w:marLeft w:val="0"/>
      <w:marRight w:val="0"/>
      <w:marTop w:val="0"/>
      <w:marBottom w:val="0"/>
      <w:divBdr>
        <w:top w:val="none" w:sz="0" w:space="0" w:color="auto"/>
        <w:left w:val="none" w:sz="0" w:space="0" w:color="auto"/>
        <w:bottom w:val="none" w:sz="0" w:space="0" w:color="auto"/>
        <w:right w:val="none" w:sz="0" w:space="0" w:color="auto"/>
      </w:divBdr>
    </w:div>
    <w:div w:id="95834495">
      <w:bodyDiv w:val="1"/>
      <w:marLeft w:val="0"/>
      <w:marRight w:val="0"/>
      <w:marTop w:val="0"/>
      <w:marBottom w:val="0"/>
      <w:divBdr>
        <w:top w:val="none" w:sz="0" w:space="0" w:color="auto"/>
        <w:left w:val="none" w:sz="0" w:space="0" w:color="auto"/>
        <w:bottom w:val="none" w:sz="0" w:space="0" w:color="auto"/>
        <w:right w:val="none" w:sz="0" w:space="0" w:color="auto"/>
      </w:divBdr>
    </w:div>
    <w:div w:id="107553110">
      <w:bodyDiv w:val="1"/>
      <w:marLeft w:val="0"/>
      <w:marRight w:val="0"/>
      <w:marTop w:val="0"/>
      <w:marBottom w:val="0"/>
      <w:divBdr>
        <w:top w:val="none" w:sz="0" w:space="0" w:color="auto"/>
        <w:left w:val="none" w:sz="0" w:space="0" w:color="auto"/>
        <w:bottom w:val="none" w:sz="0" w:space="0" w:color="auto"/>
        <w:right w:val="none" w:sz="0" w:space="0" w:color="auto"/>
      </w:divBdr>
    </w:div>
    <w:div w:id="170605670">
      <w:bodyDiv w:val="1"/>
      <w:marLeft w:val="0"/>
      <w:marRight w:val="0"/>
      <w:marTop w:val="0"/>
      <w:marBottom w:val="0"/>
      <w:divBdr>
        <w:top w:val="none" w:sz="0" w:space="0" w:color="auto"/>
        <w:left w:val="none" w:sz="0" w:space="0" w:color="auto"/>
        <w:bottom w:val="none" w:sz="0" w:space="0" w:color="auto"/>
        <w:right w:val="none" w:sz="0" w:space="0" w:color="auto"/>
      </w:divBdr>
    </w:div>
    <w:div w:id="270016625">
      <w:bodyDiv w:val="1"/>
      <w:marLeft w:val="0"/>
      <w:marRight w:val="0"/>
      <w:marTop w:val="0"/>
      <w:marBottom w:val="0"/>
      <w:divBdr>
        <w:top w:val="none" w:sz="0" w:space="0" w:color="auto"/>
        <w:left w:val="none" w:sz="0" w:space="0" w:color="auto"/>
        <w:bottom w:val="none" w:sz="0" w:space="0" w:color="auto"/>
        <w:right w:val="none" w:sz="0" w:space="0" w:color="auto"/>
      </w:divBdr>
    </w:div>
    <w:div w:id="304624102">
      <w:bodyDiv w:val="1"/>
      <w:marLeft w:val="0"/>
      <w:marRight w:val="0"/>
      <w:marTop w:val="0"/>
      <w:marBottom w:val="0"/>
      <w:divBdr>
        <w:top w:val="none" w:sz="0" w:space="0" w:color="auto"/>
        <w:left w:val="none" w:sz="0" w:space="0" w:color="auto"/>
        <w:bottom w:val="none" w:sz="0" w:space="0" w:color="auto"/>
        <w:right w:val="none" w:sz="0" w:space="0" w:color="auto"/>
      </w:divBdr>
    </w:div>
    <w:div w:id="313409734">
      <w:bodyDiv w:val="1"/>
      <w:marLeft w:val="0"/>
      <w:marRight w:val="0"/>
      <w:marTop w:val="0"/>
      <w:marBottom w:val="0"/>
      <w:divBdr>
        <w:top w:val="none" w:sz="0" w:space="0" w:color="auto"/>
        <w:left w:val="none" w:sz="0" w:space="0" w:color="auto"/>
        <w:bottom w:val="none" w:sz="0" w:space="0" w:color="auto"/>
        <w:right w:val="none" w:sz="0" w:space="0" w:color="auto"/>
      </w:divBdr>
    </w:div>
    <w:div w:id="322271917">
      <w:bodyDiv w:val="1"/>
      <w:marLeft w:val="0"/>
      <w:marRight w:val="0"/>
      <w:marTop w:val="0"/>
      <w:marBottom w:val="0"/>
      <w:divBdr>
        <w:top w:val="none" w:sz="0" w:space="0" w:color="auto"/>
        <w:left w:val="none" w:sz="0" w:space="0" w:color="auto"/>
        <w:bottom w:val="none" w:sz="0" w:space="0" w:color="auto"/>
        <w:right w:val="none" w:sz="0" w:space="0" w:color="auto"/>
      </w:divBdr>
    </w:div>
    <w:div w:id="337929055">
      <w:bodyDiv w:val="1"/>
      <w:marLeft w:val="0"/>
      <w:marRight w:val="0"/>
      <w:marTop w:val="0"/>
      <w:marBottom w:val="0"/>
      <w:divBdr>
        <w:top w:val="none" w:sz="0" w:space="0" w:color="auto"/>
        <w:left w:val="none" w:sz="0" w:space="0" w:color="auto"/>
        <w:bottom w:val="none" w:sz="0" w:space="0" w:color="auto"/>
        <w:right w:val="none" w:sz="0" w:space="0" w:color="auto"/>
      </w:divBdr>
    </w:div>
    <w:div w:id="342173090">
      <w:bodyDiv w:val="1"/>
      <w:marLeft w:val="0"/>
      <w:marRight w:val="0"/>
      <w:marTop w:val="0"/>
      <w:marBottom w:val="0"/>
      <w:divBdr>
        <w:top w:val="none" w:sz="0" w:space="0" w:color="auto"/>
        <w:left w:val="none" w:sz="0" w:space="0" w:color="auto"/>
        <w:bottom w:val="none" w:sz="0" w:space="0" w:color="auto"/>
        <w:right w:val="none" w:sz="0" w:space="0" w:color="auto"/>
      </w:divBdr>
      <w:divsChild>
        <w:div w:id="553469090">
          <w:marLeft w:val="0"/>
          <w:marRight w:val="0"/>
          <w:marTop w:val="120"/>
          <w:marBottom w:val="120"/>
          <w:divBdr>
            <w:top w:val="none" w:sz="0" w:space="0" w:color="auto"/>
            <w:left w:val="none" w:sz="0" w:space="0" w:color="auto"/>
            <w:bottom w:val="none" w:sz="0" w:space="0" w:color="auto"/>
            <w:right w:val="none" w:sz="0" w:space="0" w:color="auto"/>
          </w:divBdr>
          <w:divsChild>
            <w:div w:id="380518431">
              <w:marLeft w:val="0"/>
              <w:marRight w:val="0"/>
              <w:marTop w:val="0"/>
              <w:marBottom w:val="90"/>
              <w:divBdr>
                <w:top w:val="single" w:sz="6" w:space="2" w:color="DDDDDD"/>
                <w:left w:val="single" w:sz="6" w:space="3" w:color="DDDDDD"/>
                <w:bottom w:val="single" w:sz="6" w:space="2" w:color="DDDDDD"/>
                <w:right w:val="single" w:sz="6" w:space="3" w:color="DDDDDD"/>
              </w:divBdr>
            </w:div>
            <w:div w:id="18880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57646">
      <w:bodyDiv w:val="1"/>
      <w:marLeft w:val="0"/>
      <w:marRight w:val="0"/>
      <w:marTop w:val="0"/>
      <w:marBottom w:val="0"/>
      <w:divBdr>
        <w:top w:val="none" w:sz="0" w:space="0" w:color="auto"/>
        <w:left w:val="none" w:sz="0" w:space="0" w:color="auto"/>
        <w:bottom w:val="none" w:sz="0" w:space="0" w:color="auto"/>
        <w:right w:val="none" w:sz="0" w:space="0" w:color="auto"/>
      </w:divBdr>
    </w:div>
    <w:div w:id="368796686">
      <w:bodyDiv w:val="1"/>
      <w:marLeft w:val="0"/>
      <w:marRight w:val="0"/>
      <w:marTop w:val="0"/>
      <w:marBottom w:val="0"/>
      <w:divBdr>
        <w:top w:val="none" w:sz="0" w:space="0" w:color="auto"/>
        <w:left w:val="none" w:sz="0" w:space="0" w:color="auto"/>
        <w:bottom w:val="none" w:sz="0" w:space="0" w:color="auto"/>
        <w:right w:val="none" w:sz="0" w:space="0" w:color="auto"/>
      </w:divBdr>
    </w:div>
    <w:div w:id="403796214">
      <w:bodyDiv w:val="1"/>
      <w:marLeft w:val="0"/>
      <w:marRight w:val="0"/>
      <w:marTop w:val="0"/>
      <w:marBottom w:val="0"/>
      <w:divBdr>
        <w:top w:val="none" w:sz="0" w:space="0" w:color="auto"/>
        <w:left w:val="none" w:sz="0" w:space="0" w:color="auto"/>
        <w:bottom w:val="none" w:sz="0" w:space="0" w:color="auto"/>
        <w:right w:val="none" w:sz="0" w:space="0" w:color="auto"/>
      </w:divBdr>
    </w:div>
    <w:div w:id="429400638">
      <w:bodyDiv w:val="1"/>
      <w:marLeft w:val="0"/>
      <w:marRight w:val="0"/>
      <w:marTop w:val="0"/>
      <w:marBottom w:val="0"/>
      <w:divBdr>
        <w:top w:val="none" w:sz="0" w:space="0" w:color="auto"/>
        <w:left w:val="none" w:sz="0" w:space="0" w:color="auto"/>
        <w:bottom w:val="none" w:sz="0" w:space="0" w:color="auto"/>
        <w:right w:val="none" w:sz="0" w:space="0" w:color="auto"/>
      </w:divBdr>
    </w:div>
    <w:div w:id="462964658">
      <w:bodyDiv w:val="1"/>
      <w:marLeft w:val="0"/>
      <w:marRight w:val="0"/>
      <w:marTop w:val="0"/>
      <w:marBottom w:val="0"/>
      <w:divBdr>
        <w:top w:val="none" w:sz="0" w:space="0" w:color="auto"/>
        <w:left w:val="none" w:sz="0" w:space="0" w:color="auto"/>
        <w:bottom w:val="none" w:sz="0" w:space="0" w:color="auto"/>
        <w:right w:val="none" w:sz="0" w:space="0" w:color="auto"/>
      </w:divBdr>
    </w:div>
    <w:div w:id="482964062">
      <w:bodyDiv w:val="1"/>
      <w:marLeft w:val="0"/>
      <w:marRight w:val="0"/>
      <w:marTop w:val="0"/>
      <w:marBottom w:val="0"/>
      <w:divBdr>
        <w:top w:val="none" w:sz="0" w:space="0" w:color="auto"/>
        <w:left w:val="none" w:sz="0" w:space="0" w:color="auto"/>
        <w:bottom w:val="none" w:sz="0" w:space="0" w:color="auto"/>
        <w:right w:val="none" w:sz="0" w:space="0" w:color="auto"/>
      </w:divBdr>
    </w:div>
    <w:div w:id="534390843">
      <w:bodyDiv w:val="1"/>
      <w:marLeft w:val="0"/>
      <w:marRight w:val="0"/>
      <w:marTop w:val="0"/>
      <w:marBottom w:val="0"/>
      <w:divBdr>
        <w:top w:val="none" w:sz="0" w:space="0" w:color="auto"/>
        <w:left w:val="none" w:sz="0" w:space="0" w:color="auto"/>
        <w:bottom w:val="none" w:sz="0" w:space="0" w:color="auto"/>
        <w:right w:val="none" w:sz="0" w:space="0" w:color="auto"/>
      </w:divBdr>
    </w:div>
    <w:div w:id="587809560">
      <w:bodyDiv w:val="1"/>
      <w:marLeft w:val="0"/>
      <w:marRight w:val="0"/>
      <w:marTop w:val="0"/>
      <w:marBottom w:val="0"/>
      <w:divBdr>
        <w:top w:val="none" w:sz="0" w:space="0" w:color="auto"/>
        <w:left w:val="none" w:sz="0" w:space="0" w:color="auto"/>
        <w:bottom w:val="none" w:sz="0" w:space="0" w:color="auto"/>
        <w:right w:val="none" w:sz="0" w:space="0" w:color="auto"/>
      </w:divBdr>
    </w:div>
    <w:div w:id="620456693">
      <w:bodyDiv w:val="1"/>
      <w:marLeft w:val="0"/>
      <w:marRight w:val="0"/>
      <w:marTop w:val="0"/>
      <w:marBottom w:val="0"/>
      <w:divBdr>
        <w:top w:val="none" w:sz="0" w:space="0" w:color="auto"/>
        <w:left w:val="none" w:sz="0" w:space="0" w:color="auto"/>
        <w:bottom w:val="none" w:sz="0" w:space="0" w:color="auto"/>
        <w:right w:val="none" w:sz="0" w:space="0" w:color="auto"/>
      </w:divBdr>
      <w:divsChild>
        <w:div w:id="805854335">
          <w:marLeft w:val="0"/>
          <w:marRight w:val="0"/>
          <w:marTop w:val="0"/>
          <w:marBottom w:val="0"/>
          <w:divBdr>
            <w:top w:val="none" w:sz="0" w:space="0" w:color="auto"/>
            <w:left w:val="none" w:sz="0" w:space="0" w:color="auto"/>
            <w:bottom w:val="none" w:sz="0" w:space="0" w:color="auto"/>
            <w:right w:val="none" w:sz="0" w:space="0" w:color="auto"/>
          </w:divBdr>
        </w:div>
      </w:divsChild>
    </w:div>
    <w:div w:id="620497919">
      <w:bodyDiv w:val="1"/>
      <w:marLeft w:val="0"/>
      <w:marRight w:val="0"/>
      <w:marTop w:val="0"/>
      <w:marBottom w:val="0"/>
      <w:divBdr>
        <w:top w:val="none" w:sz="0" w:space="0" w:color="auto"/>
        <w:left w:val="none" w:sz="0" w:space="0" w:color="auto"/>
        <w:bottom w:val="none" w:sz="0" w:space="0" w:color="auto"/>
        <w:right w:val="none" w:sz="0" w:space="0" w:color="auto"/>
      </w:divBdr>
    </w:div>
    <w:div w:id="628630527">
      <w:bodyDiv w:val="1"/>
      <w:marLeft w:val="0"/>
      <w:marRight w:val="0"/>
      <w:marTop w:val="0"/>
      <w:marBottom w:val="0"/>
      <w:divBdr>
        <w:top w:val="none" w:sz="0" w:space="0" w:color="auto"/>
        <w:left w:val="none" w:sz="0" w:space="0" w:color="auto"/>
        <w:bottom w:val="none" w:sz="0" w:space="0" w:color="auto"/>
        <w:right w:val="none" w:sz="0" w:space="0" w:color="auto"/>
      </w:divBdr>
    </w:div>
    <w:div w:id="652026019">
      <w:bodyDiv w:val="1"/>
      <w:marLeft w:val="0"/>
      <w:marRight w:val="0"/>
      <w:marTop w:val="0"/>
      <w:marBottom w:val="0"/>
      <w:divBdr>
        <w:top w:val="none" w:sz="0" w:space="0" w:color="auto"/>
        <w:left w:val="none" w:sz="0" w:space="0" w:color="auto"/>
        <w:bottom w:val="none" w:sz="0" w:space="0" w:color="auto"/>
        <w:right w:val="none" w:sz="0" w:space="0" w:color="auto"/>
      </w:divBdr>
    </w:div>
    <w:div w:id="672727059">
      <w:bodyDiv w:val="1"/>
      <w:marLeft w:val="0"/>
      <w:marRight w:val="0"/>
      <w:marTop w:val="0"/>
      <w:marBottom w:val="0"/>
      <w:divBdr>
        <w:top w:val="none" w:sz="0" w:space="0" w:color="auto"/>
        <w:left w:val="none" w:sz="0" w:space="0" w:color="auto"/>
        <w:bottom w:val="none" w:sz="0" w:space="0" w:color="auto"/>
        <w:right w:val="none" w:sz="0" w:space="0" w:color="auto"/>
      </w:divBdr>
    </w:div>
    <w:div w:id="678310758">
      <w:bodyDiv w:val="1"/>
      <w:marLeft w:val="0"/>
      <w:marRight w:val="0"/>
      <w:marTop w:val="0"/>
      <w:marBottom w:val="0"/>
      <w:divBdr>
        <w:top w:val="none" w:sz="0" w:space="0" w:color="auto"/>
        <w:left w:val="none" w:sz="0" w:space="0" w:color="auto"/>
        <w:bottom w:val="none" w:sz="0" w:space="0" w:color="auto"/>
        <w:right w:val="none" w:sz="0" w:space="0" w:color="auto"/>
      </w:divBdr>
    </w:div>
    <w:div w:id="691884396">
      <w:bodyDiv w:val="1"/>
      <w:marLeft w:val="0"/>
      <w:marRight w:val="0"/>
      <w:marTop w:val="0"/>
      <w:marBottom w:val="0"/>
      <w:divBdr>
        <w:top w:val="none" w:sz="0" w:space="0" w:color="auto"/>
        <w:left w:val="none" w:sz="0" w:space="0" w:color="auto"/>
        <w:bottom w:val="none" w:sz="0" w:space="0" w:color="auto"/>
        <w:right w:val="none" w:sz="0" w:space="0" w:color="auto"/>
      </w:divBdr>
    </w:div>
    <w:div w:id="728310876">
      <w:bodyDiv w:val="1"/>
      <w:marLeft w:val="0"/>
      <w:marRight w:val="0"/>
      <w:marTop w:val="0"/>
      <w:marBottom w:val="0"/>
      <w:divBdr>
        <w:top w:val="none" w:sz="0" w:space="0" w:color="auto"/>
        <w:left w:val="none" w:sz="0" w:space="0" w:color="auto"/>
        <w:bottom w:val="none" w:sz="0" w:space="0" w:color="auto"/>
        <w:right w:val="none" w:sz="0" w:space="0" w:color="auto"/>
      </w:divBdr>
    </w:div>
    <w:div w:id="729302010">
      <w:bodyDiv w:val="1"/>
      <w:marLeft w:val="0"/>
      <w:marRight w:val="0"/>
      <w:marTop w:val="0"/>
      <w:marBottom w:val="0"/>
      <w:divBdr>
        <w:top w:val="none" w:sz="0" w:space="0" w:color="auto"/>
        <w:left w:val="none" w:sz="0" w:space="0" w:color="auto"/>
        <w:bottom w:val="none" w:sz="0" w:space="0" w:color="auto"/>
        <w:right w:val="none" w:sz="0" w:space="0" w:color="auto"/>
      </w:divBdr>
    </w:div>
    <w:div w:id="743648320">
      <w:bodyDiv w:val="1"/>
      <w:marLeft w:val="0"/>
      <w:marRight w:val="0"/>
      <w:marTop w:val="0"/>
      <w:marBottom w:val="0"/>
      <w:divBdr>
        <w:top w:val="none" w:sz="0" w:space="0" w:color="auto"/>
        <w:left w:val="none" w:sz="0" w:space="0" w:color="auto"/>
        <w:bottom w:val="none" w:sz="0" w:space="0" w:color="auto"/>
        <w:right w:val="none" w:sz="0" w:space="0" w:color="auto"/>
      </w:divBdr>
    </w:div>
    <w:div w:id="770928505">
      <w:bodyDiv w:val="1"/>
      <w:marLeft w:val="0"/>
      <w:marRight w:val="0"/>
      <w:marTop w:val="0"/>
      <w:marBottom w:val="0"/>
      <w:divBdr>
        <w:top w:val="none" w:sz="0" w:space="0" w:color="auto"/>
        <w:left w:val="none" w:sz="0" w:space="0" w:color="auto"/>
        <w:bottom w:val="none" w:sz="0" w:space="0" w:color="auto"/>
        <w:right w:val="none" w:sz="0" w:space="0" w:color="auto"/>
      </w:divBdr>
    </w:div>
    <w:div w:id="811826882">
      <w:bodyDiv w:val="1"/>
      <w:marLeft w:val="0"/>
      <w:marRight w:val="0"/>
      <w:marTop w:val="0"/>
      <w:marBottom w:val="0"/>
      <w:divBdr>
        <w:top w:val="none" w:sz="0" w:space="0" w:color="auto"/>
        <w:left w:val="none" w:sz="0" w:space="0" w:color="auto"/>
        <w:bottom w:val="none" w:sz="0" w:space="0" w:color="auto"/>
        <w:right w:val="none" w:sz="0" w:space="0" w:color="auto"/>
      </w:divBdr>
    </w:div>
    <w:div w:id="817723622">
      <w:bodyDiv w:val="1"/>
      <w:marLeft w:val="0"/>
      <w:marRight w:val="0"/>
      <w:marTop w:val="0"/>
      <w:marBottom w:val="0"/>
      <w:divBdr>
        <w:top w:val="none" w:sz="0" w:space="0" w:color="auto"/>
        <w:left w:val="none" w:sz="0" w:space="0" w:color="auto"/>
        <w:bottom w:val="none" w:sz="0" w:space="0" w:color="auto"/>
        <w:right w:val="none" w:sz="0" w:space="0" w:color="auto"/>
      </w:divBdr>
    </w:div>
    <w:div w:id="946960036">
      <w:bodyDiv w:val="1"/>
      <w:marLeft w:val="0"/>
      <w:marRight w:val="0"/>
      <w:marTop w:val="0"/>
      <w:marBottom w:val="0"/>
      <w:divBdr>
        <w:top w:val="none" w:sz="0" w:space="0" w:color="auto"/>
        <w:left w:val="none" w:sz="0" w:space="0" w:color="auto"/>
        <w:bottom w:val="none" w:sz="0" w:space="0" w:color="auto"/>
        <w:right w:val="none" w:sz="0" w:space="0" w:color="auto"/>
      </w:divBdr>
    </w:div>
    <w:div w:id="948244383">
      <w:bodyDiv w:val="1"/>
      <w:marLeft w:val="0"/>
      <w:marRight w:val="0"/>
      <w:marTop w:val="0"/>
      <w:marBottom w:val="0"/>
      <w:divBdr>
        <w:top w:val="none" w:sz="0" w:space="0" w:color="auto"/>
        <w:left w:val="none" w:sz="0" w:space="0" w:color="auto"/>
        <w:bottom w:val="none" w:sz="0" w:space="0" w:color="auto"/>
        <w:right w:val="none" w:sz="0" w:space="0" w:color="auto"/>
      </w:divBdr>
    </w:div>
    <w:div w:id="953562056">
      <w:bodyDiv w:val="1"/>
      <w:marLeft w:val="0"/>
      <w:marRight w:val="0"/>
      <w:marTop w:val="0"/>
      <w:marBottom w:val="0"/>
      <w:divBdr>
        <w:top w:val="none" w:sz="0" w:space="0" w:color="auto"/>
        <w:left w:val="none" w:sz="0" w:space="0" w:color="auto"/>
        <w:bottom w:val="none" w:sz="0" w:space="0" w:color="auto"/>
        <w:right w:val="none" w:sz="0" w:space="0" w:color="auto"/>
      </w:divBdr>
    </w:div>
    <w:div w:id="965694977">
      <w:bodyDiv w:val="1"/>
      <w:marLeft w:val="0"/>
      <w:marRight w:val="0"/>
      <w:marTop w:val="0"/>
      <w:marBottom w:val="0"/>
      <w:divBdr>
        <w:top w:val="none" w:sz="0" w:space="0" w:color="auto"/>
        <w:left w:val="none" w:sz="0" w:space="0" w:color="auto"/>
        <w:bottom w:val="none" w:sz="0" w:space="0" w:color="auto"/>
        <w:right w:val="none" w:sz="0" w:space="0" w:color="auto"/>
      </w:divBdr>
    </w:div>
    <w:div w:id="994724725">
      <w:bodyDiv w:val="1"/>
      <w:marLeft w:val="0"/>
      <w:marRight w:val="0"/>
      <w:marTop w:val="0"/>
      <w:marBottom w:val="0"/>
      <w:divBdr>
        <w:top w:val="none" w:sz="0" w:space="0" w:color="auto"/>
        <w:left w:val="none" w:sz="0" w:space="0" w:color="auto"/>
        <w:bottom w:val="none" w:sz="0" w:space="0" w:color="auto"/>
        <w:right w:val="none" w:sz="0" w:space="0" w:color="auto"/>
      </w:divBdr>
    </w:div>
    <w:div w:id="997462951">
      <w:bodyDiv w:val="1"/>
      <w:marLeft w:val="0"/>
      <w:marRight w:val="0"/>
      <w:marTop w:val="0"/>
      <w:marBottom w:val="0"/>
      <w:divBdr>
        <w:top w:val="none" w:sz="0" w:space="0" w:color="auto"/>
        <w:left w:val="none" w:sz="0" w:space="0" w:color="auto"/>
        <w:bottom w:val="none" w:sz="0" w:space="0" w:color="auto"/>
        <w:right w:val="none" w:sz="0" w:space="0" w:color="auto"/>
      </w:divBdr>
    </w:div>
    <w:div w:id="1046755119">
      <w:bodyDiv w:val="1"/>
      <w:marLeft w:val="0"/>
      <w:marRight w:val="0"/>
      <w:marTop w:val="0"/>
      <w:marBottom w:val="0"/>
      <w:divBdr>
        <w:top w:val="none" w:sz="0" w:space="0" w:color="auto"/>
        <w:left w:val="none" w:sz="0" w:space="0" w:color="auto"/>
        <w:bottom w:val="none" w:sz="0" w:space="0" w:color="auto"/>
        <w:right w:val="none" w:sz="0" w:space="0" w:color="auto"/>
      </w:divBdr>
    </w:div>
    <w:div w:id="1077240454">
      <w:bodyDiv w:val="1"/>
      <w:marLeft w:val="0"/>
      <w:marRight w:val="0"/>
      <w:marTop w:val="0"/>
      <w:marBottom w:val="0"/>
      <w:divBdr>
        <w:top w:val="none" w:sz="0" w:space="0" w:color="auto"/>
        <w:left w:val="none" w:sz="0" w:space="0" w:color="auto"/>
        <w:bottom w:val="none" w:sz="0" w:space="0" w:color="auto"/>
        <w:right w:val="none" w:sz="0" w:space="0" w:color="auto"/>
      </w:divBdr>
    </w:div>
    <w:div w:id="1081758163">
      <w:bodyDiv w:val="1"/>
      <w:marLeft w:val="0"/>
      <w:marRight w:val="0"/>
      <w:marTop w:val="0"/>
      <w:marBottom w:val="0"/>
      <w:divBdr>
        <w:top w:val="none" w:sz="0" w:space="0" w:color="auto"/>
        <w:left w:val="none" w:sz="0" w:space="0" w:color="auto"/>
        <w:bottom w:val="none" w:sz="0" w:space="0" w:color="auto"/>
        <w:right w:val="none" w:sz="0" w:space="0" w:color="auto"/>
      </w:divBdr>
    </w:div>
    <w:div w:id="1090396263">
      <w:bodyDiv w:val="1"/>
      <w:marLeft w:val="0"/>
      <w:marRight w:val="0"/>
      <w:marTop w:val="0"/>
      <w:marBottom w:val="0"/>
      <w:divBdr>
        <w:top w:val="none" w:sz="0" w:space="0" w:color="auto"/>
        <w:left w:val="none" w:sz="0" w:space="0" w:color="auto"/>
        <w:bottom w:val="none" w:sz="0" w:space="0" w:color="auto"/>
        <w:right w:val="none" w:sz="0" w:space="0" w:color="auto"/>
      </w:divBdr>
    </w:div>
    <w:div w:id="1134832683">
      <w:bodyDiv w:val="1"/>
      <w:marLeft w:val="0"/>
      <w:marRight w:val="0"/>
      <w:marTop w:val="0"/>
      <w:marBottom w:val="0"/>
      <w:divBdr>
        <w:top w:val="none" w:sz="0" w:space="0" w:color="auto"/>
        <w:left w:val="none" w:sz="0" w:space="0" w:color="auto"/>
        <w:bottom w:val="none" w:sz="0" w:space="0" w:color="auto"/>
        <w:right w:val="none" w:sz="0" w:space="0" w:color="auto"/>
      </w:divBdr>
    </w:div>
    <w:div w:id="1150830915">
      <w:bodyDiv w:val="1"/>
      <w:marLeft w:val="0"/>
      <w:marRight w:val="0"/>
      <w:marTop w:val="0"/>
      <w:marBottom w:val="0"/>
      <w:divBdr>
        <w:top w:val="none" w:sz="0" w:space="0" w:color="auto"/>
        <w:left w:val="none" w:sz="0" w:space="0" w:color="auto"/>
        <w:bottom w:val="none" w:sz="0" w:space="0" w:color="auto"/>
        <w:right w:val="none" w:sz="0" w:space="0" w:color="auto"/>
      </w:divBdr>
    </w:div>
    <w:div w:id="1154297405">
      <w:bodyDiv w:val="1"/>
      <w:marLeft w:val="0"/>
      <w:marRight w:val="0"/>
      <w:marTop w:val="0"/>
      <w:marBottom w:val="0"/>
      <w:divBdr>
        <w:top w:val="none" w:sz="0" w:space="0" w:color="auto"/>
        <w:left w:val="none" w:sz="0" w:space="0" w:color="auto"/>
        <w:bottom w:val="none" w:sz="0" w:space="0" w:color="auto"/>
        <w:right w:val="none" w:sz="0" w:space="0" w:color="auto"/>
      </w:divBdr>
    </w:div>
    <w:div w:id="1215700856">
      <w:bodyDiv w:val="1"/>
      <w:marLeft w:val="0"/>
      <w:marRight w:val="0"/>
      <w:marTop w:val="0"/>
      <w:marBottom w:val="0"/>
      <w:divBdr>
        <w:top w:val="none" w:sz="0" w:space="0" w:color="auto"/>
        <w:left w:val="none" w:sz="0" w:space="0" w:color="auto"/>
        <w:bottom w:val="none" w:sz="0" w:space="0" w:color="auto"/>
        <w:right w:val="none" w:sz="0" w:space="0" w:color="auto"/>
      </w:divBdr>
    </w:div>
    <w:div w:id="1219053588">
      <w:bodyDiv w:val="1"/>
      <w:marLeft w:val="0"/>
      <w:marRight w:val="0"/>
      <w:marTop w:val="0"/>
      <w:marBottom w:val="0"/>
      <w:divBdr>
        <w:top w:val="none" w:sz="0" w:space="0" w:color="auto"/>
        <w:left w:val="none" w:sz="0" w:space="0" w:color="auto"/>
        <w:bottom w:val="none" w:sz="0" w:space="0" w:color="auto"/>
        <w:right w:val="none" w:sz="0" w:space="0" w:color="auto"/>
      </w:divBdr>
    </w:div>
    <w:div w:id="1249655474">
      <w:bodyDiv w:val="1"/>
      <w:marLeft w:val="0"/>
      <w:marRight w:val="0"/>
      <w:marTop w:val="0"/>
      <w:marBottom w:val="0"/>
      <w:divBdr>
        <w:top w:val="none" w:sz="0" w:space="0" w:color="auto"/>
        <w:left w:val="none" w:sz="0" w:space="0" w:color="auto"/>
        <w:bottom w:val="none" w:sz="0" w:space="0" w:color="auto"/>
        <w:right w:val="none" w:sz="0" w:space="0" w:color="auto"/>
      </w:divBdr>
    </w:div>
    <w:div w:id="1287471324">
      <w:bodyDiv w:val="1"/>
      <w:marLeft w:val="0"/>
      <w:marRight w:val="0"/>
      <w:marTop w:val="0"/>
      <w:marBottom w:val="0"/>
      <w:divBdr>
        <w:top w:val="none" w:sz="0" w:space="0" w:color="auto"/>
        <w:left w:val="none" w:sz="0" w:space="0" w:color="auto"/>
        <w:bottom w:val="none" w:sz="0" w:space="0" w:color="auto"/>
        <w:right w:val="none" w:sz="0" w:space="0" w:color="auto"/>
      </w:divBdr>
    </w:div>
    <w:div w:id="1303658373">
      <w:bodyDiv w:val="1"/>
      <w:marLeft w:val="0"/>
      <w:marRight w:val="0"/>
      <w:marTop w:val="0"/>
      <w:marBottom w:val="0"/>
      <w:divBdr>
        <w:top w:val="none" w:sz="0" w:space="0" w:color="auto"/>
        <w:left w:val="none" w:sz="0" w:space="0" w:color="auto"/>
        <w:bottom w:val="none" w:sz="0" w:space="0" w:color="auto"/>
        <w:right w:val="none" w:sz="0" w:space="0" w:color="auto"/>
      </w:divBdr>
    </w:div>
    <w:div w:id="1304311725">
      <w:bodyDiv w:val="1"/>
      <w:marLeft w:val="0"/>
      <w:marRight w:val="0"/>
      <w:marTop w:val="0"/>
      <w:marBottom w:val="0"/>
      <w:divBdr>
        <w:top w:val="none" w:sz="0" w:space="0" w:color="auto"/>
        <w:left w:val="none" w:sz="0" w:space="0" w:color="auto"/>
        <w:bottom w:val="none" w:sz="0" w:space="0" w:color="auto"/>
        <w:right w:val="none" w:sz="0" w:space="0" w:color="auto"/>
      </w:divBdr>
    </w:div>
    <w:div w:id="1309702276">
      <w:bodyDiv w:val="1"/>
      <w:marLeft w:val="0"/>
      <w:marRight w:val="0"/>
      <w:marTop w:val="0"/>
      <w:marBottom w:val="0"/>
      <w:divBdr>
        <w:top w:val="none" w:sz="0" w:space="0" w:color="auto"/>
        <w:left w:val="none" w:sz="0" w:space="0" w:color="auto"/>
        <w:bottom w:val="none" w:sz="0" w:space="0" w:color="auto"/>
        <w:right w:val="none" w:sz="0" w:space="0" w:color="auto"/>
      </w:divBdr>
    </w:div>
    <w:div w:id="1368482673">
      <w:bodyDiv w:val="1"/>
      <w:marLeft w:val="0"/>
      <w:marRight w:val="0"/>
      <w:marTop w:val="0"/>
      <w:marBottom w:val="0"/>
      <w:divBdr>
        <w:top w:val="none" w:sz="0" w:space="0" w:color="auto"/>
        <w:left w:val="none" w:sz="0" w:space="0" w:color="auto"/>
        <w:bottom w:val="none" w:sz="0" w:space="0" w:color="auto"/>
        <w:right w:val="none" w:sz="0" w:space="0" w:color="auto"/>
      </w:divBdr>
      <w:divsChild>
        <w:div w:id="2090344489">
          <w:marLeft w:val="0"/>
          <w:marRight w:val="0"/>
          <w:marTop w:val="0"/>
          <w:marBottom w:val="0"/>
          <w:divBdr>
            <w:top w:val="none" w:sz="0" w:space="0" w:color="auto"/>
            <w:left w:val="none" w:sz="0" w:space="0" w:color="auto"/>
            <w:bottom w:val="none" w:sz="0" w:space="0" w:color="auto"/>
            <w:right w:val="none" w:sz="0" w:space="0" w:color="auto"/>
          </w:divBdr>
        </w:div>
        <w:div w:id="577831528">
          <w:marLeft w:val="240"/>
          <w:marRight w:val="0"/>
          <w:marTop w:val="0"/>
          <w:marBottom w:val="0"/>
          <w:divBdr>
            <w:top w:val="none" w:sz="0" w:space="0" w:color="auto"/>
            <w:left w:val="none" w:sz="0" w:space="0" w:color="auto"/>
            <w:bottom w:val="none" w:sz="0" w:space="0" w:color="auto"/>
            <w:right w:val="none" w:sz="0" w:space="0" w:color="auto"/>
          </w:divBdr>
          <w:divsChild>
            <w:div w:id="1893467414">
              <w:marLeft w:val="0"/>
              <w:marRight w:val="0"/>
              <w:marTop w:val="0"/>
              <w:marBottom w:val="0"/>
              <w:divBdr>
                <w:top w:val="none" w:sz="0" w:space="0" w:color="auto"/>
                <w:left w:val="none" w:sz="0" w:space="0" w:color="auto"/>
                <w:bottom w:val="none" w:sz="0" w:space="0" w:color="auto"/>
                <w:right w:val="none" w:sz="0" w:space="0" w:color="auto"/>
              </w:divBdr>
              <w:divsChild>
                <w:div w:id="879198120">
                  <w:marLeft w:val="0"/>
                  <w:marRight w:val="0"/>
                  <w:marTop w:val="0"/>
                  <w:marBottom w:val="0"/>
                  <w:divBdr>
                    <w:top w:val="none" w:sz="0" w:space="0" w:color="auto"/>
                    <w:left w:val="none" w:sz="0" w:space="0" w:color="auto"/>
                    <w:bottom w:val="none" w:sz="0" w:space="0" w:color="auto"/>
                    <w:right w:val="none" w:sz="0" w:space="0" w:color="auto"/>
                  </w:divBdr>
                  <w:divsChild>
                    <w:div w:id="1185628092">
                      <w:marLeft w:val="0"/>
                      <w:marRight w:val="0"/>
                      <w:marTop w:val="0"/>
                      <w:marBottom w:val="0"/>
                      <w:divBdr>
                        <w:top w:val="none" w:sz="0" w:space="0" w:color="auto"/>
                        <w:left w:val="none" w:sz="0" w:space="0" w:color="auto"/>
                        <w:bottom w:val="none" w:sz="0" w:space="0" w:color="auto"/>
                        <w:right w:val="none" w:sz="0" w:space="0" w:color="auto"/>
                      </w:divBdr>
                    </w:div>
                    <w:div w:id="2064597964">
                      <w:marLeft w:val="240"/>
                      <w:marRight w:val="0"/>
                      <w:marTop w:val="0"/>
                      <w:marBottom w:val="0"/>
                      <w:divBdr>
                        <w:top w:val="none" w:sz="0" w:space="0" w:color="auto"/>
                        <w:left w:val="none" w:sz="0" w:space="0" w:color="auto"/>
                        <w:bottom w:val="none" w:sz="0" w:space="0" w:color="auto"/>
                        <w:right w:val="none" w:sz="0" w:space="0" w:color="auto"/>
                      </w:divBdr>
                      <w:divsChild>
                        <w:div w:id="879978562">
                          <w:marLeft w:val="0"/>
                          <w:marRight w:val="0"/>
                          <w:marTop w:val="0"/>
                          <w:marBottom w:val="0"/>
                          <w:divBdr>
                            <w:top w:val="none" w:sz="0" w:space="0" w:color="auto"/>
                            <w:left w:val="none" w:sz="0" w:space="0" w:color="auto"/>
                            <w:bottom w:val="none" w:sz="0" w:space="0" w:color="auto"/>
                            <w:right w:val="none" w:sz="0" w:space="0" w:color="auto"/>
                          </w:divBdr>
                        </w:div>
                        <w:div w:id="1606692632">
                          <w:marLeft w:val="0"/>
                          <w:marRight w:val="0"/>
                          <w:marTop w:val="0"/>
                          <w:marBottom w:val="0"/>
                          <w:divBdr>
                            <w:top w:val="none" w:sz="0" w:space="0" w:color="auto"/>
                            <w:left w:val="none" w:sz="0" w:space="0" w:color="auto"/>
                            <w:bottom w:val="none" w:sz="0" w:space="0" w:color="auto"/>
                            <w:right w:val="none" w:sz="0" w:space="0" w:color="auto"/>
                          </w:divBdr>
                        </w:div>
                        <w:div w:id="1117943486">
                          <w:marLeft w:val="0"/>
                          <w:marRight w:val="0"/>
                          <w:marTop w:val="0"/>
                          <w:marBottom w:val="0"/>
                          <w:divBdr>
                            <w:top w:val="none" w:sz="0" w:space="0" w:color="auto"/>
                            <w:left w:val="none" w:sz="0" w:space="0" w:color="auto"/>
                            <w:bottom w:val="none" w:sz="0" w:space="0" w:color="auto"/>
                            <w:right w:val="none" w:sz="0" w:space="0" w:color="auto"/>
                          </w:divBdr>
                        </w:div>
                      </w:divsChild>
                    </w:div>
                    <w:div w:id="383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9692">
              <w:marLeft w:val="0"/>
              <w:marRight w:val="0"/>
              <w:marTop w:val="0"/>
              <w:marBottom w:val="0"/>
              <w:divBdr>
                <w:top w:val="none" w:sz="0" w:space="0" w:color="auto"/>
                <w:left w:val="none" w:sz="0" w:space="0" w:color="auto"/>
                <w:bottom w:val="none" w:sz="0" w:space="0" w:color="auto"/>
                <w:right w:val="none" w:sz="0" w:space="0" w:color="auto"/>
              </w:divBdr>
              <w:divsChild>
                <w:div w:id="1224830847">
                  <w:marLeft w:val="0"/>
                  <w:marRight w:val="0"/>
                  <w:marTop w:val="0"/>
                  <w:marBottom w:val="0"/>
                  <w:divBdr>
                    <w:top w:val="none" w:sz="0" w:space="0" w:color="auto"/>
                    <w:left w:val="none" w:sz="0" w:space="0" w:color="auto"/>
                    <w:bottom w:val="none" w:sz="0" w:space="0" w:color="auto"/>
                    <w:right w:val="none" w:sz="0" w:space="0" w:color="auto"/>
                  </w:divBdr>
                  <w:divsChild>
                    <w:div w:id="468059254">
                      <w:marLeft w:val="0"/>
                      <w:marRight w:val="0"/>
                      <w:marTop w:val="0"/>
                      <w:marBottom w:val="0"/>
                      <w:divBdr>
                        <w:top w:val="none" w:sz="0" w:space="0" w:color="auto"/>
                        <w:left w:val="none" w:sz="0" w:space="0" w:color="auto"/>
                        <w:bottom w:val="none" w:sz="0" w:space="0" w:color="auto"/>
                        <w:right w:val="none" w:sz="0" w:space="0" w:color="auto"/>
                      </w:divBdr>
                    </w:div>
                    <w:div w:id="637682786">
                      <w:marLeft w:val="240"/>
                      <w:marRight w:val="0"/>
                      <w:marTop w:val="0"/>
                      <w:marBottom w:val="0"/>
                      <w:divBdr>
                        <w:top w:val="none" w:sz="0" w:space="0" w:color="auto"/>
                        <w:left w:val="none" w:sz="0" w:space="0" w:color="auto"/>
                        <w:bottom w:val="none" w:sz="0" w:space="0" w:color="auto"/>
                        <w:right w:val="none" w:sz="0" w:space="0" w:color="auto"/>
                      </w:divBdr>
                      <w:divsChild>
                        <w:div w:id="434137004">
                          <w:marLeft w:val="0"/>
                          <w:marRight w:val="0"/>
                          <w:marTop w:val="0"/>
                          <w:marBottom w:val="0"/>
                          <w:divBdr>
                            <w:top w:val="none" w:sz="0" w:space="0" w:color="auto"/>
                            <w:left w:val="none" w:sz="0" w:space="0" w:color="auto"/>
                            <w:bottom w:val="none" w:sz="0" w:space="0" w:color="auto"/>
                            <w:right w:val="none" w:sz="0" w:space="0" w:color="auto"/>
                          </w:divBdr>
                          <w:divsChild>
                            <w:div w:id="248580271">
                              <w:marLeft w:val="0"/>
                              <w:marRight w:val="0"/>
                              <w:marTop w:val="0"/>
                              <w:marBottom w:val="0"/>
                              <w:divBdr>
                                <w:top w:val="none" w:sz="0" w:space="0" w:color="auto"/>
                                <w:left w:val="none" w:sz="0" w:space="0" w:color="auto"/>
                                <w:bottom w:val="none" w:sz="0" w:space="0" w:color="auto"/>
                                <w:right w:val="none" w:sz="0" w:space="0" w:color="auto"/>
                              </w:divBdr>
                              <w:divsChild>
                                <w:div w:id="936475001">
                                  <w:marLeft w:val="0"/>
                                  <w:marRight w:val="0"/>
                                  <w:marTop w:val="0"/>
                                  <w:marBottom w:val="0"/>
                                  <w:divBdr>
                                    <w:top w:val="none" w:sz="0" w:space="0" w:color="auto"/>
                                    <w:left w:val="none" w:sz="0" w:space="0" w:color="auto"/>
                                    <w:bottom w:val="none" w:sz="0" w:space="0" w:color="auto"/>
                                    <w:right w:val="none" w:sz="0" w:space="0" w:color="auto"/>
                                  </w:divBdr>
                                </w:div>
                                <w:div w:id="1212425173">
                                  <w:marLeft w:val="240"/>
                                  <w:marRight w:val="0"/>
                                  <w:marTop w:val="0"/>
                                  <w:marBottom w:val="0"/>
                                  <w:divBdr>
                                    <w:top w:val="none" w:sz="0" w:space="0" w:color="auto"/>
                                    <w:left w:val="none" w:sz="0" w:space="0" w:color="auto"/>
                                    <w:bottom w:val="none" w:sz="0" w:space="0" w:color="auto"/>
                                    <w:right w:val="none" w:sz="0" w:space="0" w:color="auto"/>
                                  </w:divBdr>
                                </w:div>
                                <w:div w:id="11778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6642">
                          <w:marLeft w:val="0"/>
                          <w:marRight w:val="0"/>
                          <w:marTop w:val="0"/>
                          <w:marBottom w:val="0"/>
                          <w:divBdr>
                            <w:top w:val="none" w:sz="0" w:space="0" w:color="auto"/>
                            <w:left w:val="none" w:sz="0" w:space="0" w:color="auto"/>
                            <w:bottom w:val="none" w:sz="0" w:space="0" w:color="auto"/>
                            <w:right w:val="none" w:sz="0" w:space="0" w:color="auto"/>
                          </w:divBdr>
                        </w:div>
                        <w:div w:id="2129816326">
                          <w:marLeft w:val="0"/>
                          <w:marRight w:val="0"/>
                          <w:marTop w:val="0"/>
                          <w:marBottom w:val="0"/>
                          <w:divBdr>
                            <w:top w:val="none" w:sz="0" w:space="0" w:color="auto"/>
                            <w:left w:val="none" w:sz="0" w:space="0" w:color="auto"/>
                            <w:bottom w:val="none" w:sz="0" w:space="0" w:color="auto"/>
                            <w:right w:val="none" w:sz="0" w:space="0" w:color="auto"/>
                          </w:divBdr>
                        </w:div>
                        <w:div w:id="1702824422">
                          <w:marLeft w:val="0"/>
                          <w:marRight w:val="0"/>
                          <w:marTop w:val="0"/>
                          <w:marBottom w:val="0"/>
                          <w:divBdr>
                            <w:top w:val="none" w:sz="0" w:space="0" w:color="auto"/>
                            <w:left w:val="none" w:sz="0" w:space="0" w:color="auto"/>
                            <w:bottom w:val="none" w:sz="0" w:space="0" w:color="auto"/>
                            <w:right w:val="none" w:sz="0" w:space="0" w:color="auto"/>
                          </w:divBdr>
                        </w:div>
                        <w:div w:id="1344209100">
                          <w:marLeft w:val="0"/>
                          <w:marRight w:val="0"/>
                          <w:marTop w:val="0"/>
                          <w:marBottom w:val="0"/>
                          <w:divBdr>
                            <w:top w:val="none" w:sz="0" w:space="0" w:color="auto"/>
                            <w:left w:val="none" w:sz="0" w:space="0" w:color="auto"/>
                            <w:bottom w:val="none" w:sz="0" w:space="0" w:color="auto"/>
                            <w:right w:val="none" w:sz="0" w:space="0" w:color="auto"/>
                          </w:divBdr>
                        </w:div>
                      </w:divsChild>
                    </w:div>
                    <w:div w:id="2207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4006">
              <w:marLeft w:val="0"/>
              <w:marRight w:val="0"/>
              <w:marTop w:val="0"/>
              <w:marBottom w:val="0"/>
              <w:divBdr>
                <w:top w:val="none" w:sz="0" w:space="0" w:color="auto"/>
                <w:left w:val="none" w:sz="0" w:space="0" w:color="auto"/>
                <w:bottom w:val="none" w:sz="0" w:space="0" w:color="auto"/>
                <w:right w:val="none" w:sz="0" w:space="0" w:color="auto"/>
              </w:divBdr>
              <w:divsChild>
                <w:div w:id="1838113502">
                  <w:marLeft w:val="0"/>
                  <w:marRight w:val="0"/>
                  <w:marTop w:val="0"/>
                  <w:marBottom w:val="0"/>
                  <w:divBdr>
                    <w:top w:val="none" w:sz="0" w:space="0" w:color="auto"/>
                    <w:left w:val="none" w:sz="0" w:space="0" w:color="auto"/>
                    <w:bottom w:val="none" w:sz="0" w:space="0" w:color="auto"/>
                    <w:right w:val="none" w:sz="0" w:space="0" w:color="auto"/>
                  </w:divBdr>
                  <w:divsChild>
                    <w:div w:id="373432176">
                      <w:marLeft w:val="0"/>
                      <w:marRight w:val="0"/>
                      <w:marTop w:val="0"/>
                      <w:marBottom w:val="0"/>
                      <w:divBdr>
                        <w:top w:val="none" w:sz="0" w:space="0" w:color="auto"/>
                        <w:left w:val="none" w:sz="0" w:space="0" w:color="auto"/>
                        <w:bottom w:val="none" w:sz="0" w:space="0" w:color="auto"/>
                        <w:right w:val="none" w:sz="0" w:space="0" w:color="auto"/>
                      </w:divBdr>
                    </w:div>
                    <w:div w:id="1080061512">
                      <w:marLeft w:val="240"/>
                      <w:marRight w:val="0"/>
                      <w:marTop w:val="0"/>
                      <w:marBottom w:val="0"/>
                      <w:divBdr>
                        <w:top w:val="none" w:sz="0" w:space="0" w:color="auto"/>
                        <w:left w:val="none" w:sz="0" w:space="0" w:color="auto"/>
                        <w:bottom w:val="none" w:sz="0" w:space="0" w:color="auto"/>
                        <w:right w:val="none" w:sz="0" w:space="0" w:color="auto"/>
                      </w:divBdr>
                      <w:divsChild>
                        <w:div w:id="1037465396">
                          <w:marLeft w:val="0"/>
                          <w:marRight w:val="0"/>
                          <w:marTop w:val="0"/>
                          <w:marBottom w:val="0"/>
                          <w:divBdr>
                            <w:top w:val="none" w:sz="0" w:space="0" w:color="auto"/>
                            <w:left w:val="none" w:sz="0" w:space="0" w:color="auto"/>
                            <w:bottom w:val="none" w:sz="0" w:space="0" w:color="auto"/>
                            <w:right w:val="none" w:sz="0" w:space="0" w:color="auto"/>
                          </w:divBdr>
                          <w:divsChild>
                            <w:div w:id="1046442697">
                              <w:marLeft w:val="0"/>
                              <w:marRight w:val="0"/>
                              <w:marTop w:val="0"/>
                              <w:marBottom w:val="0"/>
                              <w:divBdr>
                                <w:top w:val="none" w:sz="0" w:space="0" w:color="auto"/>
                                <w:left w:val="none" w:sz="0" w:space="0" w:color="auto"/>
                                <w:bottom w:val="none" w:sz="0" w:space="0" w:color="auto"/>
                                <w:right w:val="none" w:sz="0" w:space="0" w:color="auto"/>
                              </w:divBdr>
                              <w:divsChild>
                                <w:div w:id="317073808">
                                  <w:marLeft w:val="0"/>
                                  <w:marRight w:val="0"/>
                                  <w:marTop w:val="0"/>
                                  <w:marBottom w:val="0"/>
                                  <w:divBdr>
                                    <w:top w:val="none" w:sz="0" w:space="0" w:color="auto"/>
                                    <w:left w:val="none" w:sz="0" w:space="0" w:color="auto"/>
                                    <w:bottom w:val="none" w:sz="0" w:space="0" w:color="auto"/>
                                    <w:right w:val="none" w:sz="0" w:space="0" w:color="auto"/>
                                  </w:divBdr>
                                </w:div>
                                <w:div w:id="1331451014">
                                  <w:marLeft w:val="240"/>
                                  <w:marRight w:val="0"/>
                                  <w:marTop w:val="0"/>
                                  <w:marBottom w:val="0"/>
                                  <w:divBdr>
                                    <w:top w:val="none" w:sz="0" w:space="0" w:color="auto"/>
                                    <w:left w:val="none" w:sz="0" w:space="0" w:color="auto"/>
                                    <w:bottom w:val="none" w:sz="0" w:space="0" w:color="auto"/>
                                    <w:right w:val="none" w:sz="0" w:space="0" w:color="auto"/>
                                  </w:divBdr>
                                  <w:divsChild>
                                    <w:div w:id="436483755">
                                      <w:marLeft w:val="0"/>
                                      <w:marRight w:val="0"/>
                                      <w:marTop w:val="0"/>
                                      <w:marBottom w:val="0"/>
                                      <w:divBdr>
                                        <w:top w:val="none" w:sz="0" w:space="0" w:color="auto"/>
                                        <w:left w:val="none" w:sz="0" w:space="0" w:color="auto"/>
                                        <w:bottom w:val="none" w:sz="0" w:space="0" w:color="auto"/>
                                        <w:right w:val="none" w:sz="0" w:space="0" w:color="auto"/>
                                      </w:divBdr>
                                      <w:divsChild>
                                        <w:div w:id="499656560">
                                          <w:marLeft w:val="0"/>
                                          <w:marRight w:val="0"/>
                                          <w:marTop w:val="0"/>
                                          <w:marBottom w:val="0"/>
                                          <w:divBdr>
                                            <w:top w:val="none" w:sz="0" w:space="0" w:color="auto"/>
                                            <w:left w:val="none" w:sz="0" w:space="0" w:color="auto"/>
                                            <w:bottom w:val="none" w:sz="0" w:space="0" w:color="auto"/>
                                            <w:right w:val="none" w:sz="0" w:space="0" w:color="auto"/>
                                          </w:divBdr>
                                          <w:divsChild>
                                            <w:div w:id="90712450">
                                              <w:marLeft w:val="0"/>
                                              <w:marRight w:val="0"/>
                                              <w:marTop w:val="0"/>
                                              <w:marBottom w:val="0"/>
                                              <w:divBdr>
                                                <w:top w:val="none" w:sz="0" w:space="0" w:color="auto"/>
                                                <w:left w:val="none" w:sz="0" w:space="0" w:color="auto"/>
                                                <w:bottom w:val="none" w:sz="0" w:space="0" w:color="auto"/>
                                                <w:right w:val="none" w:sz="0" w:space="0" w:color="auto"/>
                                              </w:divBdr>
                                            </w:div>
                                            <w:div w:id="1236664440">
                                              <w:marLeft w:val="240"/>
                                              <w:marRight w:val="0"/>
                                              <w:marTop w:val="0"/>
                                              <w:marBottom w:val="0"/>
                                              <w:divBdr>
                                                <w:top w:val="none" w:sz="0" w:space="0" w:color="auto"/>
                                                <w:left w:val="none" w:sz="0" w:space="0" w:color="auto"/>
                                                <w:bottom w:val="none" w:sz="0" w:space="0" w:color="auto"/>
                                                <w:right w:val="none" w:sz="0" w:space="0" w:color="auto"/>
                                              </w:divBdr>
                                              <w:divsChild>
                                                <w:div w:id="1851941515">
                                                  <w:marLeft w:val="0"/>
                                                  <w:marRight w:val="0"/>
                                                  <w:marTop w:val="0"/>
                                                  <w:marBottom w:val="0"/>
                                                  <w:divBdr>
                                                    <w:top w:val="none" w:sz="0" w:space="0" w:color="auto"/>
                                                    <w:left w:val="none" w:sz="0" w:space="0" w:color="auto"/>
                                                    <w:bottom w:val="none" w:sz="0" w:space="0" w:color="auto"/>
                                                    <w:right w:val="none" w:sz="0" w:space="0" w:color="auto"/>
                                                  </w:divBdr>
                                                </w:div>
                                                <w:div w:id="384526692">
                                                  <w:marLeft w:val="0"/>
                                                  <w:marRight w:val="0"/>
                                                  <w:marTop w:val="0"/>
                                                  <w:marBottom w:val="0"/>
                                                  <w:divBdr>
                                                    <w:top w:val="none" w:sz="0" w:space="0" w:color="auto"/>
                                                    <w:left w:val="none" w:sz="0" w:space="0" w:color="auto"/>
                                                    <w:bottom w:val="none" w:sz="0" w:space="0" w:color="auto"/>
                                                    <w:right w:val="none" w:sz="0" w:space="0" w:color="auto"/>
                                                  </w:divBdr>
                                                </w:div>
                                                <w:div w:id="953445195">
                                                  <w:marLeft w:val="0"/>
                                                  <w:marRight w:val="0"/>
                                                  <w:marTop w:val="0"/>
                                                  <w:marBottom w:val="0"/>
                                                  <w:divBdr>
                                                    <w:top w:val="none" w:sz="0" w:space="0" w:color="auto"/>
                                                    <w:left w:val="none" w:sz="0" w:space="0" w:color="auto"/>
                                                    <w:bottom w:val="none" w:sz="0" w:space="0" w:color="auto"/>
                                                    <w:right w:val="none" w:sz="0" w:space="0" w:color="auto"/>
                                                  </w:divBdr>
                                                </w:div>
                                                <w:div w:id="1241673207">
                                                  <w:marLeft w:val="0"/>
                                                  <w:marRight w:val="0"/>
                                                  <w:marTop w:val="0"/>
                                                  <w:marBottom w:val="0"/>
                                                  <w:divBdr>
                                                    <w:top w:val="none" w:sz="0" w:space="0" w:color="auto"/>
                                                    <w:left w:val="none" w:sz="0" w:space="0" w:color="auto"/>
                                                    <w:bottom w:val="none" w:sz="0" w:space="0" w:color="auto"/>
                                                    <w:right w:val="none" w:sz="0" w:space="0" w:color="auto"/>
                                                  </w:divBdr>
                                                </w:div>
                                              </w:divsChild>
                                            </w:div>
                                            <w:div w:id="20360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87291">
                                      <w:marLeft w:val="0"/>
                                      <w:marRight w:val="0"/>
                                      <w:marTop w:val="0"/>
                                      <w:marBottom w:val="0"/>
                                      <w:divBdr>
                                        <w:top w:val="none" w:sz="0" w:space="0" w:color="auto"/>
                                        <w:left w:val="none" w:sz="0" w:space="0" w:color="auto"/>
                                        <w:bottom w:val="none" w:sz="0" w:space="0" w:color="auto"/>
                                        <w:right w:val="none" w:sz="0" w:space="0" w:color="auto"/>
                                      </w:divBdr>
                                      <w:divsChild>
                                        <w:div w:id="279725963">
                                          <w:marLeft w:val="0"/>
                                          <w:marRight w:val="0"/>
                                          <w:marTop w:val="0"/>
                                          <w:marBottom w:val="0"/>
                                          <w:divBdr>
                                            <w:top w:val="none" w:sz="0" w:space="0" w:color="auto"/>
                                            <w:left w:val="none" w:sz="0" w:space="0" w:color="auto"/>
                                            <w:bottom w:val="none" w:sz="0" w:space="0" w:color="auto"/>
                                            <w:right w:val="none" w:sz="0" w:space="0" w:color="auto"/>
                                          </w:divBdr>
                                          <w:divsChild>
                                            <w:div w:id="1294678480">
                                              <w:marLeft w:val="0"/>
                                              <w:marRight w:val="0"/>
                                              <w:marTop w:val="0"/>
                                              <w:marBottom w:val="0"/>
                                              <w:divBdr>
                                                <w:top w:val="none" w:sz="0" w:space="0" w:color="auto"/>
                                                <w:left w:val="none" w:sz="0" w:space="0" w:color="auto"/>
                                                <w:bottom w:val="none" w:sz="0" w:space="0" w:color="auto"/>
                                                <w:right w:val="none" w:sz="0" w:space="0" w:color="auto"/>
                                              </w:divBdr>
                                            </w:div>
                                            <w:div w:id="16152906">
                                              <w:marLeft w:val="240"/>
                                              <w:marRight w:val="0"/>
                                              <w:marTop w:val="0"/>
                                              <w:marBottom w:val="0"/>
                                              <w:divBdr>
                                                <w:top w:val="none" w:sz="0" w:space="0" w:color="auto"/>
                                                <w:left w:val="none" w:sz="0" w:space="0" w:color="auto"/>
                                                <w:bottom w:val="none" w:sz="0" w:space="0" w:color="auto"/>
                                                <w:right w:val="none" w:sz="0" w:space="0" w:color="auto"/>
                                              </w:divBdr>
                                              <w:divsChild>
                                                <w:div w:id="205410329">
                                                  <w:marLeft w:val="0"/>
                                                  <w:marRight w:val="0"/>
                                                  <w:marTop w:val="0"/>
                                                  <w:marBottom w:val="0"/>
                                                  <w:divBdr>
                                                    <w:top w:val="none" w:sz="0" w:space="0" w:color="auto"/>
                                                    <w:left w:val="none" w:sz="0" w:space="0" w:color="auto"/>
                                                    <w:bottom w:val="none" w:sz="0" w:space="0" w:color="auto"/>
                                                    <w:right w:val="none" w:sz="0" w:space="0" w:color="auto"/>
                                                  </w:divBdr>
                                                  <w:divsChild>
                                                    <w:div w:id="26611386">
                                                      <w:marLeft w:val="0"/>
                                                      <w:marRight w:val="0"/>
                                                      <w:marTop w:val="0"/>
                                                      <w:marBottom w:val="0"/>
                                                      <w:divBdr>
                                                        <w:top w:val="none" w:sz="0" w:space="0" w:color="auto"/>
                                                        <w:left w:val="none" w:sz="0" w:space="0" w:color="auto"/>
                                                        <w:bottom w:val="none" w:sz="0" w:space="0" w:color="auto"/>
                                                        <w:right w:val="none" w:sz="0" w:space="0" w:color="auto"/>
                                                      </w:divBdr>
                                                      <w:divsChild>
                                                        <w:div w:id="1913350084">
                                                          <w:marLeft w:val="0"/>
                                                          <w:marRight w:val="0"/>
                                                          <w:marTop w:val="0"/>
                                                          <w:marBottom w:val="0"/>
                                                          <w:divBdr>
                                                            <w:top w:val="none" w:sz="0" w:space="0" w:color="auto"/>
                                                            <w:left w:val="none" w:sz="0" w:space="0" w:color="auto"/>
                                                            <w:bottom w:val="none" w:sz="0" w:space="0" w:color="auto"/>
                                                            <w:right w:val="none" w:sz="0" w:space="0" w:color="auto"/>
                                                          </w:divBdr>
                                                        </w:div>
                                                        <w:div w:id="2028479356">
                                                          <w:marLeft w:val="240"/>
                                                          <w:marRight w:val="0"/>
                                                          <w:marTop w:val="0"/>
                                                          <w:marBottom w:val="0"/>
                                                          <w:divBdr>
                                                            <w:top w:val="none" w:sz="0" w:space="0" w:color="auto"/>
                                                            <w:left w:val="none" w:sz="0" w:space="0" w:color="auto"/>
                                                            <w:bottom w:val="none" w:sz="0" w:space="0" w:color="auto"/>
                                                            <w:right w:val="none" w:sz="0" w:space="0" w:color="auto"/>
                                                          </w:divBdr>
                                                          <w:divsChild>
                                                            <w:div w:id="1582637448">
                                                              <w:marLeft w:val="0"/>
                                                              <w:marRight w:val="0"/>
                                                              <w:marTop w:val="0"/>
                                                              <w:marBottom w:val="0"/>
                                                              <w:divBdr>
                                                                <w:top w:val="none" w:sz="0" w:space="0" w:color="auto"/>
                                                                <w:left w:val="none" w:sz="0" w:space="0" w:color="auto"/>
                                                                <w:bottom w:val="none" w:sz="0" w:space="0" w:color="auto"/>
                                                                <w:right w:val="none" w:sz="0" w:space="0" w:color="auto"/>
                                                              </w:divBdr>
                                                            </w:div>
                                                            <w:div w:id="1699699029">
                                                              <w:marLeft w:val="0"/>
                                                              <w:marRight w:val="0"/>
                                                              <w:marTop w:val="0"/>
                                                              <w:marBottom w:val="0"/>
                                                              <w:divBdr>
                                                                <w:top w:val="none" w:sz="0" w:space="0" w:color="auto"/>
                                                                <w:left w:val="none" w:sz="0" w:space="0" w:color="auto"/>
                                                                <w:bottom w:val="none" w:sz="0" w:space="0" w:color="auto"/>
                                                                <w:right w:val="none" w:sz="0" w:space="0" w:color="auto"/>
                                                              </w:divBdr>
                                                            </w:div>
                                                            <w:div w:id="1134131202">
                                                              <w:marLeft w:val="0"/>
                                                              <w:marRight w:val="0"/>
                                                              <w:marTop w:val="0"/>
                                                              <w:marBottom w:val="0"/>
                                                              <w:divBdr>
                                                                <w:top w:val="none" w:sz="0" w:space="0" w:color="auto"/>
                                                                <w:left w:val="none" w:sz="0" w:space="0" w:color="auto"/>
                                                                <w:bottom w:val="none" w:sz="0" w:space="0" w:color="auto"/>
                                                                <w:right w:val="none" w:sz="0" w:space="0" w:color="auto"/>
                                                              </w:divBdr>
                                                            </w:div>
                                                            <w:div w:id="175341207">
                                                              <w:marLeft w:val="0"/>
                                                              <w:marRight w:val="0"/>
                                                              <w:marTop w:val="0"/>
                                                              <w:marBottom w:val="0"/>
                                                              <w:divBdr>
                                                                <w:top w:val="none" w:sz="0" w:space="0" w:color="auto"/>
                                                                <w:left w:val="none" w:sz="0" w:space="0" w:color="auto"/>
                                                                <w:bottom w:val="none" w:sz="0" w:space="0" w:color="auto"/>
                                                                <w:right w:val="none" w:sz="0" w:space="0" w:color="auto"/>
                                                              </w:divBdr>
                                                              <w:divsChild>
                                                                <w:div w:id="2075739381">
                                                                  <w:marLeft w:val="0"/>
                                                                  <w:marRight w:val="0"/>
                                                                  <w:marTop w:val="0"/>
                                                                  <w:marBottom w:val="0"/>
                                                                  <w:divBdr>
                                                                    <w:top w:val="none" w:sz="0" w:space="0" w:color="auto"/>
                                                                    <w:left w:val="none" w:sz="0" w:space="0" w:color="auto"/>
                                                                    <w:bottom w:val="none" w:sz="0" w:space="0" w:color="auto"/>
                                                                    <w:right w:val="none" w:sz="0" w:space="0" w:color="auto"/>
                                                                  </w:divBdr>
                                                                  <w:divsChild>
                                                                    <w:div w:id="38360438">
                                                                      <w:marLeft w:val="0"/>
                                                                      <w:marRight w:val="0"/>
                                                                      <w:marTop w:val="0"/>
                                                                      <w:marBottom w:val="0"/>
                                                                      <w:divBdr>
                                                                        <w:top w:val="none" w:sz="0" w:space="0" w:color="auto"/>
                                                                        <w:left w:val="none" w:sz="0" w:space="0" w:color="auto"/>
                                                                        <w:bottom w:val="none" w:sz="0" w:space="0" w:color="auto"/>
                                                                        <w:right w:val="none" w:sz="0" w:space="0" w:color="auto"/>
                                                                      </w:divBdr>
                                                                    </w:div>
                                                                    <w:div w:id="214855791">
                                                                      <w:marLeft w:val="240"/>
                                                                      <w:marRight w:val="0"/>
                                                                      <w:marTop w:val="0"/>
                                                                      <w:marBottom w:val="0"/>
                                                                      <w:divBdr>
                                                                        <w:top w:val="none" w:sz="0" w:space="0" w:color="auto"/>
                                                                        <w:left w:val="none" w:sz="0" w:space="0" w:color="auto"/>
                                                                        <w:bottom w:val="none" w:sz="0" w:space="0" w:color="auto"/>
                                                                        <w:right w:val="none" w:sz="0" w:space="0" w:color="auto"/>
                                                                      </w:divBdr>
                                                                      <w:divsChild>
                                                                        <w:div w:id="758138999">
                                                                          <w:marLeft w:val="0"/>
                                                                          <w:marRight w:val="0"/>
                                                                          <w:marTop w:val="0"/>
                                                                          <w:marBottom w:val="0"/>
                                                                          <w:divBdr>
                                                                            <w:top w:val="none" w:sz="0" w:space="0" w:color="auto"/>
                                                                            <w:left w:val="none" w:sz="0" w:space="0" w:color="auto"/>
                                                                            <w:bottom w:val="none" w:sz="0" w:space="0" w:color="auto"/>
                                                                            <w:right w:val="none" w:sz="0" w:space="0" w:color="auto"/>
                                                                          </w:divBdr>
                                                                        </w:div>
                                                                      </w:divsChild>
                                                                    </w:div>
                                                                    <w:div w:id="1011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98331">
                                                              <w:marLeft w:val="0"/>
                                                              <w:marRight w:val="0"/>
                                                              <w:marTop w:val="0"/>
                                                              <w:marBottom w:val="0"/>
                                                              <w:divBdr>
                                                                <w:top w:val="none" w:sz="0" w:space="0" w:color="auto"/>
                                                                <w:left w:val="none" w:sz="0" w:space="0" w:color="auto"/>
                                                                <w:bottom w:val="none" w:sz="0" w:space="0" w:color="auto"/>
                                                                <w:right w:val="none" w:sz="0" w:space="0" w:color="auto"/>
                                                              </w:divBdr>
                                                              <w:divsChild>
                                                                <w:div w:id="1566069820">
                                                                  <w:marLeft w:val="0"/>
                                                                  <w:marRight w:val="0"/>
                                                                  <w:marTop w:val="0"/>
                                                                  <w:marBottom w:val="0"/>
                                                                  <w:divBdr>
                                                                    <w:top w:val="none" w:sz="0" w:space="0" w:color="auto"/>
                                                                    <w:left w:val="none" w:sz="0" w:space="0" w:color="auto"/>
                                                                    <w:bottom w:val="none" w:sz="0" w:space="0" w:color="auto"/>
                                                                    <w:right w:val="none" w:sz="0" w:space="0" w:color="auto"/>
                                                                  </w:divBdr>
                                                                  <w:divsChild>
                                                                    <w:div w:id="262957232">
                                                                      <w:marLeft w:val="0"/>
                                                                      <w:marRight w:val="0"/>
                                                                      <w:marTop w:val="0"/>
                                                                      <w:marBottom w:val="0"/>
                                                                      <w:divBdr>
                                                                        <w:top w:val="none" w:sz="0" w:space="0" w:color="auto"/>
                                                                        <w:left w:val="none" w:sz="0" w:space="0" w:color="auto"/>
                                                                        <w:bottom w:val="none" w:sz="0" w:space="0" w:color="auto"/>
                                                                        <w:right w:val="none" w:sz="0" w:space="0" w:color="auto"/>
                                                                      </w:divBdr>
                                                                    </w:div>
                                                                    <w:div w:id="503741007">
                                                                      <w:marLeft w:val="240"/>
                                                                      <w:marRight w:val="0"/>
                                                                      <w:marTop w:val="0"/>
                                                                      <w:marBottom w:val="0"/>
                                                                      <w:divBdr>
                                                                        <w:top w:val="none" w:sz="0" w:space="0" w:color="auto"/>
                                                                        <w:left w:val="none" w:sz="0" w:space="0" w:color="auto"/>
                                                                        <w:bottom w:val="none" w:sz="0" w:space="0" w:color="auto"/>
                                                                        <w:right w:val="none" w:sz="0" w:space="0" w:color="auto"/>
                                                                      </w:divBdr>
                                                                      <w:divsChild>
                                                                        <w:div w:id="1638022789">
                                                                          <w:marLeft w:val="0"/>
                                                                          <w:marRight w:val="0"/>
                                                                          <w:marTop w:val="0"/>
                                                                          <w:marBottom w:val="0"/>
                                                                          <w:divBdr>
                                                                            <w:top w:val="none" w:sz="0" w:space="0" w:color="auto"/>
                                                                            <w:left w:val="none" w:sz="0" w:space="0" w:color="auto"/>
                                                                            <w:bottom w:val="none" w:sz="0" w:space="0" w:color="auto"/>
                                                                            <w:right w:val="none" w:sz="0" w:space="0" w:color="auto"/>
                                                                          </w:divBdr>
                                                                        </w:div>
                                                                      </w:divsChild>
                                                                    </w:div>
                                                                    <w:div w:id="12621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2379">
                                                              <w:marLeft w:val="0"/>
                                                              <w:marRight w:val="0"/>
                                                              <w:marTop w:val="0"/>
                                                              <w:marBottom w:val="0"/>
                                                              <w:divBdr>
                                                                <w:top w:val="none" w:sz="0" w:space="0" w:color="auto"/>
                                                                <w:left w:val="none" w:sz="0" w:space="0" w:color="auto"/>
                                                                <w:bottom w:val="none" w:sz="0" w:space="0" w:color="auto"/>
                                                                <w:right w:val="none" w:sz="0" w:space="0" w:color="auto"/>
                                                              </w:divBdr>
                                                              <w:divsChild>
                                                                <w:div w:id="987829500">
                                                                  <w:marLeft w:val="0"/>
                                                                  <w:marRight w:val="0"/>
                                                                  <w:marTop w:val="0"/>
                                                                  <w:marBottom w:val="0"/>
                                                                  <w:divBdr>
                                                                    <w:top w:val="none" w:sz="0" w:space="0" w:color="auto"/>
                                                                    <w:left w:val="none" w:sz="0" w:space="0" w:color="auto"/>
                                                                    <w:bottom w:val="none" w:sz="0" w:space="0" w:color="auto"/>
                                                                    <w:right w:val="none" w:sz="0" w:space="0" w:color="auto"/>
                                                                  </w:divBdr>
                                                                  <w:divsChild>
                                                                    <w:div w:id="379747448">
                                                                      <w:marLeft w:val="0"/>
                                                                      <w:marRight w:val="0"/>
                                                                      <w:marTop w:val="0"/>
                                                                      <w:marBottom w:val="0"/>
                                                                      <w:divBdr>
                                                                        <w:top w:val="none" w:sz="0" w:space="0" w:color="auto"/>
                                                                        <w:left w:val="none" w:sz="0" w:space="0" w:color="auto"/>
                                                                        <w:bottom w:val="none" w:sz="0" w:space="0" w:color="auto"/>
                                                                        <w:right w:val="none" w:sz="0" w:space="0" w:color="auto"/>
                                                                      </w:divBdr>
                                                                    </w:div>
                                                                    <w:div w:id="93063022">
                                                                      <w:marLeft w:val="240"/>
                                                                      <w:marRight w:val="0"/>
                                                                      <w:marTop w:val="0"/>
                                                                      <w:marBottom w:val="0"/>
                                                                      <w:divBdr>
                                                                        <w:top w:val="none" w:sz="0" w:space="0" w:color="auto"/>
                                                                        <w:left w:val="none" w:sz="0" w:space="0" w:color="auto"/>
                                                                        <w:bottom w:val="none" w:sz="0" w:space="0" w:color="auto"/>
                                                                        <w:right w:val="none" w:sz="0" w:space="0" w:color="auto"/>
                                                                      </w:divBdr>
                                                                      <w:divsChild>
                                                                        <w:div w:id="1083456296">
                                                                          <w:marLeft w:val="0"/>
                                                                          <w:marRight w:val="0"/>
                                                                          <w:marTop w:val="0"/>
                                                                          <w:marBottom w:val="0"/>
                                                                          <w:divBdr>
                                                                            <w:top w:val="none" w:sz="0" w:space="0" w:color="auto"/>
                                                                            <w:left w:val="none" w:sz="0" w:space="0" w:color="auto"/>
                                                                            <w:bottom w:val="none" w:sz="0" w:space="0" w:color="auto"/>
                                                                            <w:right w:val="none" w:sz="0" w:space="0" w:color="auto"/>
                                                                          </w:divBdr>
                                                                        </w:div>
                                                                      </w:divsChild>
                                                                    </w:div>
                                                                    <w:div w:id="4889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959291">
                                                              <w:marLeft w:val="0"/>
                                                              <w:marRight w:val="0"/>
                                                              <w:marTop w:val="0"/>
                                                              <w:marBottom w:val="0"/>
                                                              <w:divBdr>
                                                                <w:top w:val="none" w:sz="0" w:space="0" w:color="auto"/>
                                                                <w:left w:val="none" w:sz="0" w:space="0" w:color="auto"/>
                                                                <w:bottom w:val="none" w:sz="0" w:space="0" w:color="auto"/>
                                                                <w:right w:val="none" w:sz="0" w:space="0" w:color="auto"/>
                                                              </w:divBdr>
                                                              <w:divsChild>
                                                                <w:div w:id="1411465264">
                                                                  <w:marLeft w:val="0"/>
                                                                  <w:marRight w:val="0"/>
                                                                  <w:marTop w:val="0"/>
                                                                  <w:marBottom w:val="0"/>
                                                                  <w:divBdr>
                                                                    <w:top w:val="none" w:sz="0" w:space="0" w:color="auto"/>
                                                                    <w:left w:val="none" w:sz="0" w:space="0" w:color="auto"/>
                                                                    <w:bottom w:val="none" w:sz="0" w:space="0" w:color="auto"/>
                                                                    <w:right w:val="none" w:sz="0" w:space="0" w:color="auto"/>
                                                                  </w:divBdr>
                                                                  <w:divsChild>
                                                                    <w:div w:id="1060131625">
                                                                      <w:marLeft w:val="0"/>
                                                                      <w:marRight w:val="0"/>
                                                                      <w:marTop w:val="0"/>
                                                                      <w:marBottom w:val="0"/>
                                                                      <w:divBdr>
                                                                        <w:top w:val="none" w:sz="0" w:space="0" w:color="auto"/>
                                                                        <w:left w:val="none" w:sz="0" w:space="0" w:color="auto"/>
                                                                        <w:bottom w:val="none" w:sz="0" w:space="0" w:color="auto"/>
                                                                        <w:right w:val="none" w:sz="0" w:space="0" w:color="auto"/>
                                                                      </w:divBdr>
                                                                    </w:div>
                                                                    <w:div w:id="1634796519">
                                                                      <w:marLeft w:val="240"/>
                                                                      <w:marRight w:val="0"/>
                                                                      <w:marTop w:val="0"/>
                                                                      <w:marBottom w:val="0"/>
                                                                      <w:divBdr>
                                                                        <w:top w:val="none" w:sz="0" w:space="0" w:color="auto"/>
                                                                        <w:left w:val="none" w:sz="0" w:space="0" w:color="auto"/>
                                                                        <w:bottom w:val="none" w:sz="0" w:space="0" w:color="auto"/>
                                                                        <w:right w:val="none" w:sz="0" w:space="0" w:color="auto"/>
                                                                      </w:divBdr>
                                                                      <w:divsChild>
                                                                        <w:div w:id="2114784926">
                                                                          <w:marLeft w:val="0"/>
                                                                          <w:marRight w:val="0"/>
                                                                          <w:marTop w:val="0"/>
                                                                          <w:marBottom w:val="0"/>
                                                                          <w:divBdr>
                                                                            <w:top w:val="none" w:sz="0" w:space="0" w:color="auto"/>
                                                                            <w:left w:val="none" w:sz="0" w:space="0" w:color="auto"/>
                                                                            <w:bottom w:val="none" w:sz="0" w:space="0" w:color="auto"/>
                                                                            <w:right w:val="none" w:sz="0" w:space="0" w:color="auto"/>
                                                                          </w:divBdr>
                                                                        </w:div>
                                                                      </w:divsChild>
                                                                    </w:div>
                                                                    <w:div w:id="119034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6318">
                                                              <w:marLeft w:val="0"/>
                                                              <w:marRight w:val="0"/>
                                                              <w:marTop w:val="0"/>
                                                              <w:marBottom w:val="0"/>
                                                              <w:divBdr>
                                                                <w:top w:val="none" w:sz="0" w:space="0" w:color="auto"/>
                                                                <w:left w:val="none" w:sz="0" w:space="0" w:color="auto"/>
                                                                <w:bottom w:val="none" w:sz="0" w:space="0" w:color="auto"/>
                                                                <w:right w:val="none" w:sz="0" w:space="0" w:color="auto"/>
                                                              </w:divBdr>
                                                              <w:divsChild>
                                                                <w:div w:id="678123970">
                                                                  <w:marLeft w:val="0"/>
                                                                  <w:marRight w:val="0"/>
                                                                  <w:marTop w:val="0"/>
                                                                  <w:marBottom w:val="0"/>
                                                                  <w:divBdr>
                                                                    <w:top w:val="none" w:sz="0" w:space="0" w:color="auto"/>
                                                                    <w:left w:val="none" w:sz="0" w:space="0" w:color="auto"/>
                                                                    <w:bottom w:val="none" w:sz="0" w:space="0" w:color="auto"/>
                                                                    <w:right w:val="none" w:sz="0" w:space="0" w:color="auto"/>
                                                                  </w:divBdr>
                                                                  <w:divsChild>
                                                                    <w:div w:id="760687306">
                                                                      <w:marLeft w:val="0"/>
                                                                      <w:marRight w:val="0"/>
                                                                      <w:marTop w:val="0"/>
                                                                      <w:marBottom w:val="0"/>
                                                                      <w:divBdr>
                                                                        <w:top w:val="none" w:sz="0" w:space="0" w:color="auto"/>
                                                                        <w:left w:val="none" w:sz="0" w:space="0" w:color="auto"/>
                                                                        <w:bottom w:val="none" w:sz="0" w:space="0" w:color="auto"/>
                                                                        <w:right w:val="none" w:sz="0" w:space="0" w:color="auto"/>
                                                                      </w:divBdr>
                                                                    </w:div>
                                                                    <w:div w:id="1189443447">
                                                                      <w:marLeft w:val="240"/>
                                                                      <w:marRight w:val="0"/>
                                                                      <w:marTop w:val="0"/>
                                                                      <w:marBottom w:val="0"/>
                                                                      <w:divBdr>
                                                                        <w:top w:val="none" w:sz="0" w:space="0" w:color="auto"/>
                                                                        <w:left w:val="none" w:sz="0" w:space="0" w:color="auto"/>
                                                                        <w:bottom w:val="none" w:sz="0" w:space="0" w:color="auto"/>
                                                                        <w:right w:val="none" w:sz="0" w:space="0" w:color="auto"/>
                                                                      </w:divBdr>
                                                                      <w:divsChild>
                                                                        <w:div w:id="274218397">
                                                                          <w:marLeft w:val="0"/>
                                                                          <w:marRight w:val="0"/>
                                                                          <w:marTop w:val="0"/>
                                                                          <w:marBottom w:val="0"/>
                                                                          <w:divBdr>
                                                                            <w:top w:val="none" w:sz="0" w:space="0" w:color="auto"/>
                                                                            <w:left w:val="none" w:sz="0" w:space="0" w:color="auto"/>
                                                                            <w:bottom w:val="none" w:sz="0" w:space="0" w:color="auto"/>
                                                                            <w:right w:val="none" w:sz="0" w:space="0" w:color="auto"/>
                                                                          </w:divBdr>
                                                                        </w:div>
                                                                      </w:divsChild>
                                                                    </w:div>
                                                                    <w:div w:id="12351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58571">
                                                              <w:marLeft w:val="0"/>
                                                              <w:marRight w:val="0"/>
                                                              <w:marTop w:val="0"/>
                                                              <w:marBottom w:val="0"/>
                                                              <w:divBdr>
                                                                <w:top w:val="none" w:sz="0" w:space="0" w:color="auto"/>
                                                                <w:left w:val="none" w:sz="0" w:space="0" w:color="auto"/>
                                                                <w:bottom w:val="none" w:sz="0" w:space="0" w:color="auto"/>
                                                                <w:right w:val="none" w:sz="0" w:space="0" w:color="auto"/>
                                                              </w:divBdr>
                                                            </w:div>
                                                            <w:div w:id="1820338332">
                                                              <w:marLeft w:val="0"/>
                                                              <w:marRight w:val="0"/>
                                                              <w:marTop w:val="0"/>
                                                              <w:marBottom w:val="0"/>
                                                              <w:divBdr>
                                                                <w:top w:val="none" w:sz="0" w:space="0" w:color="auto"/>
                                                                <w:left w:val="none" w:sz="0" w:space="0" w:color="auto"/>
                                                                <w:bottom w:val="none" w:sz="0" w:space="0" w:color="auto"/>
                                                                <w:right w:val="none" w:sz="0" w:space="0" w:color="auto"/>
                                                              </w:divBdr>
                                                            </w:div>
                                                            <w:div w:id="700086825">
                                                              <w:marLeft w:val="0"/>
                                                              <w:marRight w:val="0"/>
                                                              <w:marTop w:val="0"/>
                                                              <w:marBottom w:val="0"/>
                                                              <w:divBdr>
                                                                <w:top w:val="none" w:sz="0" w:space="0" w:color="auto"/>
                                                                <w:left w:val="none" w:sz="0" w:space="0" w:color="auto"/>
                                                                <w:bottom w:val="none" w:sz="0" w:space="0" w:color="auto"/>
                                                                <w:right w:val="none" w:sz="0" w:space="0" w:color="auto"/>
                                                              </w:divBdr>
                                                              <w:divsChild>
                                                                <w:div w:id="233972072">
                                                                  <w:marLeft w:val="0"/>
                                                                  <w:marRight w:val="0"/>
                                                                  <w:marTop w:val="0"/>
                                                                  <w:marBottom w:val="0"/>
                                                                  <w:divBdr>
                                                                    <w:top w:val="none" w:sz="0" w:space="0" w:color="auto"/>
                                                                    <w:left w:val="none" w:sz="0" w:space="0" w:color="auto"/>
                                                                    <w:bottom w:val="none" w:sz="0" w:space="0" w:color="auto"/>
                                                                    <w:right w:val="none" w:sz="0" w:space="0" w:color="auto"/>
                                                                  </w:divBdr>
                                                                  <w:divsChild>
                                                                    <w:div w:id="2029869046">
                                                                      <w:marLeft w:val="0"/>
                                                                      <w:marRight w:val="0"/>
                                                                      <w:marTop w:val="0"/>
                                                                      <w:marBottom w:val="0"/>
                                                                      <w:divBdr>
                                                                        <w:top w:val="none" w:sz="0" w:space="0" w:color="auto"/>
                                                                        <w:left w:val="none" w:sz="0" w:space="0" w:color="auto"/>
                                                                        <w:bottom w:val="none" w:sz="0" w:space="0" w:color="auto"/>
                                                                        <w:right w:val="none" w:sz="0" w:space="0" w:color="auto"/>
                                                                      </w:divBdr>
                                                                    </w:div>
                                                                    <w:div w:id="160707602">
                                                                      <w:marLeft w:val="240"/>
                                                                      <w:marRight w:val="0"/>
                                                                      <w:marTop w:val="0"/>
                                                                      <w:marBottom w:val="0"/>
                                                                      <w:divBdr>
                                                                        <w:top w:val="none" w:sz="0" w:space="0" w:color="auto"/>
                                                                        <w:left w:val="none" w:sz="0" w:space="0" w:color="auto"/>
                                                                        <w:bottom w:val="none" w:sz="0" w:space="0" w:color="auto"/>
                                                                        <w:right w:val="none" w:sz="0" w:space="0" w:color="auto"/>
                                                                      </w:divBdr>
                                                                    </w:div>
                                                                    <w:div w:id="9439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8511">
                                                              <w:marLeft w:val="0"/>
                                                              <w:marRight w:val="0"/>
                                                              <w:marTop w:val="0"/>
                                                              <w:marBottom w:val="0"/>
                                                              <w:divBdr>
                                                                <w:top w:val="none" w:sz="0" w:space="0" w:color="auto"/>
                                                                <w:left w:val="none" w:sz="0" w:space="0" w:color="auto"/>
                                                                <w:bottom w:val="none" w:sz="0" w:space="0" w:color="auto"/>
                                                                <w:right w:val="none" w:sz="0" w:space="0" w:color="auto"/>
                                                              </w:divBdr>
                                                              <w:divsChild>
                                                                <w:div w:id="1555047342">
                                                                  <w:marLeft w:val="0"/>
                                                                  <w:marRight w:val="0"/>
                                                                  <w:marTop w:val="0"/>
                                                                  <w:marBottom w:val="0"/>
                                                                  <w:divBdr>
                                                                    <w:top w:val="none" w:sz="0" w:space="0" w:color="auto"/>
                                                                    <w:left w:val="none" w:sz="0" w:space="0" w:color="auto"/>
                                                                    <w:bottom w:val="none" w:sz="0" w:space="0" w:color="auto"/>
                                                                    <w:right w:val="none" w:sz="0" w:space="0" w:color="auto"/>
                                                                  </w:divBdr>
                                                                  <w:divsChild>
                                                                    <w:div w:id="423301375">
                                                                      <w:marLeft w:val="0"/>
                                                                      <w:marRight w:val="0"/>
                                                                      <w:marTop w:val="0"/>
                                                                      <w:marBottom w:val="0"/>
                                                                      <w:divBdr>
                                                                        <w:top w:val="none" w:sz="0" w:space="0" w:color="auto"/>
                                                                        <w:left w:val="none" w:sz="0" w:space="0" w:color="auto"/>
                                                                        <w:bottom w:val="none" w:sz="0" w:space="0" w:color="auto"/>
                                                                        <w:right w:val="none" w:sz="0" w:space="0" w:color="auto"/>
                                                                      </w:divBdr>
                                                                    </w:div>
                                                                    <w:div w:id="374694503">
                                                                      <w:marLeft w:val="240"/>
                                                                      <w:marRight w:val="0"/>
                                                                      <w:marTop w:val="0"/>
                                                                      <w:marBottom w:val="0"/>
                                                                      <w:divBdr>
                                                                        <w:top w:val="none" w:sz="0" w:space="0" w:color="auto"/>
                                                                        <w:left w:val="none" w:sz="0" w:space="0" w:color="auto"/>
                                                                        <w:bottom w:val="none" w:sz="0" w:space="0" w:color="auto"/>
                                                                        <w:right w:val="none" w:sz="0" w:space="0" w:color="auto"/>
                                                                      </w:divBdr>
                                                                    </w:div>
                                                                    <w:div w:id="7051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29757">
                                                              <w:marLeft w:val="0"/>
                                                              <w:marRight w:val="0"/>
                                                              <w:marTop w:val="0"/>
                                                              <w:marBottom w:val="0"/>
                                                              <w:divBdr>
                                                                <w:top w:val="none" w:sz="0" w:space="0" w:color="auto"/>
                                                                <w:left w:val="none" w:sz="0" w:space="0" w:color="auto"/>
                                                                <w:bottom w:val="none" w:sz="0" w:space="0" w:color="auto"/>
                                                                <w:right w:val="none" w:sz="0" w:space="0" w:color="auto"/>
                                                              </w:divBdr>
                                                            </w:div>
                                                            <w:div w:id="1386560141">
                                                              <w:marLeft w:val="0"/>
                                                              <w:marRight w:val="0"/>
                                                              <w:marTop w:val="0"/>
                                                              <w:marBottom w:val="0"/>
                                                              <w:divBdr>
                                                                <w:top w:val="none" w:sz="0" w:space="0" w:color="auto"/>
                                                                <w:left w:val="none" w:sz="0" w:space="0" w:color="auto"/>
                                                                <w:bottom w:val="none" w:sz="0" w:space="0" w:color="auto"/>
                                                                <w:right w:val="none" w:sz="0" w:space="0" w:color="auto"/>
                                                              </w:divBdr>
                                                              <w:divsChild>
                                                                <w:div w:id="1919317893">
                                                                  <w:marLeft w:val="0"/>
                                                                  <w:marRight w:val="0"/>
                                                                  <w:marTop w:val="0"/>
                                                                  <w:marBottom w:val="0"/>
                                                                  <w:divBdr>
                                                                    <w:top w:val="none" w:sz="0" w:space="0" w:color="auto"/>
                                                                    <w:left w:val="none" w:sz="0" w:space="0" w:color="auto"/>
                                                                    <w:bottom w:val="none" w:sz="0" w:space="0" w:color="auto"/>
                                                                    <w:right w:val="none" w:sz="0" w:space="0" w:color="auto"/>
                                                                  </w:divBdr>
                                                                  <w:divsChild>
                                                                    <w:div w:id="91318979">
                                                                      <w:marLeft w:val="0"/>
                                                                      <w:marRight w:val="0"/>
                                                                      <w:marTop w:val="0"/>
                                                                      <w:marBottom w:val="0"/>
                                                                      <w:divBdr>
                                                                        <w:top w:val="none" w:sz="0" w:space="0" w:color="auto"/>
                                                                        <w:left w:val="none" w:sz="0" w:space="0" w:color="auto"/>
                                                                        <w:bottom w:val="none" w:sz="0" w:space="0" w:color="auto"/>
                                                                        <w:right w:val="none" w:sz="0" w:space="0" w:color="auto"/>
                                                                      </w:divBdr>
                                                                    </w:div>
                                                                    <w:div w:id="413478565">
                                                                      <w:marLeft w:val="240"/>
                                                                      <w:marRight w:val="0"/>
                                                                      <w:marTop w:val="0"/>
                                                                      <w:marBottom w:val="0"/>
                                                                      <w:divBdr>
                                                                        <w:top w:val="none" w:sz="0" w:space="0" w:color="auto"/>
                                                                        <w:left w:val="none" w:sz="0" w:space="0" w:color="auto"/>
                                                                        <w:bottom w:val="none" w:sz="0" w:space="0" w:color="auto"/>
                                                                        <w:right w:val="none" w:sz="0" w:space="0" w:color="auto"/>
                                                                      </w:divBdr>
                                                                      <w:divsChild>
                                                                        <w:div w:id="1747799426">
                                                                          <w:marLeft w:val="0"/>
                                                                          <w:marRight w:val="0"/>
                                                                          <w:marTop w:val="0"/>
                                                                          <w:marBottom w:val="0"/>
                                                                          <w:divBdr>
                                                                            <w:top w:val="none" w:sz="0" w:space="0" w:color="auto"/>
                                                                            <w:left w:val="none" w:sz="0" w:space="0" w:color="auto"/>
                                                                            <w:bottom w:val="none" w:sz="0" w:space="0" w:color="auto"/>
                                                                            <w:right w:val="none" w:sz="0" w:space="0" w:color="auto"/>
                                                                          </w:divBdr>
                                                                        </w:div>
                                                                      </w:divsChild>
                                                                    </w:div>
                                                                    <w:div w:id="1278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5100">
                                                              <w:marLeft w:val="0"/>
                                                              <w:marRight w:val="0"/>
                                                              <w:marTop w:val="0"/>
                                                              <w:marBottom w:val="0"/>
                                                              <w:divBdr>
                                                                <w:top w:val="none" w:sz="0" w:space="0" w:color="auto"/>
                                                                <w:left w:val="none" w:sz="0" w:space="0" w:color="auto"/>
                                                                <w:bottom w:val="none" w:sz="0" w:space="0" w:color="auto"/>
                                                                <w:right w:val="none" w:sz="0" w:space="0" w:color="auto"/>
                                                              </w:divBdr>
                                                              <w:divsChild>
                                                                <w:div w:id="1422919115">
                                                                  <w:marLeft w:val="0"/>
                                                                  <w:marRight w:val="0"/>
                                                                  <w:marTop w:val="0"/>
                                                                  <w:marBottom w:val="0"/>
                                                                  <w:divBdr>
                                                                    <w:top w:val="none" w:sz="0" w:space="0" w:color="auto"/>
                                                                    <w:left w:val="none" w:sz="0" w:space="0" w:color="auto"/>
                                                                    <w:bottom w:val="none" w:sz="0" w:space="0" w:color="auto"/>
                                                                    <w:right w:val="none" w:sz="0" w:space="0" w:color="auto"/>
                                                                  </w:divBdr>
                                                                  <w:divsChild>
                                                                    <w:div w:id="1384213207">
                                                                      <w:marLeft w:val="0"/>
                                                                      <w:marRight w:val="0"/>
                                                                      <w:marTop w:val="0"/>
                                                                      <w:marBottom w:val="0"/>
                                                                      <w:divBdr>
                                                                        <w:top w:val="none" w:sz="0" w:space="0" w:color="auto"/>
                                                                        <w:left w:val="none" w:sz="0" w:space="0" w:color="auto"/>
                                                                        <w:bottom w:val="none" w:sz="0" w:space="0" w:color="auto"/>
                                                                        <w:right w:val="none" w:sz="0" w:space="0" w:color="auto"/>
                                                                      </w:divBdr>
                                                                    </w:div>
                                                                    <w:div w:id="55400211">
                                                                      <w:marLeft w:val="240"/>
                                                                      <w:marRight w:val="0"/>
                                                                      <w:marTop w:val="0"/>
                                                                      <w:marBottom w:val="0"/>
                                                                      <w:divBdr>
                                                                        <w:top w:val="none" w:sz="0" w:space="0" w:color="auto"/>
                                                                        <w:left w:val="none" w:sz="0" w:space="0" w:color="auto"/>
                                                                        <w:bottom w:val="none" w:sz="0" w:space="0" w:color="auto"/>
                                                                        <w:right w:val="none" w:sz="0" w:space="0" w:color="auto"/>
                                                                      </w:divBdr>
                                                                      <w:divsChild>
                                                                        <w:div w:id="1772119140">
                                                                          <w:marLeft w:val="0"/>
                                                                          <w:marRight w:val="0"/>
                                                                          <w:marTop w:val="0"/>
                                                                          <w:marBottom w:val="0"/>
                                                                          <w:divBdr>
                                                                            <w:top w:val="none" w:sz="0" w:space="0" w:color="auto"/>
                                                                            <w:left w:val="none" w:sz="0" w:space="0" w:color="auto"/>
                                                                            <w:bottom w:val="none" w:sz="0" w:space="0" w:color="auto"/>
                                                                            <w:right w:val="none" w:sz="0" w:space="0" w:color="auto"/>
                                                                          </w:divBdr>
                                                                        </w:div>
                                                                      </w:divsChild>
                                                                    </w:div>
                                                                    <w:div w:id="2672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7001">
                                                              <w:marLeft w:val="0"/>
                                                              <w:marRight w:val="0"/>
                                                              <w:marTop w:val="0"/>
                                                              <w:marBottom w:val="0"/>
                                                              <w:divBdr>
                                                                <w:top w:val="none" w:sz="0" w:space="0" w:color="auto"/>
                                                                <w:left w:val="none" w:sz="0" w:space="0" w:color="auto"/>
                                                                <w:bottom w:val="none" w:sz="0" w:space="0" w:color="auto"/>
                                                                <w:right w:val="none" w:sz="0" w:space="0" w:color="auto"/>
                                                              </w:divBdr>
                                                              <w:divsChild>
                                                                <w:div w:id="1132481210">
                                                                  <w:marLeft w:val="0"/>
                                                                  <w:marRight w:val="0"/>
                                                                  <w:marTop w:val="0"/>
                                                                  <w:marBottom w:val="0"/>
                                                                  <w:divBdr>
                                                                    <w:top w:val="none" w:sz="0" w:space="0" w:color="auto"/>
                                                                    <w:left w:val="none" w:sz="0" w:space="0" w:color="auto"/>
                                                                    <w:bottom w:val="none" w:sz="0" w:space="0" w:color="auto"/>
                                                                    <w:right w:val="none" w:sz="0" w:space="0" w:color="auto"/>
                                                                  </w:divBdr>
                                                                  <w:divsChild>
                                                                    <w:div w:id="117990395">
                                                                      <w:marLeft w:val="0"/>
                                                                      <w:marRight w:val="0"/>
                                                                      <w:marTop w:val="0"/>
                                                                      <w:marBottom w:val="0"/>
                                                                      <w:divBdr>
                                                                        <w:top w:val="none" w:sz="0" w:space="0" w:color="auto"/>
                                                                        <w:left w:val="none" w:sz="0" w:space="0" w:color="auto"/>
                                                                        <w:bottom w:val="none" w:sz="0" w:space="0" w:color="auto"/>
                                                                        <w:right w:val="none" w:sz="0" w:space="0" w:color="auto"/>
                                                                      </w:divBdr>
                                                                    </w:div>
                                                                    <w:div w:id="1487892547">
                                                                      <w:marLeft w:val="240"/>
                                                                      <w:marRight w:val="0"/>
                                                                      <w:marTop w:val="0"/>
                                                                      <w:marBottom w:val="0"/>
                                                                      <w:divBdr>
                                                                        <w:top w:val="none" w:sz="0" w:space="0" w:color="auto"/>
                                                                        <w:left w:val="none" w:sz="0" w:space="0" w:color="auto"/>
                                                                        <w:bottom w:val="none" w:sz="0" w:space="0" w:color="auto"/>
                                                                        <w:right w:val="none" w:sz="0" w:space="0" w:color="auto"/>
                                                                      </w:divBdr>
                                                                      <w:divsChild>
                                                                        <w:div w:id="859008737">
                                                                          <w:marLeft w:val="0"/>
                                                                          <w:marRight w:val="0"/>
                                                                          <w:marTop w:val="0"/>
                                                                          <w:marBottom w:val="0"/>
                                                                          <w:divBdr>
                                                                            <w:top w:val="none" w:sz="0" w:space="0" w:color="auto"/>
                                                                            <w:left w:val="none" w:sz="0" w:space="0" w:color="auto"/>
                                                                            <w:bottom w:val="none" w:sz="0" w:space="0" w:color="auto"/>
                                                                            <w:right w:val="none" w:sz="0" w:space="0" w:color="auto"/>
                                                                          </w:divBdr>
                                                                        </w:div>
                                                                      </w:divsChild>
                                                                    </w:div>
                                                                    <w:div w:id="15515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20049">
                                                              <w:marLeft w:val="0"/>
                                                              <w:marRight w:val="0"/>
                                                              <w:marTop w:val="0"/>
                                                              <w:marBottom w:val="0"/>
                                                              <w:divBdr>
                                                                <w:top w:val="none" w:sz="0" w:space="0" w:color="auto"/>
                                                                <w:left w:val="none" w:sz="0" w:space="0" w:color="auto"/>
                                                                <w:bottom w:val="none" w:sz="0" w:space="0" w:color="auto"/>
                                                                <w:right w:val="none" w:sz="0" w:space="0" w:color="auto"/>
                                                              </w:divBdr>
                                                              <w:divsChild>
                                                                <w:div w:id="1428382079">
                                                                  <w:marLeft w:val="0"/>
                                                                  <w:marRight w:val="0"/>
                                                                  <w:marTop w:val="0"/>
                                                                  <w:marBottom w:val="0"/>
                                                                  <w:divBdr>
                                                                    <w:top w:val="none" w:sz="0" w:space="0" w:color="auto"/>
                                                                    <w:left w:val="none" w:sz="0" w:space="0" w:color="auto"/>
                                                                    <w:bottom w:val="none" w:sz="0" w:space="0" w:color="auto"/>
                                                                    <w:right w:val="none" w:sz="0" w:space="0" w:color="auto"/>
                                                                  </w:divBdr>
                                                                  <w:divsChild>
                                                                    <w:div w:id="1009333946">
                                                                      <w:marLeft w:val="0"/>
                                                                      <w:marRight w:val="0"/>
                                                                      <w:marTop w:val="0"/>
                                                                      <w:marBottom w:val="0"/>
                                                                      <w:divBdr>
                                                                        <w:top w:val="none" w:sz="0" w:space="0" w:color="auto"/>
                                                                        <w:left w:val="none" w:sz="0" w:space="0" w:color="auto"/>
                                                                        <w:bottom w:val="none" w:sz="0" w:space="0" w:color="auto"/>
                                                                        <w:right w:val="none" w:sz="0" w:space="0" w:color="auto"/>
                                                                      </w:divBdr>
                                                                    </w:div>
                                                                    <w:div w:id="734085524">
                                                                      <w:marLeft w:val="240"/>
                                                                      <w:marRight w:val="0"/>
                                                                      <w:marTop w:val="0"/>
                                                                      <w:marBottom w:val="0"/>
                                                                      <w:divBdr>
                                                                        <w:top w:val="none" w:sz="0" w:space="0" w:color="auto"/>
                                                                        <w:left w:val="none" w:sz="0" w:space="0" w:color="auto"/>
                                                                        <w:bottom w:val="none" w:sz="0" w:space="0" w:color="auto"/>
                                                                        <w:right w:val="none" w:sz="0" w:space="0" w:color="auto"/>
                                                                      </w:divBdr>
                                                                      <w:divsChild>
                                                                        <w:div w:id="195585923">
                                                                          <w:marLeft w:val="0"/>
                                                                          <w:marRight w:val="0"/>
                                                                          <w:marTop w:val="0"/>
                                                                          <w:marBottom w:val="0"/>
                                                                          <w:divBdr>
                                                                            <w:top w:val="none" w:sz="0" w:space="0" w:color="auto"/>
                                                                            <w:left w:val="none" w:sz="0" w:space="0" w:color="auto"/>
                                                                            <w:bottom w:val="none" w:sz="0" w:space="0" w:color="auto"/>
                                                                            <w:right w:val="none" w:sz="0" w:space="0" w:color="auto"/>
                                                                          </w:divBdr>
                                                                        </w:div>
                                                                      </w:divsChild>
                                                                    </w:div>
                                                                    <w:div w:id="17283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16561">
                                                              <w:marLeft w:val="0"/>
                                                              <w:marRight w:val="0"/>
                                                              <w:marTop w:val="0"/>
                                                              <w:marBottom w:val="0"/>
                                                              <w:divBdr>
                                                                <w:top w:val="none" w:sz="0" w:space="0" w:color="auto"/>
                                                                <w:left w:val="none" w:sz="0" w:space="0" w:color="auto"/>
                                                                <w:bottom w:val="none" w:sz="0" w:space="0" w:color="auto"/>
                                                                <w:right w:val="none" w:sz="0" w:space="0" w:color="auto"/>
                                                              </w:divBdr>
                                                              <w:divsChild>
                                                                <w:div w:id="2071418026">
                                                                  <w:marLeft w:val="0"/>
                                                                  <w:marRight w:val="0"/>
                                                                  <w:marTop w:val="0"/>
                                                                  <w:marBottom w:val="0"/>
                                                                  <w:divBdr>
                                                                    <w:top w:val="none" w:sz="0" w:space="0" w:color="auto"/>
                                                                    <w:left w:val="none" w:sz="0" w:space="0" w:color="auto"/>
                                                                    <w:bottom w:val="none" w:sz="0" w:space="0" w:color="auto"/>
                                                                    <w:right w:val="none" w:sz="0" w:space="0" w:color="auto"/>
                                                                  </w:divBdr>
                                                                  <w:divsChild>
                                                                    <w:div w:id="1925724517">
                                                                      <w:marLeft w:val="0"/>
                                                                      <w:marRight w:val="0"/>
                                                                      <w:marTop w:val="0"/>
                                                                      <w:marBottom w:val="0"/>
                                                                      <w:divBdr>
                                                                        <w:top w:val="none" w:sz="0" w:space="0" w:color="auto"/>
                                                                        <w:left w:val="none" w:sz="0" w:space="0" w:color="auto"/>
                                                                        <w:bottom w:val="none" w:sz="0" w:space="0" w:color="auto"/>
                                                                        <w:right w:val="none" w:sz="0" w:space="0" w:color="auto"/>
                                                                      </w:divBdr>
                                                                    </w:div>
                                                                    <w:div w:id="1239443841">
                                                                      <w:marLeft w:val="240"/>
                                                                      <w:marRight w:val="0"/>
                                                                      <w:marTop w:val="0"/>
                                                                      <w:marBottom w:val="0"/>
                                                                      <w:divBdr>
                                                                        <w:top w:val="none" w:sz="0" w:space="0" w:color="auto"/>
                                                                        <w:left w:val="none" w:sz="0" w:space="0" w:color="auto"/>
                                                                        <w:bottom w:val="none" w:sz="0" w:space="0" w:color="auto"/>
                                                                        <w:right w:val="none" w:sz="0" w:space="0" w:color="auto"/>
                                                                      </w:divBdr>
                                                                      <w:divsChild>
                                                                        <w:div w:id="1805074525">
                                                                          <w:marLeft w:val="0"/>
                                                                          <w:marRight w:val="0"/>
                                                                          <w:marTop w:val="0"/>
                                                                          <w:marBottom w:val="0"/>
                                                                          <w:divBdr>
                                                                            <w:top w:val="none" w:sz="0" w:space="0" w:color="auto"/>
                                                                            <w:left w:val="none" w:sz="0" w:space="0" w:color="auto"/>
                                                                            <w:bottom w:val="none" w:sz="0" w:space="0" w:color="auto"/>
                                                                            <w:right w:val="none" w:sz="0" w:space="0" w:color="auto"/>
                                                                          </w:divBdr>
                                                                        </w:div>
                                                                      </w:divsChild>
                                                                    </w:div>
                                                                    <w:div w:id="46971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7586">
                                                              <w:marLeft w:val="0"/>
                                                              <w:marRight w:val="0"/>
                                                              <w:marTop w:val="0"/>
                                                              <w:marBottom w:val="0"/>
                                                              <w:divBdr>
                                                                <w:top w:val="none" w:sz="0" w:space="0" w:color="auto"/>
                                                                <w:left w:val="none" w:sz="0" w:space="0" w:color="auto"/>
                                                                <w:bottom w:val="none" w:sz="0" w:space="0" w:color="auto"/>
                                                                <w:right w:val="none" w:sz="0" w:space="0" w:color="auto"/>
                                                              </w:divBdr>
                                                              <w:divsChild>
                                                                <w:div w:id="1429495988">
                                                                  <w:marLeft w:val="0"/>
                                                                  <w:marRight w:val="0"/>
                                                                  <w:marTop w:val="0"/>
                                                                  <w:marBottom w:val="0"/>
                                                                  <w:divBdr>
                                                                    <w:top w:val="none" w:sz="0" w:space="0" w:color="auto"/>
                                                                    <w:left w:val="none" w:sz="0" w:space="0" w:color="auto"/>
                                                                    <w:bottom w:val="none" w:sz="0" w:space="0" w:color="auto"/>
                                                                    <w:right w:val="none" w:sz="0" w:space="0" w:color="auto"/>
                                                                  </w:divBdr>
                                                                  <w:divsChild>
                                                                    <w:div w:id="417529982">
                                                                      <w:marLeft w:val="0"/>
                                                                      <w:marRight w:val="0"/>
                                                                      <w:marTop w:val="0"/>
                                                                      <w:marBottom w:val="0"/>
                                                                      <w:divBdr>
                                                                        <w:top w:val="none" w:sz="0" w:space="0" w:color="auto"/>
                                                                        <w:left w:val="none" w:sz="0" w:space="0" w:color="auto"/>
                                                                        <w:bottom w:val="none" w:sz="0" w:space="0" w:color="auto"/>
                                                                        <w:right w:val="none" w:sz="0" w:space="0" w:color="auto"/>
                                                                      </w:divBdr>
                                                                    </w:div>
                                                                    <w:div w:id="201524928">
                                                                      <w:marLeft w:val="240"/>
                                                                      <w:marRight w:val="0"/>
                                                                      <w:marTop w:val="0"/>
                                                                      <w:marBottom w:val="0"/>
                                                                      <w:divBdr>
                                                                        <w:top w:val="none" w:sz="0" w:space="0" w:color="auto"/>
                                                                        <w:left w:val="none" w:sz="0" w:space="0" w:color="auto"/>
                                                                        <w:bottom w:val="none" w:sz="0" w:space="0" w:color="auto"/>
                                                                        <w:right w:val="none" w:sz="0" w:space="0" w:color="auto"/>
                                                                      </w:divBdr>
                                                                      <w:divsChild>
                                                                        <w:div w:id="1885020723">
                                                                          <w:marLeft w:val="0"/>
                                                                          <w:marRight w:val="0"/>
                                                                          <w:marTop w:val="0"/>
                                                                          <w:marBottom w:val="0"/>
                                                                          <w:divBdr>
                                                                            <w:top w:val="none" w:sz="0" w:space="0" w:color="auto"/>
                                                                            <w:left w:val="none" w:sz="0" w:space="0" w:color="auto"/>
                                                                            <w:bottom w:val="none" w:sz="0" w:space="0" w:color="auto"/>
                                                                            <w:right w:val="none" w:sz="0" w:space="0" w:color="auto"/>
                                                                          </w:divBdr>
                                                                        </w:div>
                                                                      </w:divsChild>
                                                                    </w:div>
                                                                    <w:div w:id="18857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4051">
                                                              <w:marLeft w:val="0"/>
                                                              <w:marRight w:val="0"/>
                                                              <w:marTop w:val="0"/>
                                                              <w:marBottom w:val="0"/>
                                                              <w:divBdr>
                                                                <w:top w:val="none" w:sz="0" w:space="0" w:color="auto"/>
                                                                <w:left w:val="none" w:sz="0" w:space="0" w:color="auto"/>
                                                                <w:bottom w:val="none" w:sz="0" w:space="0" w:color="auto"/>
                                                                <w:right w:val="none" w:sz="0" w:space="0" w:color="auto"/>
                                                              </w:divBdr>
                                                              <w:divsChild>
                                                                <w:div w:id="509174872">
                                                                  <w:marLeft w:val="0"/>
                                                                  <w:marRight w:val="0"/>
                                                                  <w:marTop w:val="0"/>
                                                                  <w:marBottom w:val="0"/>
                                                                  <w:divBdr>
                                                                    <w:top w:val="none" w:sz="0" w:space="0" w:color="auto"/>
                                                                    <w:left w:val="none" w:sz="0" w:space="0" w:color="auto"/>
                                                                    <w:bottom w:val="none" w:sz="0" w:space="0" w:color="auto"/>
                                                                    <w:right w:val="none" w:sz="0" w:space="0" w:color="auto"/>
                                                                  </w:divBdr>
                                                                  <w:divsChild>
                                                                    <w:div w:id="1411267941">
                                                                      <w:marLeft w:val="0"/>
                                                                      <w:marRight w:val="0"/>
                                                                      <w:marTop w:val="0"/>
                                                                      <w:marBottom w:val="0"/>
                                                                      <w:divBdr>
                                                                        <w:top w:val="none" w:sz="0" w:space="0" w:color="auto"/>
                                                                        <w:left w:val="none" w:sz="0" w:space="0" w:color="auto"/>
                                                                        <w:bottom w:val="none" w:sz="0" w:space="0" w:color="auto"/>
                                                                        <w:right w:val="none" w:sz="0" w:space="0" w:color="auto"/>
                                                                      </w:divBdr>
                                                                    </w:div>
                                                                    <w:div w:id="1965384335">
                                                                      <w:marLeft w:val="240"/>
                                                                      <w:marRight w:val="0"/>
                                                                      <w:marTop w:val="0"/>
                                                                      <w:marBottom w:val="0"/>
                                                                      <w:divBdr>
                                                                        <w:top w:val="none" w:sz="0" w:space="0" w:color="auto"/>
                                                                        <w:left w:val="none" w:sz="0" w:space="0" w:color="auto"/>
                                                                        <w:bottom w:val="none" w:sz="0" w:space="0" w:color="auto"/>
                                                                        <w:right w:val="none" w:sz="0" w:space="0" w:color="auto"/>
                                                                      </w:divBdr>
                                                                      <w:divsChild>
                                                                        <w:div w:id="1546210215">
                                                                          <w:marLeft w:val="0"/>
                                                                          <w:marRight w:val="0"/>
                                                                          <w:marTop w:val="0"/>
                                                                          <w:marBottom w:val="0"/>
                                                                          <w:divBdr>
                                                                            <w:top w:val="none" w:sz="0" w:space="0" w:color="auto"/>
                                                                            <w:left w:val="none" w:sz="0" w:space="0" w:color="auto"/>
                                                                            <w:bottom w:val="none" w:sz="0" w:space="0" w:color="auto"/>
                                                                            <w:right w:val="none" w:sz="0" w:space="0" w:color="auto"/>
                                                                          </w:divBdr>
                                                                        </w:div>
                                                                      </w:divsChild>
                                                                    </w:div>
                                                                    <w:div w:id="65210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9637">
                                                              <w:marLeft w:val="0"/>
                                                              <w:marRight w:val="0"/>
                                                              <w:marTop w:val="0"/>
                                                              <w:marBottom w:val="0"/>
                                                              <w:divBdr>
                                                                <w:top w:val="none" w:sz="0" w:space="0" w:color="auto"/>
                                                                <w:left w:val="none" w:sz="0" w:space="0" w:color="auto"/>
                                                                <w:bottom w:val="none" w:sz="0" w:space="0" w:color="auto"/>
                                                                <w:right w:val="none" w:sz="0" w:space="0" w:color="auto"/>
                                                              </w:divBdr>
                                                              <w:divsChild>
                                                                <w:div w:id="913127902">
                                                                  <w:marLeft w:val="0"/>
                                                                  <w:marRight w:val="0"/>
                                                                  <w:marTop w:val="0"/>
                                                                  <w:marBottom w:val="0"/>
                                                                  <w:divBdr>
                                                                    <w:top w:val="none" w:sz="0" w:space="0" w:color="auto"/>
                                                                    <w:left w:val="none" w:sz="0" w:space="0" w:color="auto"/>
                                                                    <w:bottom w:val="none" w:sz="0" w:space="0" w:color="auto"/>
                                                                    <w:right w:val="none" w:sz="0" w:space="0" w:color="auto"/>
                                                                  </w:divBdr>
                                                                  <w:divsChild>
                                                                    <w:div w:id="372923574">
                                                                      <w:marLeft w:val="0"/>
                                                                      <w:marRight w:val="0"/>
                                                                      <w:marTop w:val="0"/>
                                                                      <w:marBottom w:val="0"/>
                                                                      <w:divBdr>
                                                                        <w:top w:val="none" w:sz="0" w:space="0" w:color="auto"/>
                                                                        <w:left w:val="none" w:sz="0" w:space="0" w:color="auto"/>
                                                                        <w:bottom w:val="none" w:sz="0" w:space="0" w:color="auto"/>
                                                                        <w:right w:val="none" w:sz="0" w:space="0" w:color="auto"/>
                                                                      </w:divBdr>
                                                                    </w:div>
                                                                    <w:div w:id="1629701300">
                                                                      <w:marLeft w:val="240"/>
                                                                      <w:marRight w:val="0"/>
                                                                      <w:marTop w:val="0"/>
                                                                      <w:marBottom w:val="0"/>
                                                                      <w:divBdr>
                                                                        <w:top w:val="none" w:sz="0" w:space="0" w:color="auto"/>
                                                                        <w:left w:val="none" w:sz="0" w:space="0" w:color="auto"/>
                                                                        <w:bottom w:val="none" w:sz="0" w:space="0" w:color="auto"/>
                                                                        <w:right w:val="none" w:sz="0" w:space="0" w:color="auto"/>
                                                                      </w:divBdr>
                                                                      <w:divsChild>
                                                                        <w:div w:id="1340503224">
                                                                          <w:marLeft w:val="0"/>
                                                                          <w:marRight w:val="0"/>
                                                                          <w:marTop w:val="0"/>
                                                                          <w:marBottom w:val="0"/>
                                                                          <w:divBdr>
                                                                            <w:top w:val="none" w:sz="0" w:space="0" w:color="auto"/>
                                                                            <w:left w:val="none" w:sz="0" w:space="0" w:color="auto"/>
                                                                            <w:bottom w:val="none" w:sz="0" w:space="0" w:color="auto"/>
                                                                            <w:right w:val="none" w:sz="0" w:space="0" w:color="auto"/>
                                                                          </w:divBdr>
                                                                        </w:div>
                                                                      </w:divsChild>
                                                                    </w:div>
                                                                    <w:div w:id="111105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4495">
                                                              <w:marLeft w:val="0"/>
                                                              <w:marRight w:val="0"/>
                                                              <w:marTop w:val="0"/>
                                                              <w:marBottom w:val="0"/>
                                                              <w:divBdr>
                                                                <w:top w:val="none" w:sz="0" w:space="0" w:color="auto"/>
                                                                <w:left w:val="none" w:sz="0" w:space="0" w:color="auto"/>
                                                                <w:bottom w:val="none" w:sz="0" w:space="0" w:color="auto"/>
                                                                <w:right w:val="none" w:sz="0" w:space="0" w:color="auto"/>
                                                              </w:divBdr>
                                                              <w:divsChild>
                                                                <w:div w:id="1127554500">
                                                                  <w:marLeft w:val="0"/>
                                                                  <w:marRight w:val="0"/>
                                                                  <w:marTop w:val="0"/>
                                                                  <w:marBottom w:val="0"/>
                                                                  <w:divBdr>
                                                                    <w:top w:val="none" w:sz="0" w:space="0" w:color="auto"/>
                                                                    <w:left w:val="none" w:sz="0" w:space="0" w:color="auto"/>
                                                                    <w:bottom w:val="none" w:sz="0" w:space="0" w:color="auto"/>
                                                                    <w:right w:val="none" w:sz="0" w:space="0" w:color="auto"/>
                                                                  </w:divBdr>
                                                                  <w:divsChild>
                                                                    <w:div w:id="1677342943">
                                                                      <w:marLeft w:val="0"/>
                                                                      <w:marRight w:val="0"/>
                                                                      <w:marTop w:val="0"/>
                                                                      <w:marBottom w:val="0"/>
                                                                      <w:divBdr>
                                                                        <w:top w:val="none" w:sz="0" w:space="0" w:color="auto"/>
                                                                        <w:left w:val="none" w:sz="0" w:space="0" w:color="auto"/>
                                                                        <w:bottom w:val="none" w:sz="0" w:space="0" w:color="auto"/>
                                                                        <w:right w:val="none" w:sz="0" w:space="0" w:color="auto"/>
                                                                      </w:divBdr>
                                                                    </w:div>
                                                                    <w:div w:id="67654723">
                                                                      <w:marLeft w:val="240"/>
                                                                      <w:marRight w:val="0"/>
                                                                      <w:marTop w:val="0"/>
                                                                      <w:marBottom w:val="0"/>
                                                                      <w:divBdr>
                                                                        <w:top w:val="none" w:sz="0" w:space="0" w:color="auto"/>
                                                                        <w:left w:val="none" w:sz="0" w:space="0" w:color="auto"/>
                                                                        <w:bottom w:val="none" w:sz="0" w:space="0" w:color="auto"/>
                                                                        <w:right w:val="none" w:sz="0" w:space="0" w:color="auto"/>
                                                                      </w:divBdr>
                                                                      <w:divsChild>
                                                                        <w:div w:id="1475870977">
                                                                          <w:marLeft w:val="0"/>
                                                                          <w:marRight w:val="0"/>
                                                                          <w:marTop w:val="0"/>
                                                                          <w:marBottom w:val="0"/>
                                                                          <w:divBdr>
                                                                            <w:top w:val="none" w:sz="0" w:space="0" w:color="auto"/>
                                                                            <w:left w:val="none" w:sz="0" w:space="0" w:color="auto"/>
                                                                            <w:bottom w:val="none" w:sz="0" w:space="0" w:color="auto"/>
                                                                            <w:right w:val="none" w:sz="0" w:space="0" w:color="auto"/>
                                                                          </w:divBdr>
                                                                        </w:div>
                                                                      </w:divsChild>
                                                                    </w:div>
                                                                    <w:div w:id="10397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6034">
                                                              <w:marLeft w:val="0"/>
                                                              <w:marRight w:val="0"/>
                                                              <w:marTop w:val="0"/>
                                                              <w:marBottom w:val="0"/>
                                                              <w:divBdr>
                                                                <w:top w:val="none" w:sz="0" w:space="0" w:color="auto"/>
                                                                <w:left w:val="none" w:sz="0" w:space="0" w:color="auto"/>
                                                                <w:bottom w:val="none" w:sz="0" w:space="0" w:color="auto"/>
                                                                <w:right w:val="none" w:sz="0" w:space="0" w:color="auto"/>
                                                              </w:divBdr>
                                                              <w:divsChild>
                                                                <w:div w:id="852695103">
                                                                  <w:marLeft w:val="0"/>
                                                                  <w:marRight w:val="0"/>
                                                                  <w:marTop w:val="0"/>
                                                                  <w:marBottom w:val="0"/>
                                                                  <w:divBdr>
                                                                    <w:top w:val="none" w:sz="0" w:space="0" w:color="auto"/>
                                                                    <w:left w:val="none" w:sz="0" w:space="0" w:color="auto"/>
                                                                    <w:bottom w:val="none" w:sz="0" w:space="0" w:color="auto"/>
                                                                    <w:right w:val="none" w:sz="0" w:space="0" w:color="auto"/>
                                                                  </w:divBdr>
                                                                  <w:divsChild>
                                                                    <w:div w:id="2039040989">
                                                                      <w:marLeft w:val="0"/>
                                                                      <w:marRight w:val="0"/>
                                                                      <w:marTop w:val="0"/>
                                                                      <w:marBottom w:val="0"/>
                                                                      <w:divBdr>
                                                                        <w:top w:val="none" w:sz="0" w:space="0" w:color="auto"/>
                                                                        <w:left w:val="none" w:sz="0" w:space="0" w:color="auto"/>
                                                                        <w:bottom w:val="none" w:sz="0" w:space="0" w:color="auto"/>
                                                                        <w:right w:val="none" w:sz="0" w:space="0" w:color="auto"/>
                                                                      </w:divBdr>
                                                                    </w:div>
                                                                    <w:div w:id="8531254">
                                                                      <w:marLeft w:val="240"/>
                                                                      <w:marRight w:val="0"/>
                                                                      <w:marTop w:val="0"/>
                                                                      <w:marBottom w:val="0"/>
                                                                      <w:divBdr>
                                                                        <w:top w:val="none" w:sz="0" w:space="0" w:color="auto"/>
                                                                        <w:left w:val="none" w:sz="0" w:space="0" w:color="auto"/>
                                                                        <w:bottom w:val="none" w:sz="0" w:space="0" w:color="auto"/>
                                                                        <w:right w:val="none" w:sz="0" w:space="0" w:color="auto"/>
                                                                      </w:divBdr>
                                                                      <w:divsChild>
                                                                        <w:div w:id="180045522">
                                                                          <w:marLeft w:val="0"/>
                                                                          <w:marRight w:val="0"/>
                                                                          <w:marTop w:val="0"/>
                                                                          <w:marBottom w:val="0"/>
                                                                          <w:divBdr>
                                                                            <w:top w:val="none" w:sz="0" w:space="0" w:color="auto"/>
                                                                            <w:left w:val="none" w:sz="0" w:space="0" w:color="auto"/>
                                                                            <w:bottom w:val="none" w:sz="0" w:space="0" w:color="auto"/>
                                                                            <w:right w:val="none" w:sz="0" w:space="0" w:color="auto"/>
                                                                          </w:divBdr>
                                                                        </w:div>
                                                                      </w:divsChild>
                                                                    </w:div>
                                                                    <w:div w:id="33607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44280">
                                                              <w:marLeft w:val="0"/>
                                                              <w:marRight w:val="0"/>
                                                              <w:marTop w:val="0"/>
                                                              <w:marBottom w:val="0"/>
                                                              <w:divBdr>
                                                                <w:top w:val="none" w:sz="0" w:space="0" w:color="auto"/>
                                                                <w:left w:val="none" w:sz="0" w:space="0" w:color="auto"/>
                                                                <w:bottom w:val="none" w:sz="0" w:space="0" w:color="auto"/>
                                                                <w:right w:val="none" w:sz="0" w:space="0" w:color="auto"/>
                                                              </w:divBdr>
                                                              <w:divsChild>
                                                                <w:div w:id="300235285">
                                                                  <w:marLeft w:val="0"/>
                                                                  <w:marRight w:val="0"/>
                                                                  <w:marTop w:val="0"/>
                                                                  <w:marBottom w:val="0"/>
                                                                  <w:divBdr>
                                                                    <w:top w:val="none" w:sz="0" w:space="0" w:color="auto"/>
                                                                    <w:left w:val="none" w:sz="0" w:space="0" w:color="auto"/>
                                                                    <w:bottom w:val="none" w:sz="0" w:space="0" w:color="auto"/>
                                                                    <w:right w:val="none" w:sz="0" w:space="0" w:color="auto"/>
                                                                  </w:divBdr>
                                                                  <w:divsChild>
                                                                    <w:div w:id="1203135855">
                                                                      <w:marLeft w:val="0"/>
                                                                      <w:marRight w:val="0"/>
                                                                      <w:marTop w:val="0"/>
                                                                      <w:marBottom w:val="0"/>
                                                                      <w:divBdr>
                                                                        <w:top w:val="none" w:sz="0" w:space="0" w:color="auto"/>
                                                                        <w:left w:val="none" w:sz="0" w:space="0" w:color="auto"/>
                                                                        <w:bottom w:val="none" w:sz="0" w:space="0" w:color="auto"/>
                                                                        <w:right w:val="none" w:sz="0" w:space="0" w:color="auto"/>
                                                                      </w:divBdr>
                                                                    </w:div>
                                                                    <w:div w:id="276841608">
                                                                      <w:marLeft w:val="240"/>
                                                                      <w:marRight w:val="0"/>
                                                                      <w:marTop w:val="0"/>
                                                                      <w:marBottom w:val="0"/>
                                                                      <w:divBdr>
                                                                        <w:top w:val="none" w:sz="0" w:space="0" w:color="auto"/>
                                                                        <w:left w:val="none" w:sz="0" w:space="0" w:color="auto"/>
                                                                        <w:bottom w:val="none" w:sz="0" w:space="0" w:color="auto"/>
                                                                        <w:right w:val="none" w:sz="0" w:space="0" w:color="auto"/>
                                                                      </w:divBdr>
                                                                      <w:divsChild>
                                                                        <w:div w:id="2119136098">
                                                                          <w:marLeft w:val="0"/>
                                                                          <w:marRight w:val="0"/>
                                                                          <w:marTop w:val="0"/>
                                                                          <w:marBottom w:val="0"/>
                                                                          <w:divBdr>
                                                                            <w:top w:val="none" w:sz="0" w:space="0" w:color="auto"/>
                                                                            <w:left w:val="none" w:sz="0" w:space="0" w:color="auto"/>
                                                                            <w:bottom w:val="none" w:sz="0" w:space="0" w:color="auto"/>
                                                                            <w:right w:val="none" w:sz="0" w:space="0" w:color="auto"/>
                                                                          </w:divBdr>
                                                                        </w:div>
                                                                      </w:divsChild>
                                                                    </w:div>
                                                                    <w:div w:id="7151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91278">
                                                              <w:marLeft w:val="0"/>
                                                              <w:marRight w:val="0"/>
                                                              <w:marTop w:val="0"/>
                                                              <w:marBottom w:val="0"/>
                                                              <w:divBdr>
                                                                <w:top w:val="none" w:sz="0" w:space="0" w:color="auto"/>
                                                                <w:left w:val="none" w:sz="0" w:space="0" w:color="auto"/>
                                                                <w:bottom w:val="none" w:sz="0" w:space="0" w:color="auto"/>
                                                                <w:right w:val="none" w:sz="0" w:space="0" w:color="auto"/>
                                                              </w:divBdr>
                                                              <w:divsChild>
                                                                <w:div w:id="84039434">
                                                                  <w:marLeft w:val="0"/>
                                                                  <w:marRight w:val="0"/>
                                                                  <w:marTop w:val="0"/>
                                                                  <w:marBottom w:val="0"/>
                                                                  <w:divBdr>
                                                                    <w:top w:val="none" w:sz="0" w:space="0" w:color="auto"/>
                                                                    <w:left w:val="none" w:sz="0" w:space="0" w:color="auto"/>
                                                                    <w:bottom w:val="none" w:sz="0" w:space="0" w:color="auto"/>
                                                                    <w:right w:val="none" w:sz="0" w:space="0" w:color="auto"/>
                                                                  </w:divBdr>
                                                                  <w:divsChild>
                                                                    <w:div w:id="306859369">
                                                                      <w:marLeft w:val="0"/>
                                                                      <w:marRight w:val="0"/>
                                                                      <w:marTop w:val="0"/>
                                                                      <w:marBottom w:val="0"/>
                                                                      <w:divBdr>
                                                                        <w:top w:val="none" w:sz="0" w:space="0" w:color="auto"/>
                                                                        <w:left w:val="none" w:sz="0" w:space="0" w:color="auto"/>
                                                                        <w:bottom w:val="none" w:sz="0" w:space="0" w:color="auto"/>
                                                                        <w:right w:val="none" w:sz="0" w:space="0" w:color="auto"/>
                                                                      </w:divBdr>
                                                                    </w:div>
                                                                    <w:div w:id="860969620">
                                                                      <w:marLeft w:val="240"/>
                                                                      <w:marRight w:val="0"/>
                                                                      <w:marTop w:val="0"/>
                                                                      <w:marBottom w:val="0"/>
                                                                      <w:divBdr>
                                                                        <w:top w:val="none" w:sz="0" w:space="0" w:color="auto"/>
                                                                        <w:left w:val="none" w:sz="0" w:space="0" w:color="auto"/>
                                                                        <w:bottom w:val="none" w:sz="0" w:space="0" w:color="auto"/>
                                                                        <w:right w:val="none" w:sz="0" w:space="0" w:color="auto"/>
                                                                      </w:divBdr>
                                                                      <w:divsChild>
                                                                        <w:div w:id="1148126733">
                                                                          <w:marLeft w:val="0"/>
                                                                          <w:marRight w:val="0"/>
                                                                          <w:marTop w:val="0"/>
                                                                          <w:marBottom w:val="0"/>
                                                                          <w:divBdr>
                                                                            <w:top w:val="none" w:sz="0" w:space="0" w:color="auto"/>
                                                                            <w:left w:val="none" w:sz="0" w:space="0" w:color="auto"/>
                                                                            <w:bottom w:val="none" w:sz="0" w:space="0" w:color="auto"/>
                                                                            <w:right w:val="none" w:sz="0" w:space="0" w:color="auto"/>
                                                                          </w:divBdr>
                                                                        </w:div>
                                                                      </w:divsChild>
                                                                    </w:div>
                                                                    <w:div w:id="1179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4646">
                                                              <w:marLeft w:val="0"/>
                                                              <w:marRight w:val="0"/>
                                                              <w:marTop w:val="0"/>
                                                              <w:marBottom w:val="0"/>
                                                              <w:divBdr>
                                                                <w:top w:val="none" w:sz="0" w:space="0" w:color="auto"/>
                                                                <w:left w:val="none" w:sz="0" w:space="0" w:color="auto"/>
                                                                <w:bottom w:val="none" w:sz="0" w:space="0" w:color="auto"/>
                                                                <w:right w:val="none" w:sz="0" w:space="0" w:color="auto"/>
                                                              </w:divBdr>
                                                              <w:divsChild>
                                                                <w:div w:id="513805446">
                                                                  <w:marLeft w:val="0"/>
                                                                  <w:marRight w:val="0"/>
                                                                  <w:marTop w:val="0"/>
                                                                  <w:marBottom w:val="0"/>
                                                                  <w:divBdr>
                                                                    <w:top w:val="none" w:sz="0" w:space="0" w:color="auto"/>
                                                                    <w:left w:val="none" w:sz="0" w:space="0" w:color="auto"/>
                                                                    <w:bottom w:val="none" w:sz="0" w:space="0" w:color="auto"/>
                                                                    <w:right w:val="none" w:sz="0" w:space="0" w:color="auto"/>
                                                                  </w:divBdr>
                                                                  <w:divsChild>
                                                                    <w:div w:id="1085956072">
                                                                      <w:marLeft w:val="0"/>
                                                                      <w:marRight w:val="0"/>
                                                                      <w:marTop w:val="0"/>
                                                                      <w:marBottom w:val="0"/>
                                                                      <w:divBdr>
                                                                        <w:top w:val="none" w:sz="0" w:space="0" w:color="auto"/>
                                                                        <w:left w:val="none" w:sz="0" w:space="0" w:color="auto"/>
                                                                        <w:bottom w:val="none" w:sz="0" w:space="0" w:color="auto"/>
                                                                        <w:right w:val="none" w:sz="0" w:space="0" w:color="auto"/>
                                                                      </w:divBdr>
                                                                    </w:div>
                                                                    <w:div w:id="1155874625">
                                                                      <w:marLeft w:val="240"/>
                                                                      <w:marRight w:val="0"/>
                                                                      <w:marTop w:val="0"/>
                                                                      <w:marBottom w:val="0"/>
                                                                      <w:divBdr>
                                                                        <w:top w:val="none" w:sz="0" w:space="0" w:color="auto"/>
                                                                        <w:left w:val="none" w:sz="0" w:space="0" w:color="auto"/>
                                                                        <w:bottom w:val="none" w:sz="0" w:space="0" w:color="auto"/>
                                                                        <w:right w:val="none" w:sz="0" w:space="0" w:color="auto"/>
                                                                      </w:divBdr>
                                                                      <w:divsChild>
                                                                        <w:div w:id="1850174583">
                                                                          <w:marLeft w:val="0"/>
                                                                          <w:marRight w:val="0"/>
                                                                          <w:marTop w:val="0"/>
                                                                          <w:marBottom w:val="0"/>
                                                                          <w:divBdr>
                                                                            <w:top w:val="none" w:sz="0" w:space="0" w:color="auto"/>
                                                                            <w:left w:val="none" w:sz="0" w:space="0" w:color="auto"/>
                                                                            <w:bottom w:val="none" w:sz="0" w:space="0" w:color="auto"/>
                                                                            <w:right w:val="none" w:sz="0" w:space="0" w:color="auto"/>
                                                                          </w:divBdr>
                                                                        </w:div>
                                                                      </w:divsChild>
                                                                    </w:div>
                                                                    <w:div w:id="9825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64839">
                                                              <w:marLeft w:val="0"/>
                                                              <w:marRight w:val="0"/>
                                                              <w:marTop w:val="0"/>
                                                              <w:marBottom w:val="0"/>
                                                              <w:divBdr>
                                                                <w:top w:val="none" w:sz="0" w:space="0" w:color="auto"/>
                                                                <w:left w:val="none" w:sz="0" w:space="0" w:color="auto"/>
                                                                <w:bottom w:val="none" w:sz="0" w:space="0" w:color="auto"/>
                                                                <w:right w:val="none" w:sz="0" w:space="0" w:color="auto"/>
                                                              </w:divBdr>
                                                              <w:divsChild>
                                                                <w:div w:id="482704117">
                                                                  <w:marLeft w:val="0"/>
                                                                  <w:marRight w:val="0"/>
                                                                  <w:marTop w:val="0"/>
                                                                  <w:marBottom w:val="0"/>
                                                                  <w:divBdr>
                                                                    <w:top w:val="none" w:sz="0" w:space="0" w:color="auto"/>
                                                                    <w:left w:val="none" w:sz="0" w:space="0" w:color="auto"/>
                                                                    <w:bottom w:val="none" w:sz="0" w:space="0" w:color="auto"/>
                                                                    <w:right w:val="none" w:sz="0" w:space="0" w:color="auto"/>
                                                                  </w:divBdr>
                                                                  <w:divsChild>
                                                                    <w:div w:id="956721310">
                                                                      <w:marLeft w:val="0"/>
                                                                      <w:marRight w:val="0"/>
                                                                      <w:marTop w:val="0"/>
                                                                      <w:marBottom w:val="0"/>
                                                                      <w:divBdr>
                                                                        <w:top w:val="none" w:sz="0" w:space="0" w:color="auto"/>
                                                                        <w:left w:val="none" w:sz="0" w:space="0" w:color="auto"/>
                                                                        <w:bottom w:val="none" w:sz="0" w:space="0" w:color="auto"/>
                                                                        <w:right w:val="none" w:sz="0" w:space="0" w:color="auto"/>
                                                                      </w:divBdr>
                                                                    </w:div>
                                                                    <w:div w:id="1084953365">
                                                                      <w:marLeft w:val="240"/>
                                                                      <w:marRight w:val="0"/>
                                                                      <w:marTop w:val="0"/>
                                                                      <w:marBottom w:val="0"/>
                                                                      <w:divBdr>
                                                                        <w:top w:val="none" w:sz="0" w:space="0" w:color="auto"/>
                                                                        <w:left w:val="none" w:sz="0" w:space="0" w:color="auto"/>
                                                                        <w:bottom w:val="none" w:sz="0" w:space="0" w:color="auto"/>
                                                                        <w:right w:val="none" w:sz="0" w:space="0" w:color="auto"/>
                                                                      </w:divBdr>
                                                                      <w:divsChild>
                                                                        <w:div w:id="294340041">
                                                                          <w:marLeft w:val="0"/>
                                                                          <w:marRight w:val="0"/>
                                                                          <w:marTop w:val="0"/>
                                                                          <w:marBottom w:val="0"/>
                                                                          <w:divBdr>
                                                                            <w:top w:val="none" w:sz="0" w:space="0" w:color="auto"/>
                                                                            <w:left w:val="none" w:sz="0" w:space="0" w:color="auto"/>
                                                                            <w:bottom w:val="none" w:sz="0" w:space="0" w:color="auto"/>
                                                                            <w:right w:val="none" w:sz="0" w:space="0" w:color="auto"/>
                                                                          </w:divBdr>
                                                                        </w:div>
                                                                      </w:divsChild>
                                                                    </w:div>
                                                                    <w:div w:id="5773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3868">
                                                              <w:marLeft w:val="0"/>
                                                              <w:marRight w:val="0"/>
                                                              <w:marTop w:val="0"/>
                                                              <w:marBottom w:val="0"/>
                                                              <w:divBdr>
                                                                <w:top w:val="none" w:sz="0" w:space="0" w:color="auto"/>
                                                                <w:left w:val="none" w:sz="0" w:space="0" w:color="auto"/>
                                                                <w:bottom w:val="none" w:sz="0" w:space="0" w:color="auto"/>
                                                                <w:right w:val="none" w:sz="0" w:space="0" w:color="auto"/>
                                                              </w:divBdr>
                                                              <w:divsChild>
                                                                <w:div w:id="1157571983">
                                                                  <w:marLeft w:val="0"/>
                                                                  <w:marRight w:val="0"/>
                                                                  <w:marTop w:val="0"/>
                                                                  <w:marBottom w:val="0"/>
                                                                  <w:divBdr>
                                                                    <w:top w:val="none" w:sz="0" w:space="0" w:color="auto"/>
                                                                    <w:left w:val="none" w:sz="0" w:space="0" w:color="auto"/>
                                                                    <w:bottom w:val="none" w:sz="0" w:space="0" w:color="auto"/>
                                                                    <w:right w:val="none" w:sz="0" w:space="0" w:color="auto"/>
                                                                  </w:divBdr>
                                                                  <w:divsChild>
                                                                    <w:div w:id="1802993007">
                                                                      <w:marLeft w:val="0"/>
                                                                      <w:marRight w:val="0"/>
                                                                      <w:marTop w:val="0"/>
                                                                      <w:marBottom w:val="0"/>
                                                                      <w:divBdr>
                                                                        <w:top w:val="none" w:sz="0" w:space="0" w:color="auto"/>
                                                                        <w:left w:val="none" w:sz="0" w:space="0" w:color="auto"/>
                                                                        <w:bottom w:val="none" w:sz="0" w:space="0" w:color="auto"/>
                                                                        <w:right w:val="none" w:sz="0" w:space="0" w:color="auto"/>
                                                                      </w:divBdr>
                                                                    </w:div>
                                                                    <w:div w:id="1429931698">
                                                                      <w:marLeft w:val="240"/>
                                                                      <w:marRight w:val="0"/>
                                                                      <w:marTop w:val="0"/>
                                                                      <w:marBottom w:val="0"/>
                                                                      <w:divBdr>
                                                                        <w:top w:val="none" w:sz="0" w:space="0" w:color="auto"/>
                                                                        <w:left w:val="none" w:sz="0" w:space="0" w:color="auto"/>
                                                                        <w:bottom w:val="none" w:sz="0" w:space="0" w:color="auto"/>
                                                                        <w:right w:val="none" w:sz="0" w:space="0" w:color="auto"/>
                                                                      </w:divBdr>
                                                                      <w:divsChild>
                                                                        <w:div w:id="737484834">
                                                                          <w:marLeft w:val="0"/>
                                                                          <w:marRight w:val="0"/>
                                                                          <w:marTop w:val="0"/>
                                                                          <w:marBottom w:val="0"/>
                                                                          <w:divBdr>
                                                                            <w:top w:val="none" w:sz="0" w:space="0" w:color="auto"/>
                                                                            <w:left w:val="none" w:sz="0" w:space="0" w:color="auto"/>
                                                                            <w:bottom w:val="none" w:sz="0" w:space="0" w:color="auto"/>
                                                                            <w:right w:val="none" w:sz="0" w:space="0" w:color="auto"/>
                                                                          </w:divBdr>
                                                                        </w:div>
                                                                      </w:divsChild>
                                                                    </w:div>
                                                                    <w:div w:id="17612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4627">
                                                              <w:marLeft w:val="0"/>
                                                              <w:marRight w:val="0"/>
                                                              <w:marTop w:val="0"/>
                                                              <w:marBottom w:val="0"/>
                                                              <w:divBdr>
                                                                <w:top w:val="none" w:sz="0" w:space="0" w:color="auto"/>
                                                                <w:left w:val="none" w:sz="0" w:space="0" w:color="auto"/>
                                                                <w:bottom w:val="none" w:sz="0" w:space="0" w:color="auto"/>
                                                                <w:right w:val="none" w:sz="0" w:space="0" w:color="auto"/>
                                                              </w:divBdr>
                                                              <w:divsChild>
                                                                <w:div w:id="630327718">
                                                                  <w:marLeft w:val="0"/>
                                                                  <w:marRight w:val="0"/>
                                                                  <w:marTop w:val="0"/>
                                                                  <w:marBottom w:val="0"/>
                                                                  <w:divBdr>
                                                                    <w:top w:val="none" w:sz="0" w:space="0" w:color="auto"/>
                                                                    <w:left w:val="none" w:sz="0" w:space="0" w:color="auto"/>
                                                                    <w:bottom w:val="none" w:sz="0" w:space="0" w:color="auto"/>
                                                                    <w:right w:val="none" w:sz="0" w:space="0" w:color="auto"/>
                                                                  </w:divBdr>
                                                                  <w:divsChild>
                                                                    <w:div w:id="1379861526">
                                                                      <w:marLeft w:val="0"/>
                                                                      <w:marRight w:val="0"/>
                                                                      <w:marTop w:val="0"/>
                                                                      <w:marBottom w:val="0"/>
                                                                      <w:divBdr>
                                                                        <w:top w:val="none" w:sz="0" w:space="0" w:color="auto"/>
                                                                        <w:left w:val="none" w:sz="0" w:space="0" w:color="auto"/>
                                                                        <w:bottom w:val="none" w:sz="0" w:space="0" w:color="auto"/>
                                                                        <w:right w:val="none" w:sz="0" w:space="0" w:color="auto"/>
                                                                      </w:divBdr>
                                                                    </w:div>
                                                                    <w:div w:id="1192886487">
                                                                      <w:marLeft w:val="240"/>
                                                                      <w:marRight w:val="0"/>
                                                                      <w:marTop w:val="0"/>
                                                                      <w:marBottom w:val="0"/>
                                                                      <w:divBdr>
                                                                        <w:top w:val="none" w:sz="0" w:space="0" w:color="auto"/>
                                                                        <w:left w:val="none" w:sz="0" w:space="0" w:color="auto"/>
                                                                        <w:bottom w:val="none" w:sz="0" w:space="0" w:color="auto"/>
                                                                        <w:right w:val="none" w:sz="0" w:space="0" w:color="auto"/>
                                                                      </w:divBdr>
                                                                      <w:divsChild>
                                                                        <w:div w:id="1365404908">
                                                                          <w:marLeft w:val="0"/>
                                                                          <w:marRight w:val="0"/>
                                                                          <w:marTop w:val="0"/>
                                                                          <w:marBottom w:val="0"/>
                                                                          <w:divBdr>
                                                                            <w:top w:val="none" w:sz="0" w:space="0" w:color="auto"/>
                                                                            <w:left w:val="none" w:sz="0" w:space="0" w:color="auto"/>
                                                                            <w:bottom w:val="none" w:sz="0" w:space="0" w:color="auto"/>
                                                                            <w:right w:val="none" w:sz="0" w:space="0" w:color="auto"/>
                                                                          </w:divBdr>
                                                                        </w:div>
                                                                      </w:divsChild>
                                                                    </w:div>
                                                                    <w:div w:id="11675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4142">
                                                              <w:marLeft w:val="0"/>
                                                              <w:marRight w:val="0"/>
                                                              <w:marTop w:val="0"/>
                                                              <w:marBottom w:val="0"/>
                                                              <w:divBdr>
                                                                <w:top w:val="none" w:sz="0" w:space="0" w:color="auto"/>
                                                                <w:left w:val="none" w:sz="0" w:space="0" w:color="auto"/>
                                                                <w:bottom w:val="none" w:sz="0" w:space="0" w:color="auto"/>
                                                                <w:right w:val="none" w:sz="0" w:space="0" w:color="auto"/>
                                                              </w:divBdr>
                                                              <w:divsChild>
                                                                <w:div w:id="2054039257">
                                                                  <w:marLeft w:val="0"/>
                                                                  <w:marRight w:val="0"/>
                                                                  <w:marTop w:val="0"/>
                                                                  <w:marBottom w:val="0"/>
                                                                  <w:divBdr>
                                                                    <w:top w:val="none" w:sz="0" w:space="0" w:color="auto"/>
                                                                    <w:left w:val="none" w:sz="0" w:space="0" w:color="auto"/>
                                                                    <w:bottom w:val="none" w:sz="0" w:space="0" w:color="auto"/>
                                                                    <w:right w:val="none" w:sz="0" w:space="0" w:color="auto"/>
                                                                  </w:divBdr>
                                                                  <w:divsChild>
                                                                    <w:div w:id="903106174">
                                                                      <w:marLeft w:val="0"/>
                                                                      <w:marRight w:val="0"/>
                                                                      <w:marTop w:val="0"/>
                                                                      <w:marBottom w:val="0"/>
                                                                      <w:divBdr>
                                                                        <w:top w:val="none" w:sz="0" w:space="0" w:color="auto"/>
                                                                        <w:left w:val="none" w:sz="0" w:space="0" w:color="auto"/>
                                                                        <w:bottom w:val="none" w:sz="0" w:space="0" w:color="auto"/>
                                                                        <w:right w:val="none" w:sz="0" w:space="0" w:color="auto"/>
                                                                      </w:divBdr>
                                                                    </w:div>
                                                                    <w:div w:id="1552228421">
                                                                      <w:marLeft w:val="240"/>
                                                                      <w:marRight w:val="0"/>
                                                                      <w:marTop w:val="0"/>
                                                                      <w:marBottom w:val="0"/>
                                                                      <w:divBdr>
                                                                        <w:top w:val="none" w:sz="0" w:space="0" w:color="auto"/>
                                                                        <w:left w:val="none" w:sz="0" w:space="0" w:color="auto"/>
                                                                        <w:bottom w:val="none" w:sz="0" w:space="0" w:color="auto"/>
                                                                        <w:right w:val="none" w:sz="0" w:space="0" w:color="auto"/>
                                                                      </w:divBdr>
                                                                      <w:divsChild>
                                                                        <w:div w:id="1328899999">
                                                                          <w:marLeft w:val="0"/>
                                                                          <w:marRight w:val="0"/>
                                                                          <w:marTop w:val="0"/>
                                                                          <w:marBottom w:val="0"/>
                                                                          <w:divBdr>
                                                                            <w:top w:val="none" w:sz="0" w:space="0" w:color="auto"/>
                                                                            <w:left w:val="none" w:sz="0" w:space="0" w:color="auto"/>
                                                                            <w:bottom w:val="none" w:sz="0" w:space="0" w:color="auto"/>
                                                                            <w:right w:val="none" w:sz="0" w:space="0" w:color="auto"/>
                                                                          </w:divBdr>
                                                                        </w:div>
                                                                      </w:divsChild>
                                                                    </w:div>
                                                                    <w:div w:id="20124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0585">
                                                              <w:marLeft w:val="0"/>
                                                              <w:marRight w:val="0"/>
                                                              <w:marTop w:val="0"/>
                                                              <w:marBottom w:val="0"/>
                                                              <w:divBdr>
                                                                <w:top w:val="none" w:sz="0" w:space="0" w:color="auto"/>
                                                                <w:left w:val="none" w:sz="0" w:space="0" w:color="auto"/>
                                                                <w:bottom w:val="none" w:sz="0" w:space="0" w:color="auto"/>
                                                                <w:right w:val="none" w:sz="0" w:space="0" w:color="auto"/>
                                                              </w:divBdr>
                                                              <w:divsChild>
                                                                <w:div w:id="1702782312">
                                                                  <w:marLeft w:val="0"/>
                                                                  <w:marRight w:val="0"/>
                                                                  <w:marTop w:val="0"/>
                                                                  <w:marBottom w:val="0"/>
                                                                  <w:divBdr>
                                                                    <w:top w:val="none" w:sz="0" w:space="0" w:color="auto"/>
                                                                    <w:left w:val="none" w:sz="0" w:space="0" w:color="auto"/>
                                                                    <w:bottom w:val="none" w:sz="0" w:space="0" w:color="auto"/>
                                                                    <w:right w:val="none" w:sz="0" w:space="0" w:color="auto"/>
                                                                  </w:divBdr>
                                                                  <w:divsChild>
                                                                    <w:div w:id="473835778">
                                                                      <w:marLeft w:val="0"/>
                                                                      <w:marRight w:val="0"/>
                                                                      <w:marTop w:val="0"/>
                                                                      <w:marBottom w:val="0"/>
                                                                      <w:divBdr>
                                                                        <w:top w:val="none" w:sz="0" w:space="0" w:color="auto"/>
                                                                        <w:left w:val="none" w:sz="0" w:space="0" w:color="auto"/>
                                                                        <w:bottom w:val="none" w:sz="0" w:space="0" w:color="auto"/>
                                                                        <w:right w:val="none" w:sz="0" w:space="0" w:color="auto"/>
                                                                      </w:divBdr>
                                                                    </w:div>
                                                                    <w:div w:id="653920690">
                                                                      <w:marLeft w:val="240"/>
                                                                      <w:marRight w:val="0"/>
                                                                      <w:marTop w:val="0"/>
                                                                      <w:marBottom w:val="0"/>
                                                                      <w:divBdr>
                                                                        <w:top w:val="none" w:sz="0" w:space="0" w:color="auto"/>
                                                                        <w:left w:val="none" w:sz="0" w:space="0" w:color="auto"/>
                                                                        <w:bottom w:val="none" w:sz="0" w:space="0" w:color="auto"/>
                                                                        <w:right w:val="none" w:sz="0" w:space="0" w:color="auto"/>
                                                                      </w:divBdr>
                                                                      <w:divsChild>
                                                                        <w:div w:id="909845481">
                                                                          <w:marLeft w:val="0"/>
                                                                          <w:marRight w:val="0"/>
                                                                          <w:marTop w:val="0"/>
                                                                          <w:marBottom w:val="0"/>
                                                                          <w:divBdr>
                                                                            <w:top w:val="none" w:sz="0" w:space="0" w:color="auto"/>
                                                                            <w:left w:val="none" w:sz="0" w:space="0" w:color="auto"/>
                                                                            <w:bottom w:val="none" w:sz="0" w:space="0" w:color="auto"/>
                                                                            <w:right w:val="none" w:sz="0" w:space="0" w:color="auto"/>
                                                                          </w:divBdr>
                                                                        </w:div>
                                                                      </w:divsChild>
                                                                    </w:div>
                                                                    <w:div w:id="188783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30217">
                                                              <w:marLeft w:val="0"/>
                                                              <w:marRight w:val="0"/>
                                                              <w:marTop w:val="0"/>
                                                              <w:marBottom w:val="0"/>
                                                              <w:divBdr>
                                                                <w:top w:val="none" w:sz="0" w:space="0" w:color="auto"/>
                                                                <w:left w:val="none" w:sz="0" w:space="0" w:color="auto"/>
                                                                <w:bottom w:val="none" w:sz="0" w:space="0" w:color="auto"/>
                                                                <w:right w:val="none" w:sz="0" w:space="0" w:color="auto"/>
                                                              </w:divBdr>
                                                              <w:divsChild>
                                                                <w:div w:id="432674029">
                                                                  <w:marLeft w:val="0"/>
                                                                  <w:marRight w:val="0"/>
                                                                  <w:marTop w:val="0"/>
                                                                  <w:marBottom w:val="0"/>
                                                                  <w:divBdr>
                                                                    <w:top w:val="none" w:sz="0" w:space="0" w:color="auto"/>
                                                                    <w:left w:val="none" w:sz="0" w:space="0" w:color="auto"/>
                                                                    <w:bottom w:val="none" w:sz="0" w:space="0" w:color="auto"/>
                                                                    <w:right w:val="none" w:sz="0" w:space="0" w:color="auto"/>
                                                                  </w:divBdr>
                                                                  <w:divsChild>
                                                                    <w:div w:id="318308712">
                                                                      <w:marLeft w:val="0"/>
                                                                      <w:marRight w:val="0"/>
                                                                      <w:marTop w:val="0"/>
                                                                      <w:marBottom w:val="0"/>
                                                                      <w:divBdr>
                                                                        <w:top w:val="none" w:sz="0" w:space="0" w:color="auto"/>
                                                                        <w:left w:val="none" w:sz="0" w:space="0" w:color="auto"/>
                                                                        <w:bottom w:val="none" w:sz="0" w:space="0" w:color="auto"/>
                                                                        <w:right w:val="none" w:sz="0" w:space="0" w:color="auto"/>
                                                                      </w:divBdr>
                                                                    </w:div>
                                                                    <w:div w:id="18359195">
                                                                      <w:marLeft w:val="240"/>
                                                                      <w:marRight w:val="0"/>
                                                                      <w:marTop w:val="0"/>
                                                                      <w:marBottom w:val="0"/>
                                                                      <w:divBdr>
                                                                        <w:top w:val="none" w:sz="0" w:space="0" w:color="auto"/>
                                                                        <w:left w:val="none" w:sz="0" w:space="0" w:color="auto"/>
                                                                        <w:bottom w:val="none" w:sz="0" w:space="0" w:color="auto"/>
                                                                        <w:right w:val="none" w:sz="0" w:space="0" w:color="auto"/>
                                                                      </w:divBdr>
                                                                      <w:divsChild>
                                                                        <w:div w:id="52893474">
                                                                          <w:marLeft w:val="0"/>
                                                                          <w:marRight w:val="0"/>
                                                                          <w:marTop w:val="0"/>
                                                                          <w:marBottom w:val="0"/>
                                                                          <w:divBdr>
                                                                            <w:top w:val="none" w:sz="0" w:space="0" w:color="auto"/>
                                                                            <w:left w:val="none" w:sz="0" w:space="0" w:color="auto"/>
                                                                            <w:bottom w:val="none" w:sz="0" w:space="0" w:color="auto"/>
                                                                            <w:right w:val="none" w:sz="0" w:space="0" w:color="auto"/>
                                                                          </w:divBdr>
                                                                        </w:div>
                                                                      </w:divsChild>
                                                                    </w:div>
                                                                    <w:div w:id="17781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2084">
                                                              <w:marLeft w:val="0"/>
                                                              <w:marRight w:val="0"/>
                                                              <w:marTop w:val="0"/>
                                                              <w:marBottom w:val="0"/>
                                                              <w:divBdr>
                                                                <w:top w:val="none" w:sz="0" w:space="0" w:color="auto"/>
                                                                <w:left w:val="none" w:sz="0" w:space="0" w:color="auto"/>
                                                                <w:bottom w:val="none" w:sz="0" w:space="0" w:color="auto"/>
                                                                <w:right w:val="none" w:sz="0" w:space="0" w:color="auto"/>
                                                              </w:divBdr>
                                                              <w:divsChild>
                                                                <w:div w:id="1704207135">
                                                                  <w:marLeft w:val="0"/>
                                                                  <w:marRight w:val="0"/>
                                                                  <w:marTop w:val="0"/>
                                                                  <w:marBottom w:val="0"/>
                                                                  <w:divBdr>
                                                                    <w:top w:val="none" w:sz="0" w:space="0" w:color="auto"/>
                                                                    <w:left w:val="none" w:sz="0" w:space="0" w:color="auto"/>
                                                                    <w:bottom w:val="none" w:sz="0" w:space="0" w:color="auto"/>
                                                                    <w:right w:val="none" w:sz="0" w:space="0" w:color="auto"/>
                                                                  </w:divBdr>
                                                                  <w:divsChild>
                                                                    <w:div w:id="1187137381">
                                                                      <w:marLeft w:val="0"/>
                                                                      <w:marRight w:val="0"/>
                                                                      <w:marTop w:val="0"/>
                                                                      <w:marBottom w:val="0"/>
                                                                      <w:divBdr>
                                                                        <w:top w:val="none" w:sz="0" w:space="0" w:color="auto"/>
                                                                        <w:left w:val="none" w:sz="0" w:space="0" w:color="auto"/>
                                                                        <w:bottom w:val="none" w:sz="0" w:space="0" w:color="auto"/>
                                                                        <w:right w:val="none" w:sz="0" w:space="0" w:color="auto"/>
                                                                      </w:divBdr>
                                                                    </w:div>
                                                                    <w:div w:id="1822386264">
                                                                      <w:marLeft w:val="240"/>
                                                                      <w:marRight w:val="0"/>
                                                                      <w:marTop w:val="0"/>
                                                                      <w:marBottom w:val="0"/>
                                                                      <w:divBdr>
                                                                        <w:top w:val="none" w:sz="0" w:space="0" w:color="auto"/>
                                                                        <w:left w:val="none" w:sz="0" w:space="0" w:color="auto"/>
                                                                        <w:bottom w:val="none" w:sz="0" w:space="0" w:color="auto"/>
                                                                        <w:right w:val="none" w:sz="0" w:space="0" w:color="auto"/>
                                                                      </w:divBdr>
                                                                      <w:divsChild>
                                                                        <w:div w:id="439372047">
                                                                          <w:marLeft w:val="0"/>
                                                                          <w:marRight w:val="0"/>
                                                                          <w:marTop w:val="0"/>
                                                                          <w:marBottom w:val="0"/>
                                                                          <w:divBdr>
                                                                            <w:top w:val="none" w:sz="0" w:space="0" w:color="auto"/>
                                                                            <w:left w:val="none" w:sz="0" w:space="0" w:color="auto"/>
                                                                            <w:bottom w:val="none" w:sz="0" w:space="0" w:color="auto"/>
                                                                            <w:right w:val="none" w:sz="0" w:space="0" w:color="auto"/>
                                                                          </w:divBdr>
                                                                        </w:div>
                                                                      </w:divsChild>
                                                                    </w:div>
                                                                    <w:div w:id="6255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26484">
                                                              <w:marLeft w:val="0"/>
                                                              <w:marRight w:val="0"/>
                                                              <w:marTop w:val="0"/>
                                                              <w:marBottom w:val="0"/>
                                                              <w:divBdr>
                                                                <w:top w:val="none" w:sz="0" w:space="0" w:color="auto"/>
                                                                <w:left w:val="none" w:sz="0" w:space="0" w:color="auto"/>
                                                                <w:bottom w:val="none" w:sz="0" w:space="0" w:color="auto"/>
                                                                <w:right w:val="none" w:sz="0" w:space="0" w:color="auto"/>
                                                              </w:divBdr>
                                                            </w:div>
                                                            <w:div w:id="610671624">
                                                              <w:marLeft w:val="0"/>
                                                              <w:marRight w:val="0"/>
                                                              <w:marTop w:val="0"/>
                                                              <w:marBottom w:val="0"/>
                                                              <w:divBdr>
                                                                <w:top w:val="none" w:sz="0" w:space="0" w:color="auto"/>
                                                                <w:left w:val="none" w:sz="0" w:space="0" w:color="auto"/>
                                                                <w:bottom w:val="none" w:sz="0" w:space="0" w:color="auto"/>
                                                                <w:right w:val="none" w:sz="0" w:space="0" w:color="auto"/>
                                                              </w:divBdr>
                                                            </w:div>
                                                            <w:div w:id="2078505849">
                                                              <w:marLeft w:val="0"/>
                                                              <w:marRight w:val="0"/>
                                                              <w:marTop w:val="0"/>
                                                              <w:marBottom w:val="0"/>
                                                              <w:divBdr>
                                                                <w:top w:val="none" w:sz="0" w:space="0" w:color="auto"/>
                                                                <w:left w:val="none" w:sz="0" w:space="0" w:color="auto"/>
                                                                <w:bottom w:val="none" w:sz="0" w:space="0" w:color="auto"/>
                                                                <w:right w:val="none" w:sz="0" w:space="0" w:color="auto"/>
                                                              </w:divBdr>
                                                            </w:div>
                                                            <w:div w:id="114101535">
                                                              <w:marLeft w:val="0"/>
                                                              <w:marRight w:val="0"/>
                                                              <w:marTop w:val="0"/>
                                                              <w:marBottom w:val="0"/>
                                                              <w:divBdr>
                                                                <w:top w:val="none" w:sz="0" w:space="0" w:color="auto"/>
                                                                <w:left w:val="none" w:sz="0" w:space="0" w:color="auto"/>
                                                                <w:bottom w:val="none" w:sz="0" w:space="0" w:color="auto"/>
                                                                <w:right w:val="none" w:sz="0" w:space="0" w:color="auto"/>
                                                              </w:divBdr>
                                                            </w:div>
                                                          </w:divsChild>
                                                        </w:div>
                                                        <w:div w:id="157195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051193">
      <w:bodyDiv w:val="1"/>
      <w:marLeft w:val="0"/>
      <w:marRight w:val="0"/>
      <w:marTop w:val="0"/>
      <w:marBottom w:val="0"/>
      <w:divBdr>
        <w:top w:val="none" w:sz="0" w:space="0" w:color="auto"/>
        <w:left w:val="none" w:sz="0" w:space="0" w:color="auto"/>
        <w:bottom w:val="none" w:sz="0" w:space="0" w:color="auto"/>
        <w:right w:val="none" w:sz="0" w:space="0" w:color="auto"/>
      </w:divBdr>
    </w:div>
    <w:div w:id="1415010765">
      <w:bodyDiv w:val="1"/>
      <w:marLeft w:val="0"/>
      <w:marRight w:val="0"/>
      <w:marTop w:val="0"/>
      <w:marBottom w:val="0"/>
      <w:divBdr>
        <w:top w:val="none" w:sz="0" w:space="0" w:color="auto"/>
        <w:left w:val="none" w:sz="0" w:space="0" w:color="auto"/>
        <w:bottom w:val="none" w:sz="0" w:space="0" w:color="auto"/>
        <w:right w:val="none" w:sz="0" w:space="0" w:color="auto"/>
      </w:divBdr>
    </w:div>
    <w:div w:id="1488522154">
      <w:bodyDiv w:val="1"/>
      <w:marLeft w:val="0"/>
      <w:marRight w:val="0"/>
      <w:marTop w:val="0"/>
      <w:marBottom w:val="0"/>
      <w:divBdr>
        <w:top w:val="none" w:sz="0" w:space="0" w:color="auto"/>
        <w:left w:val="none" w:sz="0" w:space="0" w:color="auto"/>
        <w:bottom w:val="none" w:sz="0" w:space="0" w:color="auto"/>
        <w:right w:val="none" w:sz="0" w:space="0" w:color="auto"/>
      </w:divBdr>
    </w:div>
    <w:div w:id="1494251060">
      <w:bodyDiv w:val="1"/>
      <w:marLeft w:val="0"/>
      <w:marRight w:val="0"/>
      <w:marTop w:val="0"/>
      <w:marBottom w:val="0"/>
      <w:divBdr>
        <w:top w:val="none" w:sz="0" w:space="0" w:color="auto"/>
        <w:left w:val="none" w:sz="0" w:space="0" w:color="auto"/>
        <w:bottom w:val="none" w:sz="0" w:space="0" w:color="auto"/>
        <w:right w:val="none" w:sz="0" w:space="0" w:color="auto"/>
      </w:divBdr>
    </w:div>
    <w:div w:id="1629357050">
      <w:bodyDiv w:val="1"/>
      <w:marLeft w:val="0"/>
      <w:marRight w:val="0"/>
      <w:marTop w:val="0"/>
      <w:marBottom w:val="0"/>
      <w:divBdr>
        <w:top w:val="none" w:sz="0" w:space="0" w:color="auto"/>
        <w:left w:val="none" w:sz="0" w:space="0" w:color="auto"/>
        <w:bottom w:val="none" w:sz="0" w:space="0" w:color="auto"/>
        <w:right w:val="none" w:sz="0" w:space="0" w:color="auto"/>
      </w:divBdr>
    </w:div>
    <w:div w:id="1672633542">
      <w:bodyDiv w:val="1"/>
      <w:marLeft w:val="0"/>
      <w:marRight w:val="0"/>
      <w:marTop w:val="0"/>
      <w:marBottom w:val="0"/>
      <w:divBdr>
        <w:top w:val="none" w:sz="0" w:space="0" w:color="auto"/>
        <w:left w:val="none" w:sz="0" w:space="0" w:color="auto"/>
        <w:bottom w:val="none" w:sz="0" w:space="0" w:color="auto"/>
        <w:right w:val="none" w:sz="0" w:space="0" w:color="auto"/>
      </w:divBdr>
    </w:div>
    <w:div w:id="1698578488">
      <w:bodyDiv w:val="1"/>
      <w:marLeft w:val="0"/>
      <w:marRight w:val="0"/>
      <w:marTop w:val="0"/>
      <w:marBottom w:val="0"/>
      <w:divBdr>
        <w:top w:val="none" w:sz="0" w:space="0" w:color="auto"/>
        <w:left w:val="none" w:sz="0" w:space="0" w:color="auto"/>
        <w:bottom w:val="none" w:sz="0" w:space="0" w:color="auto"/>
        <w:right w:val="none" w:sz="0" w:space="0" w:color="auto"/>
      </w:divBdr>
    </w:div>
    <w:div w:id="1713190789">
      <w:bodyDiv w:val="1"/>
      <w:marLeft w:val="0"/>
      <w:marRight w:val="0"/>
      <w:marTop w:val="0"/>
      <w:marBottom w:val="0"/>
      <w:divBdr>
        <w:top w:val="none" w:sz="0" w:space="0" w:color="auto"/>
        <w:left w:val="none" w:sz="0" w:space="0" w:color="auto"/>
        <w:bottom w:val="none" w:sz="0" w:space="0" w:color="auto"/>
        <w:right w:val="none" w:sz="0" w:space="0" w:color="auto"/>
      </w:divBdr>
    </w:div>
    <w:div w:id="1715694802">
      <w:bodyDiv w:val="1"/>
      <w:marLeft w:val="0"/>
      <w:marRight w:val="0"/>
      <w:marTop w:val="0"/>
      <w:marBottom w:val="0"/>
      <w:divBdr>
        <w:top w:val="none" w:sz="0" w:space="0" w:color="auto"/>
        <w:left w:val="none" w:sz="0" w:space="0" w:color="auto"/>
        <w:bottom w:val="none" w:sz="0" w:space="0" w:color="auto"/>
        <w:right w:val="none" w:sz="0" w:space="0" w:color="auto"/>
      </w:divBdr>
    </w:div>
    <w:div w:id="1736514201">
      <w:bodyDiv w:val="1"/>
      <w:marLeft w:val="0"/>
      <w:marRight w:val="0"/>
      <w:marTop w:val="0"/>
      <w:marBottom w:val="0"/>
      <w:divBdr>
        <w:top w:val="none" w:sz="0" w:space="0" w:color="auto"/>
        <w:left w:val="none" w:sz="0" w:space="0" w:color="auto"/>
        <w:bottom w:val="none" w:sz="0" w:space="0" w:color="auto"/>
        <w:right w:val="none" w:sz="0" w:space="0" w:color="auto"/>
      </w:divBdr>
    </w:div>
    <w:div w:id="1785542125">
      <w:bodyDiv w:val="1"/>
      <w:marLeft w:val="0"/>
      <w:marRight w:val="0"/>
      <w:marTop w:val="0"/>
      <w:marBottom w:val="0"/>
      <w:divBdr>
        <w:top w:val="none" w:sz="0" w:space="0" w:color="auto"/>
        <w:left w:val="none" w:sz="0" w:space="0" w:color="auto"/>
        <w:bottom w:val="none" w:sz="0" w:space="0" w:color="auto"/>
        <w:right w:val="none" w:sz="0" w:space="0" w:color="auto"/>
      </w:divBdr>
    </w:div>
    <w:div w:id="1785659732">
      <w:bodyDiv w:val="1"/>
      <w:marLeft w:val="0"/>
      <w:marRight w:val="0"/>
      <w:marTop w:val="0"/>
      <w:marBottom w:val="0"/>
      <w:divBdr>
        <w:top w:val="none" w:sz="0" w:space="0" w:color="auto"/>
        <w:left w:val="none" w:sz="0" w:space="0" w:color="auto"/>
        <w:bottom w:val="none" w:sz="0" w:space="0" w:color="auto"/>
        <w:right w:val="none" w:sz="0" w:space="0" w:color="auto"/>
      </w:divBdr>
    </w:div>
    <w:div w:id="1810245191">
      <w:bodyDiv w:val="1"/>
      <w:marLeft w:val="0"/>
      <w:marRight w:val="0"/>
      <w:marTop w:val="0"/>
      <w:marBottom w:val="0"/>
      <w:divBdr>
        <w:top w:val="none" w:sz="0" w:space="0" w:color="auto"/>
        <w:left w:val="none" w:sz="0" w:space="0" w:color="auto"/>
        <w:bottom w:val="none" w:sz="0" w:space="0" w:color="auto"/>
        <w:right w:val="none" w:sz="0" w:space="0" w:color="auto"/>
      </w:divBdr>
    </w:div>
    <w:div w:id="1836144986">
      <w:bodyDiv w:val="1"/>
      <w:marLeft w:val="0"/>
      <w:marRight w:val="0"/>
      <w:marTop w:val="0"/>
      <w:marBottom w:val="0"/>
      <w:divBdr>
        <w:top w:val="none" w:sz="0" w:space="0" w:color="auto"/>
        <w:left w:val="none" w:sz="0" w:space="0" w:color="auto"/>
        <w:bottom w:val="none" w:sz="0" w:space="0" w:color="auto"/>
        <w:right w:val="none" w:sz="0" w:space="0" w:color="auto"/>
      </w:divBdr>
    </w:div>
    <w:div w:id="1865753761">
      <w:bodyDiv w:val="1"/>
      <w:marLeft w:val="0"/>
      <w:marRight w:val="0"/>
      <w:marTop w:val="0"/>
      <w:marBottom w:val="0"/>
      <w:divBdr>
        <w:top w:val="none" w:sz="0" w:space="0" w:color="auto"/>
        <w:left w:val="none" w:sz="0" w:space="0" w:color="auto"/>
        <w:bottom w:val="none" w:sz="0" w:space="0" w:color="auto"/>
        <w:right w:val="none" w:sz="0" w:space="0" w:color="auto"/>
      </w:divBdr>
    </w:div>
    <w:div w:id="1887374868">
      <w:bodyDiv w:val="1"/>
      <w:marLeft w:val="0"/>
      <w:marRight w:val="0"/>
      <w:marTop w:val="0"/>
      <w:marBottom w:val="0"/>
      <w:divBdr>
        <w:top w:val="none" w:sz="0" w:space="0" w:color="auto"/>
        <w:left w:val="none" w:sz="0" w:space="0" w:color="auto"/>
        <w:bottom w:val="none" w:sz="0" w:space="0" w:color="auto"/>
        <w:right w:val="none" w:sz="0" w:space="0" w:color="auto"/>
      </w:divBdr>
    </w:div>
    <w:div w:id="1895311745">
      <w:bodyDiv w:val="1"/>
      <w:marLeft w:val="0"/>
      <w:marRight w:val="0"/>
      <w:marTop w:val="0"/>
      <w:marBottom w:val="0"/>
      <w:divBdr>
        <w:top w:val="none" w:sz="0" w:space="0" w:color="auto"/>
        <w:left w:val="none" w:sz="0" w:space="0" w:color="auto"/>
        <w:bottom w:val="none" w:sz="0" w:space="0" w:color="auto"/>
        <w:right w:val="none" w:sz="0" w:space="0" w:color="auto"/>
      </w:divBdr>
    </w:div>
    <w:div w:id="1904294957">
      <w:bodyDiv w:val="1"/>
      <w:marLeft w:val="0"/>
      <w:marRight w:val="0"/>
      <w:marTop w:val="0"/>
      <w:marBottom w:val="0"/>
      <w:divBdr>
        <w:top w:val="none" w:sz="0" w:space="0" w:color="auto"/>
        <w:left w:val="none" w:sz="0" w:space="0" w:color="auto"/>
        <w:bottom w:val="none" w:sz="0" w:space="0" w:color="auto"/>
        <w:right w:val="none" w:sz="0" w:space="0" w:color="auto"/>
      </w:divBdr>
    </w:div>
    <w:div w:id="1927494443">
      <w:bodyDiv w:val="1"/>
      <w:marLeft w:val="0"/>
      <w:marRight w:val="0"/>
      <w:marTop w:val="0"/>
      <w:marBottom w:val="0"/>
      <w:divBdr>
        <w:top w:val="none" w:sz="0" w:space="0" w:color="auto"/>
        <w:left w:val="none" w:sz="0" w:space="0" w:color="auto"/>
        <w:bottom w:val="none" w:sz="0" w:space="0" w:color="auto"/>
        <w:right w:val="none" w:sz="0" w:space="0" w:color="auto"/>
      </w:divBdr>
    </w:div>
    <w:div w:id="1942836737">
      <w:bodyDiv w:val="1"/>
      <w:marLeft w:val="0"/>
      <w:marRight w:val="0"/>
      <w:marTop w:val="0"/>
      <w:marBottom w:val="0"/>
      <w:divBdr>
        <w:top w:val="none" w:sz="0" w:space="0" w:color="auto"/>
        <w:left w:val="none" w:sz="0" w:space="0" w:color="auto"/>
        <w:bottom w:val="none" w:sz="0" w:space="0" w:color="auto"/>
        <w:right w:val="none" w:sz="0" w:space="0" w:color="auto"/>
      </w:divBdr>
    </w:div>
    <w:div w:id="1949001802">
      <w:bodyDiv w:val="1"/>
      <w:marLeft w:val="0"/>
      <w:marRight w:val="0"/>
      <w:marTop w:val="0"/>
      <w:marBottom w:val="0"/>
      <w:divBdr>
        <w:top w:val="none" w:sz="0" w:space="0" w:color="auto"/>
        <w:left w:val="none" w:sz="0" w:space="0" w:color="auto"/>
        <w:bottom w:val="none" w:sz="0" w:space="0" w:color="auto"/>
        <w:right w:val="none" w:sz="0" w:space="0" w:color="auto"/>
      </w:divBdr>
    </w:div>
    <w:div w:id="1984768353">
      <w:bodyDiv w:val="1"/>
      <w:marLeft w:val="0"/>
      <w:marRight w:val="0"/>
      <w:marTop w:val="0"/>
      <w:marBottom w:val="0"/>
      <w:divBdr>
        <w:top w:val="none" w:sz="0" w:space="0" w:color="auto"/>
        <w:left w:val="none" w:sz="0" w:space="0" w:color="auto"/>
        <w:bottom w:val="none" w:sz="0" w:space="0" w:color="auto"/>
        <w:right w:val="none" w:sz="0" w:space="0" w:color="auto"/>
      </w:divBdr>
    </w:div>
    <w:div w:id="2017416684">
      <w:bodyDiv w:val="1"/>
      <w:marLeft w:val="0"/>
      <w:marRight w:val="0"/>
      <w:marTop w:val="0"/>
      <w:marBottom w:val="0"/>
      <w:divBdr>
        <w:top w:val="none" w:sz="0" w:space="0" w:color="auto"/>
        <w:left w:val="none" w:sz="0" w:space="0" w:color="auto"/>
        <w:bottom w:val="none" w:sz="0" w:space="0" w:color="auto"/>
        <w:right w:val="none" w:sz="0" w:space="0" w:color="auto"/>
      </w:divBdr>
    </w:div>
    <w:div w:id="2032998395">
      <w:bodyDiv w:val="1"/>
      <w:marLeft w:val="0"/>
      <w:marRight w:val="0"/>
      <w:marTop w:val="0"/>
      <w:marBottom w:val="0"/>
      <w:divBdr>
        <w:top w:val="none" w:sz="0" w:space="0" w:color="auto"/>
        <w:left w:val="none" w:sz="0" w:space="0" w:color="auto"/>
        <w:bottom w:val="none" w:sz="0" w:space="0" w:color="auto"/>
        <w:right w:val="none" w:sz="0" w:space="0" w:color="auto"/>
      </w:divBdr>
    </w:div>
    <w:div w:id="2083332813">
      <w:bodyDiv w:val="1"/>
      <w:marLeft w:val="0"/>
      <w:marRight w:val="0"/>
      <w:marTop w:val="0"/>
      <w:marBottom w:val="0"/>
      <w:divBdr>
        <w:top w:val="none" w:sz="0" w:space="0" w:color="auto"/>
        <w:left w:val="none" w:sz="0" w:space="0" w:color="auto"/>
        <w:bottom w:val="none" w:sz="0" w:space="0" w:color="auto"/>
        <w:right w:val="none" w:sz="0" w:space="0" w:color="auto"/>
      </w:divBdr>
    </w:div>
    <w:div w:id="2085446138">
      <w:bodyDiv w:val="1"/>
      <w:marLeft w:val="0"/>
      <w:marRight w:val="0"/>
      <w:marTop w:val="0"/>
      <w:marBottom w:val="0"/>
      <w:divBdr>
        <w:top w:val="none" w:sz="0" w:space="0" w:color="auto"/>
        <w:left w:val="none" w:sz="0" w:space="0" w:color="auto"/>
        <w:bottom w:val="none" w:sz="0" w:space="0" w:color="auto"/>
        <w:right w:val="none" w:sz="0" w:space="0" w:color="auto"/>
      </w:divBdr>
    </w:div>
    <w:div w:id="2114353953">
      <w:bodyDiv w:val="1"/>
      <w:marLeft w:val="0"/>
      <w:marRight w:val="0"/>
      <w:marTop w:val="0"/>
      <w:marBottom w:val="0"/>
      <w:divBdr>
        <w:top w:val="none" w:sz="0" w:space="0" w:color="auto"/>
        <w:left w:val="none" w:sz="0" w:space="0" w:color="auto"/>
        <w:bottom w:val="none" w:sz="0" w:space="0" w:color="auto"/>
        <w:right w:val="none" w:sz="0" w:space="0" w:color="auto"/>
      </w:divBdr>
    </w:div>
    <w:div w:id="2119330849">
      <w:bodyDiv w:val="1"/>
      <w:marLeft w:val="0"/>
      <w:marRight w:val="0"/>
      <w:marTop w:val="0"/>
      <w:marBottom w:val="0"/>
      <w:divBdr>
        <w:top w:val="none" w:sz="0" w:space="0" w:color="auto"/>
        <w:left w:val="none" w:sz="0" w:space="0" w:color="auto"/>
        <w:bottom w:val="none" w:sz="0" w:space="0" w:color="auto"/>
        <w:right w:val="none" w:sz="0" w:space="0" w:color="auto"/>
      </w:divBdr>
    </w:div>
    <w:div w:id="212495357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photo.rmn.fr/cf/htm/CPICZ.aspx?E=2C6NU0VFLVNY" TargetMode="External"/><Relationship Id="rId21" Type="http://schemas.openxmlformats.org/officeDocument/2006/relationships/hyperlink" Target="http://www.waltervanbeirendonck.com" TargetMode="External"/><Relationship Id="rId22" Type="http://schemas.openxmlformats.org/officeDocument/2006/relationships/hyperlink" Target="http://vocab.org/bio/0.1/" TargetMode="External"/><Relationship Id="rId23" Type="http://schemas.openxmlformats.org/officeDocument/2006/relationships/hyperlink" Target="http://purl.org/vocab/bio/0.1/" TargetMode="External"/><Relationship Id="rId24" Type="http://schemas.openxmlformats.org/officeDocument/2006/relationships/hyperlink" Target="http://www.w3.org/2002/07/owl" TargetMode="External"/><Relationship Id="rId25" Type="http://schemas.openxmlformats.org/officeDocument/2006/relationships/hyperlink" Target="http://purl.org/dc/elements/1.1/" TargetMode="External"/><Relationship Id="rId26" Type="http://schemas.openxmlformats.org/officeDocument/2006/relationships/hyperlink" Target="http://purl.org/dc/terms" TargetMode="External"/><Relationship Id="rId27" Type="http://schemas.openxmlformats.org/officeDocument/2006/relationships/hyperlink" Target="http://www.europeana.eu/schemas/edm" TargetMode="External"/><Relationship Id="rId28" Type="http://schemas.openxmlformats.org/officeDocument/2006/relationships/hyperlink" Target="http://xmlns.com/foaf/0.1/" TargetMode="External"/><Relationship Id="rId29" Type="http://schemas.openxmlformats.org/officeDocument/2006/relationships/hyperlink" Target="http://www.heppnetz.d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hyperlink" Target="http://www.heppnetz.de/ontologies/%20goodrelations/v1" TargetMode="External"/><Relationship Id="rId31" Type="http://schemas.openxmlformats.org/officeDocument/2006/relationships/hyperlink" Target="http://id.loc.gov/vocabulary/relators/" TargetMode="External"/><Relationship Id="rId32" Type="http://schemas.openxmlformats.org/officeDocument/2006/relationships/hyperlink" Target="http://www.openarchives.org/ore/1.0/vocabulary.html" TargetMode="External"/><Relationship Id="rId9" Type="http://schemas.openxmlformats.org/officeDocument/2006/relationships/footnotes" Target="footnot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yperlink" Target="http://rdvocab.info/" TargetMode="External"/><Relationship Id="rId34" Type="http://schemas.openxmlformats.org/officeDocument/2006/relationships/hyperlink" Target="http://www.w3.org/2009/08/skos-reference/" TargetMode="External"/><Relationship Id="rId35" Type="http://schemas.openxmlformats.org/officeDocument/2006/relationships/header" Target="header2.xml"/><Relationship Id="rId36" Type="http://schemas.openxmlformats.org/officeDocument/2006/relationships/footer" Target="footer3.xml"/><Relationship Id="rId10" Type="http://schemas.openxmlformats.org/officeDocument/2006/relationships/endnotes" Target="endnotes.xml"/><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http://pro.europeana.eu/edm-documentation" TargetMode="External"/><Relationship Id="rId16" Type="http://schemas.openxmlformats.org/officeDocument/2006/relationships/hyperlink" Target="http://www.iana.org/assignments/media-types/" TargetMode="External"/><Relationship Id="rId17" Type="http://schemas.openxmlformats.org/officeDocument/2006/relationships/hyperlink" Target="http://www.rfc-archive.org/getrfc.php?rfc=4646" TargetMode="External"/><Relationship Id="rId18" Type="http://schemas.openxmlformats.org/officeDocument/2006/relationships/hyperlink" Target="http://www.europeanafashion/concepts/809" TargetMode="External"/><Relationship Id="rId19" Type="http://schemas.openxmlformats.org/officeDocument/2006/relationships/hyperlink" Target="http://resolver.kb.nl/resolve?urn=urn:gvn:RA01:3005100152445" TargetMode="External"/><Relationship Id="rId37" Type="http://schemas.openxmlformats.org/officeDocument/2006/relationships/fontTable" Target="fontTable.xml"/><Relationship Id="rId38" Type="http://schemas.openxmlformats.org/officeDocument/2006/relationships/theme" Target="theme/theme1.xml"/></Relationships>
</file>

<file path=word/_rels/footnotes.xml.rels><?xml version="1.0" encoding="UTF-8" standalone="yes"?>
<Relationships xmlns="http://schemas.openxmlformats.org/package/2006/relationships"><Relationship Id="rId11" Type="http://schemas.openxmlformats.org/officeDocument/2006/relationships/hyperlink" Target="http://en.wikipedia.org/wiki/Web_Ontology_Language" TargetMode="External"/><Relationship Id="rId12" Type="http://schemas.openxmlformats.org/officeDocument/2006/relationships/hyperlink" Target="http://dublincore.org/documents/dces/" TargetMode="External"/><Relationship Id="rId13" Type="http://schemas.openxmlformats.org/officeDocument/2006/relationships/hyperlink" Target="http://dublincore.org/documents/dcmi-terms/" TargetMode="External"/><Relationship Id="rId14" Type="http://schemas.openxmlformats.org/officeDocument/2006/relationships/hyperlink" Target="http://www.foaf-project.org/" TargetMode="External"/><Relationship Id="rId15" Type="http://schemas.openxmlformats.org/officeDocument/2006/relationships/hyperlink" Target="http://www.loc.gov/marc/relators/" TargetMode="External"/><Relationship Id="rId16" Type="http://schemas.openxmlformats.org/officeDocument/2006/relationships/hyperlink" Target="http://www.openarchives.org/ore" TargetMode="External"/><Relationship Id="rId17" Type="http://schemas.openxmlformats.org/officeDocument/2006/relationships/hyperlink" Target="http://www.w3.org/2004/02/skos/" TargetMode="External"/><Relationship Id="rId1" Type="http://schemas.openxmlformats.org/officeDocument/2006/relationships/hyperlink" Target="http://id.loc.gov/vocabulary/relators.html" TargetMode="External"/><Relationship Id="rId2" Type="http://schemas.openxmlformats.org/officeDocument/2006/relationships/hyperlink" Target="http://blog.momu.be/2011/library/open-fashion-project/" TargetMode="External"/><Relationship Id="rId3" Type="http://schemas.openxmlformats.org/officeDocument/2006/relationships/hyperlink" Target="http://en.wikipedia.org/wiki/ISO_8601" TargetMode="External"/><Relationship Id="rId4" Type="http://schemas.openxmlformats.org/officeDocument/2006/relationships/hyperlink" Target="http://www.getty.edu/research/tools/vocabularies/" TargetMode="External"/><Relationship Id="rId5" Type="http://schemas.openxmlformats.org/officeDocument/2006/relationships/hyperlink" Target="http://www.iso.org/iso/country_codes.htm" TargetMode="External"/><Relationship Id="rId6" Type="http://schemas.openxmlformats.org/officeDocument/2006/relationships/hyperlink" Target="http://www.getty.edu/research/tools/vocabularies/ulan/index.html" TargetMode="External"/><Relationship Id="rId7" Type="http://schemas.openxmlformats.org/officeDocument/2006/relationships/hyperlink" Target="http://www.geonames.org/" TargetMode="External"/><Relationship Id="rId8" Type="http://schemas.openxmlformats.org/officeDocument/2006/relationships/hyperlink" Target="http://www.sil.org/iso639-3/codes.asp" TargetMode="External"/><Relationship Id="rId9" Type="http://schemas.openxmlformats.org/officeDocument/2006/relationships/hyperlink" Target="http://vocab.org/bio/0.1/.html" TargetMode="External"/><Relationship Id="rId10" Type="http://schemas.openxmlformats.org/officeDocument/2006/relationships/hyperlink" Target="http://www.w3.org/TR/owl-featur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128FF69768F740A8DA76F7C9E8DC5C" ma:contentTypeVersion="0" ma:contentTypeDescription="Create a new document." ma:contentTypeScope="" ma:versionID="abcedfacb6fc573ff7b8954a3e5dd2f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CB441-FFF7-478D-BE6D-EBC08A3D4378}">
  <ds:schemaRefs>
    <ds:schemaRef ds:uri="http://schemas.microsoft.com/sharepoint/v3/contenttype/forms"/>
  </ds:schemaRefs>
</ds:datastoreItem>
</file>

<file path=customXml/itemProps2.xml><?xml version="1.0" encoding="utf-8"?>
<ds:datastoreItem xmlns:ds="http://schemas.openxmlformats.org/officeDocument/2006/customXml" ds:itemID="{299838E3-E27C-418E-B908-D197A72B9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26E5418-9FAF-1B4D-BE8E-BD0CFBD36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39</Pages>
  <Words>9206</Words>
  <Characters>52479</Characters>
  <Application>Microsoft Macintosh Word</Application>
  <DocSecurity>0</DocSecurity>
  <Lines>437</Lines>
  <Paragraphs>123</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
      <vt:lpstr>Document Information</vt:lpstr>
      <vt:lpstr>    History of Versions</vt:lpstr>
      <vt:lpstr>Executive Summary</vt:lpstr>
      <vt:lpstr>Table of Contents</vt:lpstr>
      <vt:lpstr>Introduction</vt:lpstr>
      <vt:lpstr>    Structure of the document  Requirements</vt:lpstr>
      <vt:lpstr>    Extending EDM towards event-like creations</vt:lpstr>
      <vt:lpstr>    Granularity of the relations between creations</vt:lpstr>
      <vt:lpstr>Chosen approach</vt:lpstr>
      <vt:lpstr>The EDM fashion Profile</vt:lpstr>
      <vt:lpstr>    Introduction</vt:lpstr>
      <vt:lpstr>    Related vocabularies</vt:lpstr>
      <vt:lpstr>        CIDOC CRM</vt:lpstr>
      <vt:lpstr>        Dublin Core</vt:lpstr>
      <vt:lpstr>        DCTERMS</vt:lpstr>
      <vt:lpstr>        EDM</vt:lpstr>
      <vt:lpstr>        ESE</vt:lpstr>
      <vt:lpstr>        FOAF</vt:lpstr>
      <vt:lpstr>        GoodRelations</vt:lpstr>
      <vt:lpstr>        SKOS</vt:lpstr>
      <vt:lpstr>    Data model</vt:lpstr>
      <vt:lpstr>    EDM-FP Elements</vt:lpstr>
      <vt:lpstr>        Core classes</vt:lpstr>
      <vt:lpstr>        Contextual classes</vt:lpstr>
      <vt:lpstr>        Other classes mentioned in EDM</vt:lpstr>
      <vt:lpstr>        Provided Cultural heritage object related Properties</vt:lpstr>
      <vt:lpstr>        Web resource related properties</vt:lpstr>
      <vt:lpstr>        Aggregation related properties</vt:lpstr>
      <vt:lpstr>        Agent related properties</vt:lpstr>
      <vt:lpstr>        Concept related properties</vt:lpstr>
      <vt:lpstr>        Attributes</vt:lpstr>
      <vt:lpstr>    Controlled vocabularies</vt:lpstr>
      <vt:lpstr>    Rationale</vt:lpstr>
      <vt:lpstr>        Examination of contextual relationships between CHOs in EDM</vt:lpstr>
      <vt:lpstr>        Conclusion: </vt:lpstr>
      <vt:lpstr>    Interoperability with EDM</vt:lpstr>
      <vt:lpstr/>
      <vt:lpstr>Appendices</vt:lpstr>
      <vt:lpstr>    Appendix A: mapping guidelines</vt:lpstr>
      <vt:lpstr>    Appendix B : Bibliography</vt:lpstr>
    </vt:vector>
  </TitlesOfParts>
  <Manager/>
  <Company>MOMU</Company>
  <LinksUpToDate>false</LinksUpToDate>
  <CharactersWithSpaces>61562</CharactersWithSpaces>
  <SharedDoc>false</SharedDoc>
  <HyperlinkBase/>
  <HLinks>
    <vt:vector size="30" baseType="variant">
      <vt:variant>
        <vt:i4>6619208</vt:i4>
      </vt:variant>
      <vt:variant>
        <vt:i4>81</vt:i4>
      </vt:variant>
      <vt:variant>
        <vt:i4>0</vt:i4>
      </vt:variant>
      <vt:variant>
        <vt:i4>5</vt:i4>
      </vt:variant>
      <vt:variant>
        <vt:lpwstr>http://www.catawalkpictures.com</vt:lpwstr>
      </vt:variant>
      <vt:variant>
        <vt:lpwstr/>
      </vt:variant>
      <vt:variant>
        <vt:i4>6946893</vt:i4>
      </vt:variant>
      <vt:variant>
        <vt:i4>78</vt:i4>
      </vt:variant>
      <vt:variant>
        <vt:i4>0</vt:i4>
      </vt:variant>
      <vt:variant>
        <vt:i4>5</vt:i4>
      </vt:variant>
      <vt:variant>
        <vt:lpwstr>mailto:etienne@catwalkpictures.com</vt:lpwstr>
      </vt:variant>
      <vt:variant>
        <vt:lpwstr/>
      </vt:variant>
      <vt:variant>
        <vt:i4>6422563</vt:i4>
      </vt:variant>
      <vt:variant>
        <vt:i4>0</vt:i4>
      </vt:variant>
      <vt:variant>
        <vt:i4>0</vt:i4>
      </vt:variant>
      <vt:variant>
        <vt:i4>5</vt:i4>
      </vt:variant>
      <vt:variant>
        <vt:lpwstr>http://www.ifla.org/publications/functional-requirements-for-bibliographic-records</vt:lpwstr>
      </vt:variant>
      <vt:variant>
        <vt:lpwstr/>
      </vt:variant>
      <vt:variant>
        <vt:i4>196609</vt:i4>
      </vt:variant>
      <vt:variant>
        <vt:i4>2049</vt:i4>
      </vt:variant>
      <vt:variant>
        <vt:i4>1025</vt:i4>
      </vt:variant>
      <vt:variant>
        <vt:i4>1</vt:i4>
      </vt:variant>
      <vt:variant>
        <vt:lpwstr>europeanafashion</vt:lpwstr>
      </vt:variant>
      <vt:variant>
        <vt:lpwstr/>
      </vt:variant>
      <vt:variant>
        <vt:i4>1572912</vt:i4>
      </vt:variant>
      <vt:variant>
        <vt:i4>10702</vt:i4>
      </vt:variant>
      <vt:variant>
        <vt:i4>1026</vt:i4>
      </vt:variant>
      <vt:variant>
        <vt:i4>1</vt:i4>
      </vt:variant>
      <vt:variant>
        <vt:lpwstr>EFlogo_small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Europeana data Model Fashion Profile (EDMfp)</dc:title>
  <dc:subject>Europeana Fashion</dc:subject>
  <dc:creator>Henk Vanstappen</dc:creator>
  <cp:keywords/>
  <dc:description/>
  <cp:lastModifiedBy>Henk Vanstappen</cp:lastModifiedBy>
  <cp:revision>15</cp:revision>
  <cp:lastPrinted>2012-09-05T13:42:00Z</cp:lastPrinted>
  <dcterms:created xsi:type="dcterms:W3CDTF">2012-12-07T11:05:00Z</dcterms:created>
  <dcterms:modified xsi:type="dcterms:W3CDTF">2012-12-14T11:04:00Z</dcterms:modified>
  <cp:category/>
</cp:coreProperties>
</file>